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E908377" w:rsidRDefault="3E908377" w:rsidP="3E908377">
      <w:pPr>
        <w:jc w:val="right"/>
      </w:pPr>
      <w:r>
        <w:rPr>
          <w:noProof/>
          <w:lang w:val="de-DE" w:eastAsia="de-DE"/>
        </w:rPr>
        <w:drawing>
          <wp:inline distT="0" distB="0" distL="0" distR="0" wp14:anchorId="7B8C4190" wp14:editId="134B9860">
            <wp:extent cx="2286000" cy="461962"/>
            <wp:effectExtent l="0" t="0" r="0" b="0"/>
            <wp:docPr id="454980210" name="Picture 147826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2647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908377" w:rsidRPr="009213BF" w:rsidRDefault="3E908377">
      <w:pPr>
        <w:rPr>
          <w:lang w:val="de-DE"/>
        </w:rPr>
      </w:pPr>
      <w:r w:rsidRPr="009213BF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Pr="009213BF">
        <w:rPr>
          <w:rFonts w:ascii="Arial" w:eastAsia="Arial" w:hAnsi="Arial" w:cs="Arial"/>
          <w:sz w:val="28"/>
          <w:szCs w:val="28"/>
          <w:lang w:val="de-DE"/>
        </w:rPr>
        <w:t xml:space="preserve"> </w:t>
      </w:r>
    </w:p>
    <w:p w:rsidR="3E908377" w:rsidRPr="00082375" w:rsidRDefault="00C655A1">
      <w:pPr>
        <w:rPr>
          <w:lang w:val="de-DE"/>
        </w:rPr>
      </w:pPr>
      <w:r w:rsidRPr="00082375">
        <w:rPr>
          <w:rFonts w:ascii="Arial" w:eastAsia="Arial" w:hAnsi="Arial" w:cs="Arial"/>
          <w:b/>
          <w:bCs/>
          <w:sz w:val="28"/>
          <w:szCs w:val="28"/>
          <w:lang w:val="de-DE"/>
        </w:rPr>
        <w:t>Pressemitteilung</w:t>
      </w:r>
    </w:p>
    <w:p w:rsidR="3E908377" w:rsidRPr="00082375" w:rsidRDefault="00D66F24">
      <w:pPr>
        <w:rPr>
          <w:lang w:val="de-DE"/>
        </w:rPr>
      </w:pPr>
      <w:r w:rsidRPr="00D66F24">
        <w:rPr>
          <w:rFonts w:ascii="Arial" w:eastAsia="Arial" w:hAnsi="Arial" w:cs="Arial"/>
          <w:b/>
          <w:bCs/>
          <w:sz w:val="28"/>
          <w:szCs w:val="28"/>
          <w:lang w:val="de-DE"/>
        </w:rPr>
        <w:t>16</w:t>
      </w:r>
      <w:r w:rsidR="00256F55" w:rsidRPr="00D66F24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bookmarkStart w:id="0" w:name="_GoBack"/>
      <w:bookmarkEnd w:id="0"/>
      <w:r w:rsidR="00256F55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008A4099">
        <w:rPr>
          <w:rFonts w:ascii="Arial" w:eastAsia="Arial" w:hAnsi="Arial" w:cs="Arial"/>
          <w:b/>
          <w:bCs/>
          <w:sz w:val="28"/>
          <w:szCs w:val="28"/>
          <w:lang w:val="de-DE"/>
        </w:rPr>
        <w:t>Dezember</w:t>
      </w:r>
      <w:r w:rsidR="5287A81E" w:rsidRPr="007F7B42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12CF681B" w:rsidRPr="007F7B42">
        <w:rPr>
          <w:rFonts w:ascii="Arial" w:eastAsia="Arial" w:hAnsi="Arial" w:cs="Arial"/>
          <w:b/>
          <w:bCs/>
          <w:sz w:val="28"/>
          <w:szCs w:val="28"/>
          <w:lang w:val="de-DE"/>
        </w:rPr>
        <w:t>2020</w:t>
      </w:r>
      <w:r w:rsidR="12CF681B" w:rsidRPr="00082375">
        <w:rPr>
          <w:rFonts w:ascii="Arial" w:eastAsia="Arial" w:hAnsi="Arial" w:cs="Arial"/>
          <w:sz w:val="28"/>
          <w:szCs w:val="28"/>
          <w:lang w:val="de-DE"/>
        </w:rPr>
        <w:t xml:space="preserve">  </w:t>
      </w:r>
    </w:p>
    <w:p w:rsidR="3E908377" w:rsidRPr="00082375" w:rsidRDefault="3E908377">
      <w:pPr>
        <w:rPr>
          <w:lang w:val="de-DE"/>
        </w:rPr>
      </w:pPr>
      <w:r w:rsidRPr="00082375">
        <w:rPr>
          <w:rFonts w:ascii="Arial" w:eastAsia="Arial" w:hAnsi="Arial" w:cs="Arial"/>
          <w:sz w:val="28"/>
          <w:szCs w:val="28"/>
          <w:lang w:val="de-DE"/>
        </w:rPr>
        <w:t xml:space="preserve">  </w:t>
      </w:r>
    </w:p>
    <w:p w:rsidR="3E4EE3A3" w:rsidRPr="00356B95" w:rsidRDefault="00C64E3E" w:rsidP="00356B95">
      <w:pPr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  <w:lang w:val="de-DE"/>
        </w:rPr>
        <w:t>eyrise</w:t>
      </w:r>
      <w:proofErr w:type="spellEnd"/>
      <w:r w:rsidRPr="00C64E3E">
        <w:rPr>
          <w:rFonts w:ascii="Arial" w:eastAsia="Arial" w:hAnsi="Arial" w:cs="Arial"/>
          <w:b/>
          <w:bCs/>
          <w:sz w:val="28"/>
          <w:szCs w:val="28"/>
          <w:vertAlign w:val="superscript"/>
          <w:lang w:val="de-DE"/>
        </w:rPr>
        <w:t>®</w:t>
      </w:r>
      <w:r w:rsidR="001E591F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Sonnenschutzgläser</w:t>
      </w:r>
      <w:r w:rsidR="00702114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von Merck</w:t>
      </w:r>
      <w:r w:rsidR="00702114">
        <w:rPr>
          <w:rFonts w:ascii="Arial" w:eastAsia="Arial" w:hAnsi="Arial" w:cs="Arial"/>
          <w:b/>
          <w:bCs/>
          <w:sz w:val="28"/>
          <w:szCs w:val="28"/>
          <w:lang w:val="de-DE"/>
        </w:rPr>
        <w:br/>
      </w:r>
      <w:r w:rsidR="009078C4">
        <w:rPr>
          <w:rFonts w:ascii="Arial" w:eastAsia="Arial" w:hAnsi="Arial" w:cs="Arial"/>
          <w:b/>
          <w:bCs/>
          <w:sz w:val="28"/>
          <w:szCs w:val="28"/>
          <w:lang w:val="de-DE"/>
        </w:rPr>
        <w:t>belegen ersten Platz</w:t>
      </w:r>
      <w:r w:rsidR="00052B2C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bei Materialpreis</w:t>
      </w:r>
      <w:r w:rsidR="009078C4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2020</w:t>
      </w:r>
    </w:p>
    <w:p w:rsidR="00052B2C" w:rsidRDefault="0045193A" w:rsidP="00924AA6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Bei dem renommierten, von der Stuttgarter Materialagentur raumprobe ausgelobten Materialpreis 2020</w:t>
      </w:r>
      <w:r w:rsidR="002A64D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(</w:t>
      </w:r>
      <w:hyperlink r:id="rId10" w:history="1">
        <w:r w:rsidR="002A64D6" w:rsidRPr="00402288">
          <w:rPr>
            <w:rStyle w:val="Hyperlink"/>
            <w:rFonts w:ascii="Verdana" w:eastAsia="Times New Roman" w:hAnsi="Verdana" w:cs="Calibri"/>
            <w:sz w:val="20"/>
            <w:szCs w:val="20"/>
            <w:lang w:val="de-DE" w:eastAsia="en-GB"/>
          </w:rPr>
          <w:t>www.materialpreis.de</w:t>
        </w:r>
      </w:hyperlink>
      <w:r w:rsidR="002A64D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) </w:t>
      </w:r>
      <w:r w:rsidR="0018272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– </w:t>
      </w:r>
      <w:r w:rsidR="0018272D" w:rsidRPr="0018272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der Auszeic</w:t>
      </w:r>
      <w:r w:rsidR="00296F5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hnung für besondere Materialien </w:t>
      </w:r>
      <w:r w:rsidR="0036616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– kam 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Merck </w:t>
      </w:r>
      <w:r w:rsidR="0036616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mit 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seine</w:t>
      </w:r>
      <w:r w:rsidR="0036616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n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dynamisch schaltbaren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Pr="007B02A0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Sonnenschutzgläser</w:t>
      </w:r>
      <w:r w:rsidR="0036616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n</w:t>
      </w:r>
      <w:r w:rsidR="000F7D0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(</w:t>
      </w:r>
      <w:hyperlink r:id="rId11" w:history="1">
        <w:r w:rsidR="000F7D0A" w:rsidRPr="008E6567">
          <w:rPr>
            <w:rStyle w:val="Hyperlink"/>
            <w:rFonts w:ascii="Verdana" w:eastAsia="Times New Roman" w:hAnsi="Verdana" w:cs="Calibri"/>
            <w:sz w:val="20"/>
            <w:szCs w:val="20"/>
            <w:lang w:val="de-DE" w:eastAsia="en-GB"/>
          </w:rPr>
          <w:t>www.eyrise.de</w:t>
        </w:r>
      </w:hyperlink>
      <w:r w:rsidR="000F7D0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) </w:t>
      </w:r>
      <w:r w:rsidR="0036616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auf Platz 1 </w:t>
      </w:r>
      <w:r w:rsidR="009078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in der Kategorie ‚Innovation‘. 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Bei der Laudatio anlässlich der </w:t>
      </w:r>
      <w:r w:rsidR="0078574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am 3. Dezember 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im </w:t>
      </w:r>
      <w:r w:rsidR="00542C5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kleinen</w:t>
      </w:r>
      <w:r w:rsidR="0078574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Rahmen </w:t>
      </w:r>
      <w:r w:rsidR="00542C5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abgehaltenen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Preisübergabe 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hob 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die Jury </w:t>
      </w:r>
      <w:r w:rsidR="00DB007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nicht nur den 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Innovationsgrad des Produkts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hervor</w:t>
      </w:r>
      <w:r w:rsidR="00DB007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. Sie würdigte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auch die </w:t>
      </w:r>
      <w:r w:rsidR="005D016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mutige 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Entscheidung 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des Unternehmens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, 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mit der im niederländischen </w:t>
      </w:r>
      <w:proofErr w:type="spellStart"/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Veldhoven</w:t>
      </w:r>
      <w:proofErr w:type="spellEnd"/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ansässigen Merck </w:t>
      </w:r>
      <w:proofErr w:type="spellStart"/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Window</w:t>
      </w:r>
      <w:proofErr w:type="spellEnd"/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Techologies</w:t>
      </w:r>
      <w:proofErr w:type="spellEnd"/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B. V. 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ein</w:t>
      </w:r>
      <w:r w:rsidR="0096173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en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eigene</w:t>
      </w:r>
      <w:r w:rsidR="0096173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n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Unternehmen</w:t>
      </w:r>
      <w:r w:rsidR="0096173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sbereich</w:t>
      </w:r>
      <w:r w:rsidR="0093082B" w:rsidRPr="0093082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für die Vermarktung dieser neuartigen Technologie gegründet </w:t>
      </w:r>
      <w:r w:rsidR="0093082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zu 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haben.</w:t>
      </w:r>
      <w:r w:rsidR="00CF38D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</w:p>
    <w:p w:rsidR="00536340" w:rsidRDefault="000F7D0A" w:rsidP="004D6295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yrise</w:t>
      </w:r>
      <w:proofErr w:type="spellEnd"/>
      <w:r w:rsidR="006F4CE8" w:rsidRPr="007B02A0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6F4CE8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basiert auf der </w:t>
      </w:r>
      <w:r w:rsidR="00481DB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patentierten </w:t>
      </w:r>
      <w:proofErr w:type="spellStart"/>
      <w:r w:rsidR="00481DB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licrivision</w:t>
      </w:r>
      <w:proofErr w:type="spellEnd"/>
      <w:r w:rsidR="00481DBD" w:rsidRPr="007B02A0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 w:rsidR="00481DB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Flüssi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gkristalltechnologie </w:t>
      </w:r>
      <w:r w:rsidR="0036616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von Merck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, die vor allem </w:t>
      </w:r>
      <w:r w:rsidR="007227A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von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Flachbildschirme</w:t>
      </w:r>
      <w:r w:rsidR="007227A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n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für Fernsehgeräte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, Computer oder </w:t>
      </w:r>
      <w:proofErr w:type="spellStart"/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Smart</w:t>
      </w:r>
      <w:r w:rsidR="009B756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phone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</w:t>
      </w:r>
      <w:proofErr w:type="spellEnd"/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7227A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bekannt ist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und jetzt auch für </w:t>
      </w:r>
      <w:r w:rsidR="000669C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Gebäude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verglasungen einges</w:t>
      </w:r>
      <w:r w:rsidR="000669C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et</w:t>
      </w:r>
      <w:r w:rsidR="003277C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zt wird</w:t>
      </w:r>
      <w:r w:rsidR="009B756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. </w:t>
      </w:r>
      <w:proofErr w:type="spellStart"/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licrivision</w:t>
      </w:r>
      <w:proofErr w:type="spellEnd"/>
      <w:r w:rsidR="004D6295" w:rsidRPr="00C323A6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ist eine transparente Flüssigkristall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m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ischung, der nach individuellem Bedarf 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spezifische Farbmoleküle zugesetzt werden. 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Die</w:t>
      </w:r>
      <w:r w:rsidR="00400AE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36616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Flüssigkristalle 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befinde</w:t>
      </w:r>
      <w:r w:rsidR="0036616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n</w:t>
      </w:r>
      <w:r w:rsidR="004D6295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sich zwischen zwei 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Glasscheiben, die mit einer transparenten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,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lei</w:t>
      </w:r>
      <w:r w:rsidR="0053634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tfähigen 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Beschichtung </w:t>
      </w:r>
      <w:r w:rsidR="0053634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versehen sind.</w:t>
      </w:r>
      <w:r w:rsidR="00F0314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27382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Bei Anlegen einer geringen 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elektrischen </w:t>
      </w:r>
      <w:r w:rsidR="0027382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Spannung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richten sich 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die </w:t>
      </w:r>
      <w:r w:rsidR="0027382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Flüssigkristallmoleküle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aus, wobei sich über die Höhe der Spannung 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die Licht- und Wärmedurchlässigkeit </w:t>
      </w:r>
      <w:r w:rsidR="0027382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der 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Verglasung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regulieren lässt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. 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Der </w:t>
      </w:r>
      <w:r w:rsidR="0018272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komplette </w:t>
      </w:r>
      <w:r w:rsidR="0038277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Umschaltvorgang 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dauert </w:t>
      </w:r>
      <w:r w:rsidR="002D03D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lediglich eine Sekunde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. Dadurch können </w:t>
      </w:r>
      <w:proofErr w:type="spellStart"/>
      <w:r w:rsidR="0038277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="00382777" w:rsidRPr="007B02A0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 w:rsidR="0038277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2D03D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Fenster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F0314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jederzeit und auf Knopfdruck an sich wechselnde </w:t>
      </w:r>
      <w:r w:rsidR="00AB09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Umgebungsb</w:t>
      </w:r>
      <w:r w:rsidR="00F0314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edingungen angepasst werden</w:t>
      </w:r>
      <w:r w:rsidR="0018272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, wobei die Transparenz </w:t>
      </w:r>
      <w:r w:rsidR="003B549F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sowie die freie Sicht nach draußen </w:t>
      </w:r>
      <w:r w:rsidR="0018272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erhalten bleib</w:t>
      </w:r>
      <w:r w:rsidR="003B549F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en</w:t>
      </w:r>
      <w:r w:rsidR="004D6295" w:rsidRPr="00505C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.</w:t>
      </w:r>
      <w:r w:rsidR="00400AE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</w:p>
    <w:p w:rsidR="007D579E" w:rsidRDefault="00AB095A" w:rsidP="007D579E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Ein besonderer Vorteil des </w:t>
      </w:r>
      <w:r w:rsidR="00642CE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System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</w:t>
      </w:r>
      <w:r w:rsidR="00642CE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ist die große Gestaltungsfreiheit</w:t>
      </w:r>
      <w:r w:rsidR="0020392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. So </w:t>
      </w:r>
      <w:r w:rsidR="003C636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lassen sich</w:t>
      </w:r>
      <w:r w:rsidR="0020392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 w:rsidR="0020392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="00203929" w:rsidRPr="007B02A0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 w:rsidR="0020392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Sonnenschutzgläser in Größen von bis zu 3500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 mm</w:t>
      </w:r>
      <w:r w:rsidR="0020392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x 1</w:t>
      </w:r>
      <w:r w:rsidR="001E4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6</w:t>
      </w:r>
      <w:r w:rsidR="0020392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00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 </w:t>
      </w:r>
      <w:r w:rsidR="0020392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mm sowie in unterschiedlichen geometrischen Formen </w:t>
      </w:r>
      <w:r w:rsidR="003C636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herstellen</w:t>
      </w:r>
      <w:r w:rsidR="0020392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.</w:t>
      </w:r>
      <w:r w:rsidR="007D518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0669C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Architekten und Bauherren entscheiden sich daher zunehmend für deren Einsatz. </w:t>
      </w:r>
      <w:r w:rsidR="003C636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Aktuelle </w:t>
      </w:r>
      <w:r w:rsidR="000669C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Beispiele </w:t>
      </w:r>
      <w:r w:rsidR="003C636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sind der Bürokomplex</w:t>
      </w:r>
      <w:r w:rsidR="00920B9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 w:rsidR="00920B9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Orkla</w:t>
      </w:r>
      <w:proofErr w:type="spellEnd"/>
      <w:r w:rsidR="00920B9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City</w:t>
      </w:r>
      <w:r w:rsidR="003C636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im </w:t>
      </w:r>
      <w:r w:rsidR="00920B9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norwegischen </w:t>
      </w:r>
      <w:r w:rsidR="007D579E" w:rsidRP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Oslo, </w:t>
      </w:r>
      <w:r w:rsidR="003C636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die neue Firmenzentrale der FC-Gruppe in Karlsruhe, das </w:t>
      </w:r>
      <w:r w:rsidR="007D579E" w:rsidRP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Konferenzzentrum von Merck in Darmstadt </w:t>
      </w:r>
      <w:r w:rsidR="0052235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sowie </w:t>
      </w:r>
      <w:r w:rsidR="003C636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die</w:t>
      </w:r>
      <w:r w:rsidR="007D579E" w:rsidRP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von</w:t>
      </w:r>
      <w:r w:rsidR="007D579E" w:rsidRP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Oscar Niemeyer entworfene </w:t>
      </w:r>
      <w:proofErr w:type="spellStart"/>
      <w:r w:rsidR="007D579E" w:rsidRP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Techne</w:t>
      </w:r>
      <w:proofErr w:type="spellEnd"/>
      <w:r w:rsidR="007D579E" w:rsidRP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 w:rsidR="007D579E" w:rsidRP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Sphere</w:t>
      </w:r>
      <w:proofErr w:type="spellEnd"/>
      <w:r w:rsidR="007D579E" w:rsidRPr="007D579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in Leipzig.</w:t>
      </w:r>
    </w:p>
    <w:p w:rsidR="009E3E83" w:rsidRDefault="000669CA" w:rsidP="007B65C6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2020 hat raumprobe</w:t>
      </w:r>
      <w:r w:rsidR="002A64D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(</w:t>
      </w:r>
      <w:hyperlink r:id="rId12" w:history="1">
        <w:r w:rsidR="002A64D6" w:rsidRPr="008E6567">
          <w:rPr>
            <w:rStyle w:val="Hyperlink"/>
            <w:rFonts w:ascii="Verdana" w:eastAsia="Times New Roman" w:hAnsi="Verdana" w:cs="Calibri"/>
            <w:sz w:val="20"/>
            <w:szCs w:val="20"/>
            <w:lang w:val="de-DE" w:eastAsia="en-GB"/>
          </w:rPr>
          <w:t>www.raumprobe.de</w:t>
        </w:r>
      </w:hyperlink>
      <w:r w:rsidR="002A64D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) </w:t>
      </w:r>
      <w:r w:rsidR="00AF4BDB" w:rsidRPr="009E3E8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33 Materialien und ihre Hersteller aus Industrie, Handwerk und Gestaltung </w:t>
      </w:r>
      <w:r w:rsidR="009E3E8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ausgezeichnet. </w:t>
      </w:r>
      <w:r w:rsidR="0018272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Dabei wurden außer in der Kategorie Innovation auch Preise in den Bereichen </w:t>
      </w:r>
      <w:r w:rsidR="00C95900" w:rsidRPr="00C9590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Design, Klassiker, Kollektion, Ökologie, Verfahren und Studie</w:t>
      </w:r>
      <w:r w:rsidR="00C9590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18272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vergeben. </w:t>
      </w:r>
      <w:r w:rsidR="007C54F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Zur </w:t>
      </w:r>
      <w:r w:rsidR="001B02E1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unabhängigen Fachj</w:t>
      </w:r>
      <w:r w:rsidR="007C54F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ury gehörten</w:t>
      </w:r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Werner </w:t>
      </w:r>
      <w:proofErr w:type="spellStart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Aisslinger</w:t>
      </w:r>
      <w:proofErr w:type="spellEnd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(Studio </w:t>
      </w:r>
      <w:proofErr w:type="spellStart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Aisslinger</w:t>
      </w:r>
      <w:proofErr w:type="spellEnd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), Regina </w:t>
      </w:r>
      <w:proofErr w:type="spellStart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Adamczak</w:t>
      </w:r>
      <w:proofErr w:type="spellEnd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(BM</w:t>
      </w:r>
      <w:r w:rsid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Fachmagazin für Innenausbau, Möbel, Bauelemente), Sven </w:t>
      </w:r>
      <w:proofErr w:type="spellStart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Plieninger</w:t>
      </w:r>
      <w:proofErr w:type="spellEnd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(Schlaich Bergmann Partner), Thomas</w:t>
      </w:r>
      <w:r w:rsid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Steimle</w:t>
      </w:r>
      <w:proofErr w:type="spellEnd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(</w:t>
      </w:r>
      <w:proofErr w:type="spellStart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Steimle</w:t>
      </w:r>
      <w:proofErr w:type="spellEnd"/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Architekten), Prof. Dr. Dipl.-Des. Marina-Elena Wachs (Hochschule Niederrhein), Andrea Weitz</w:t>
      </w:r>
      <w:r w:rsid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7B65C6" w:rsidRPr="007B65C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(Raumkontor Innenarchitektur).</w:t>
      </w:r>
    </w:p>
    <w:p w:rsidR="00AA534D" w:rsidRPr="00AA534D" w:rsidRDefault="00AA534D" w:rsidP="00AA534D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 w:rsidRPr="00AA534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Der Materialpreis 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wurde bereits zum achten Mal von raumprobe ausgelobt und organisiert. Er</w:t>
      </w:r>
      <w:r w:rsidRPr="00AA534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wird </w:t>
      </w:r>
      <w:r w:rsidR="00BB161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in geraden Jahren</w:t>
      </w:r>
      <w:r w:rsidRPr="00AA534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an Unternehmen der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Pr="00AA534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Materialherstellung und -entwicklung vergeben</w:t>
      </w:r>
      <w:r w:rsidR="00F1401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. I</w:t>
      </w:r>
      <w:r w:rsidRPr="00AA534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n ungeraden Jahren richtet </w:t>
      </w:r>
      <w:r w:rsidR="00BB161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er sich</w:t>
      </w:r>
      <w:r w:rsidRPr="00AA534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an Planende und Kreative mit ihren realisierten Projekten.</w:t>
      </w:r>
    </w:p>
    <w:p w:rsidR="003A5CBA" w:rsidRPr="003A5CBA" w:rsidRDefault="00390904" w:rsidP="4C1FEA61">
      <w:pPr>
        <w:rPr>
          <w:rFonts w:ascii="Verdana" w:eastAsia="Verdana" w:hAnsi="Verdana" w:cs="Verdana"/>
          <w:sz w:val="16"/>
          <w:szCs w:val="16"/>
          <w:lang w:val="de-DE"/>
        </w:rPr>
      </w:pPr>
      <w:r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lastRenderedPageBreak/>
        <w:t>Über</w:t>
      </w:r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</w:t>
      </w:r>
      <w:proofErr w:type="spellStart"/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eyrise</w:t>
      </w:r>
      <w:proofErr w:type="spellEnd"/>
      <w:r w:rsidR="1D54D82A" w:rsidRPr="008337B6">
        <w:rPr>
          <w:rFonts w:ascii="Verdana" w:eastAsia="Verdana" w:hAnsi="Verdana" w:cs="Verdana"/>
          <w:sz w:val="12"/>
          <w:szCs w:val="12"/>
          <w:vertAlign w:val="superscript"/>
          <w:lang w:val="de-DE"/>
        </w:rPr>
        <w:t>®</w:t>
      </w:r>
      <w:r w:rsidR="1D54D82A" w:rsidRPr="008337B6">
        <w:rPr>
          <w:rFonts w:ascii="Verdana" w:eastAsia="Verdana" w:hAnsi="Verdana" w:cs="Verdana"/>
          <w:sz w:val="16"/>
          <w:szCs w:val="16"/>
          <w:lang w:val="de-DE"/>
        </w:rPr>
        <w:t xml:space="preserve">  </w:t>
      </w:r>
      <w:r w:rsidR="1D54D82A" w:rsidRPr="008337B6">
        <w:rPr>
          <w:lang w:val="de-DE"/>
        </w:rPr>
        <w:br/>
      </w:r>
      <w:r w:rsidR="0048565D">
        <w:rPr>
          <w:rFonts w:ascii="Verdana" w:eastAsia="Verdana" w:hAnsi="Verdana" w:cs="Verdana"/>
          <w:bCs/>
          <w:sz w:val="16"/>
          <w:szCs w:val="16"/>
          <w:lang w:val="de-DE"/>
        </w:rPr>
        <w:t>Die Marke</w:t>
      </w:r>
      <w:r w:rsidR="0048565D" w:rsidRPr="008337B6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hyperlink r:id="rId13">
        <w:proofErr w:type="spellStart"/>
        <w:r w:rsidR="1D54D82A" w:rsidRPr="008337B6">
          <w:rPr>
            <w:rStyle w:val="Hyperlink"/>
            <w:rFonts w:ascii="Verdana" w:eastAsia="Verdana" w:hAnsi="Verdana" w:cs="Verdana"/>
            <w:sz w:val="16"/>
            <w:szCs w:val="16"/>
            <w:lang w:val="de-DE"/>
          </w:rPr>
          <w:t>eyrise</w:t>
        </w:r>
        <w:proofErr w:type="spellEnd"/>
        <w:r w:rsidR="1D54D82A" w:rsidRPr="008337B6">
          <w:rPr>
            <w:rStyle w:val="Hyperlink"/>
            <w:rFonts w:ascii="Verdana" w:eastAsia="Verdana" w:hAnsi="Verdana" w:cs="Verdana"/>
            <w:b/>
            <w:bCs/>
            <w:color w:val="0563C1"/>
            <w:sz w:val="12"/>
            <w:szCs w:val="12"/>
            <w:vertAlign w:val="superscript"/>
            <w:lang w:val="de-DE"/>
          </w:rPr>
          <w:t>®</w:t>
        </w:r>
      </w:hyperlink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</w:t>
      </w:r>
      <w:r w:rsidR="0048565D">
        <w:rPr>
          <w:rFonts w:ascii="Verdana" w:eastAsia="Verdana" w:hAnsi="Verdana" w:cs="Verdana"/>
          <w:bCs/>
          <w:sz w:val="16"/>
          <w:szCs w:val="16"/>
          <w:lang w:val="de-DE"/>
        </w:rPr>
        <w:t>Dynamische Flüssigkristallfenster ist ein innovatives Produkt</w:t>
      </w:r>
      <w:r w:rsidR="000E35B7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r w:rsidR="008E540F">
        <w:rPr>
          <w:rFonts w:ascii="Verdana" w:eastAsia="Verdana" w:hAnsi="Verdana" w:cs="Verdana"/>
          <w:bCs/>
          <w:sz w:val="16"/>
          <w:szCs w:val="16"/>
          <w:lang w:val="de-DE"/>
        </w:rPr>
        <w:t>des Wissenschafts- und Technologieunternehmens Merck.</w:t>
      </w:r>
      <w:r w:rsidR="008E540F">
        <w:rPr>
          <w:rFonts w:ascii="Verdana" w:eastAsia="Verdana" w:hAnsi="Verdana" w:cs="Verdana"/>
          <w:bCs/>
          <w:sz w:val="16"/>
          <w:szCs w:val="16"/>
          <w:lang w:val="de-DE"/>
        </w:rPr>
        <w:br/>
      </w:r>
      <w:proofErr w:type="spellStart"/>
      <w:r w:rsidR="003A5CBA">
        <w:rPr>
          <w:rFonts w:ascii="Verdana" w:eastAsia="Verdana" w:hAnsi="Verdana" w:cs="Verdana"/>
          <w:bCs/>
          <w:sz w:val="16"/>
          <w:szCs w:val="16"/>
          <w:lang w:val="de-DE"/>
        </w:rPr>
        <w:t>eyrise</w:t>
      </w:r>
      <w:proofErr w:type="spellEnd"/>
      <w:r w:rsidR="003A5CBA" w:rsidRPr="003A5CBA">
        <w:rPr>
          <w:rFonts w:ascii="Verdana" w:eastAsia="Verdana" w:hAnsi="Verdana" w:cs="Verdana"/>
          <w:bCs/>
          <w:sz w:val="16"/>
          <w:szCs w:val="16"/>
          <w:vertAlign w:val="superscript"/>
          <w:lang w:val="de-DE"/>
        </w:rPr>
        <w:t>®</w:t>
      </w:r>
      <w:r w:rsidR="008B5FE7">
        <w:rPr>
          <w:rFonts w:ascii="Verdana" w:eastAsia="Verdana" w:hAnsi="Verdana" w:cs="Verdana"/>
          <w:bCs/>
          <w:sz w:val="16"/>
          <w:szCs w:val="16"/>
          <w:lang w:val="de-DE"/>
        </w:rPr>
        <w:t xml:space="preserve"> Sonnenschutzgläser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r w:rsidR="008975DC">
        <w:rPr>
          <w:rFonts w:ascii="Verdana" w:eastAsia="Verdana" w:hAnsi="Verdana" w:cs="Verdana"/>
          <w:bCs/>
          <w:sz w:val="16"/>
          <w:szCs w:val="16"/>
          <w:lang w:val="de-DE"/>
        </w:rPr>
        <w:t>verwenden die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von Merck entwickelte </w:t>
      </w:r>
      <w:r w:rsidR="008975DC">
        <w:rPr>
          <w:rFonts w:ascii="Verdana" w:eastAsia="Verdana" w:hAnsi="Verdana" w:cs="Verdana"/>
          <w:bCs/>
          <w:sz w:val="16"/>
          <w:szCs w:val="16"/>
          <w:lang w:val="de-DE"/>
        </w:rPr>
        <w:t>fortschrittliche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proofErr w:type="spellStart"/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>licrivision</w:t>
      </w:r>
      <w:proofErr w:type="spellEnd"/>
      <w:r w:rsidR="00582D62" w:rsidRPr="00933963">
        <w:rPr>
          <w:rFonts w:ascii="Verdana" w:eastAsia="Verdana" w:hAnsi="Verdana" w:cs="Verdana"/>
          <w:bCs/>
          <w:sz w:val="16"/>
          <w:szCs w:val="16"/>
          <w:vertAlign w:val="superscript"/>
          <w:lang w:val="de-DE"/>
        </w:rPr>
        <w:t>®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Flüssigkristalltechnologie</w:t>
      </w:r>
      <w:r w:rsidR="00743674">
        <w:rPr>
          <w:rFonts w:ascii="Verdana" w:eastAsia="Verdana" w:hAnsi="Verdana" w:cs="Verdana"/>
          <w:bCs/>
          <w:sz w:val="16"/>
          <w:szCs w:val="16"/>
          <w:lang w:val="de-DE"/>
        </w:rPr>
        <w:t xml:space="preserve">. Sie ermöglichen intelligente, transparente Fenster, die sich zum sofortigen Schutz vor Sonneneinstrahlung abdunkeln lassen, ohne das natürliche Tageslicht zu beeinträchtigen. </w:t>
      </w:r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 xml:space="preserve">So bieten die Fenster </w:t>
      </w:r>
      <w:proofErr w:type="spellStart"/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>Lightwellness</w:t>
      </w:r>
      <w:proofErr w:type="spellEnd"/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 xml:space="preserve"> – visuellen Komfort, Wärmeregulation und Farbneutralität – auf Knopfdruck und tragen zugleich dazu bei, den Energieverbrauch zu senken.</w:t>
      </w:r>
      <w:r w:rsidR="1D54D82A" w:rsidRPr="003A5CBA">
        <w:rPr>
          <w:lang w:val="de-DE"/>
        </w:rPr>
        <w:br/>
      </w:r>
      <w:r w:rsidR="003A5CBA" w:rsidRPr="003A5CBA">
        <w:rPr>
          <w:rFonts w:ascii="Verdana" w:eastAsia="Verdana" w:hAnsi="Verdana" w:cs="Verdana"/>
          <w:sz w:val="16"/>
          <w:szCs w:val="16"/>
          <w:lang w:val="de-DE"/>
        </w:rPr>
        <w:t>Architekten und Gebäudedesigner auf der ganzen W</w:t>
      </w:r>
      <w:r w:rsidR="003A5CBA">
        <w:rPr>
          <w:rFonts w:ascii="Verdana" w:eastAsia="Verdana" w:hAnsi="Verdana" w:cs="Verdana"/>
          <w:sz w:val="16"/>
          <w:szCs w:val="16"/>
          <w:lang w:val="de-DE"/>
        </w:rPr>
        <w:t xml:space="preserve">elt verwenden </w:t>
      </w:r>
      <w:proofErr w:type="spellStart"/>
      <w:r w:rsidR="003A5CBA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="003A5CBA" w:rsidRPr="003A5CBA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3A5CBA">
        <w:rPr>
          <w:rFonts w:ascii="Verdana" w:eastAsia="Verdana" w:hAnsi="Verdana" w:cs="Verdana"/>
          <w:sz w:val="16"/>
          <w:szCs w:val="16"/>
          <w:lang w:val="de-DE"/>
        </w:rPr>
        <w:t xml:space="preserve">, um </w:t>
      </w:r>
      <w:r w:rsidR="00287983" w:rsidRPr="00287983">
        <w:rPr>
          <w:rFonts w:ascii="Verdana" w:eastAsia="Verdana" w:hAnsi="Verdana" w:cs="Verdana"/>
          <w:sz w:val="16"/>
          <w:szCs w:val="16"/>
          <w:lang w:val="de-DE"/>
        </w:rPr>
        <w:t xml:space="preserve">maßgeschneiderte Glasstrukturen und Fassaden </w:t>
      </w:r>
      <w:r w:rsidR="009F367A">
        <w:rPr>
          <w:rFonts w:ascii="Verdana" w:eastAsia="Verdana" w:hAnsi="Verdana" w:cs="Verdana"/>
          <w:sz w:val="16"/>
          <w:szCs w:val="16"/>
          <w:lang w:val="de-DE"/>
        </w:rPr>
        <w:t>in</w:t>
      </w:r>
      <w:r w:rsidR="00287983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einer großen Vielfalt von Formen, Größen und Farben zu schaffen.</w:t>
      </w:r>
      <w:r w:rsidR="009F367A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Aktuelle Projekte umfassen den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Hauptsitz der British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Academy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Film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and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Television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Arts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(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BAFTA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)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London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>/GB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 xml:space="preserve">die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Orkla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City in Oslo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>/Norwegen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das Konferenzzentrum von Merck in Darmstadt und die 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 xml:space="preserve">vom Pionier der modernen Architektur, Oscar Niemeyer, entworfene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Techne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Sphere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Leipzig.</w:t>
      </w:r>
    </w:p>
    <w:p w:rsidR="00F76642" w:rsidRDefault="00D531C0" w:rsidP="000F3CC4">
      <w:pPr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 xml:space="preserve">Merck, </w:t>
      </w:r>
      <w:proofErr w:type="spellStart"/>
      <w:r>
        <w:rPr>
          <w:rFonts w:ascii="Verdana" w:eastAsia="Verdana" w:hAnsi="Verdana" w:cs="Verdana"/>
          <w:sz w:val="16"/>
          <w:szCs w:val="16"/>
          <w:lang w:val="de-DE"/>
        </w:rPr>
        <w:t>l</w:t>
      </w:r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>icrivision</w:t>
      </w:r>
      <w:proofErr w:type="spellEnd"/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und </w:t>
      </w:r>
      <w:proofErr w:type="spellStart"/>
      <w:r>
        <w:rPr>
          <w:rFonts w:ascii="Verdana" w:eastAsia="Verdana" w:hAnsi="Verdana" w:cs="Verdana"/>
          <w:sz w:val="16"/>
          <w:szCs w:val="16"/>
          <w:lang w:val="de-DE"/>
        </w:rPr>
        <w:t>e</w:t>
      </w:r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>yrise</w:t>
      </w:r>
      <w:proofErr w:type="spellEnd"/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E80991" w:rsidRPr="00E80991">
        <w:rPr>
          <w:rFonts w:ascii="Verdana" w:eastAsia="Verdana" w:hAnsi="Verdana" w:cs="Verdana"/>
          <w:sz w:val="16"/>
          <w:szCs w:val="16"/>
          <w:lang w:val="de-DE"/>
        </w:rPr>
        <w:t>sind eingetragene Warenzeichen der</w:t>
      </w:r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 xml:space="preserve"> Merck KGaA, Darmstadt</w:t>
      </w:r>
      <w:r w:rsidR="00D359C8">
        <w:rPr>
          <w:rFonts w:ascii="Verdana" w:eastAsia="Verdana" w:hAnsi="Verdana" w:cs="Verdana"/>
          <w:sz w:val="16"/>
          <w:szCs w:val="16"/>
          <w:lang w:val="de-DE"/>
        </w:rPr>
        <w:t>/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>Deutschland</w:t>
      </w:r>
      <w:r w:rsidR="00357D5E">
        <w:rPr>
          <w:rFonts w:ascii="Verdana" w:eastAsia="Verdana" w:hAnsi="Verdana" w:cs="Verdana"/>
          <w:sz w:val="16"/>
          <w:szCs w:val="16"/>
          <w:lang w:val="de-DE"/>
        </w:rPr>
        <w:t>,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 xml:space="preserve"> oder einer ihrer Konzerngesellschaften</w:t>
      </w:r>
      <w:r w:rsidR="000F3CC4">
        <w:rPr>
          <w:rFonts w:ascii="Verdana" w:eastAsia="Verdana" w:hAnsi="Verdana" w:cs="Verdana"/>
          <w:sz w:val="16"/>
          <w:szCs w:val="16"/>
          <w:lang w:val="de-DE"/>
        </w:rPr>
        <w:t>.</w:t>
      </w:r>
    </w:p>
    <w:tbl>
      <w:tblPr>
        <w:tblStyle w:val="Tabellenraster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47"/>
        <w:gridCol w:w="3595"/>
      </w:tblGrid>
      <w:tr w:rsidR="00B43653" w:rsidRPr="00040B76" w:rsidTr="00EE60C7">
        <w:tc>
          <w:tcPr>
            <w:tcW w:w="3055" w:type="pct"/>
          </w:tcPr>
          <w:p w:rsidR="00B43653" w:rsidRDefault="00EE60C7" w:rsidP="00B43653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5CF4F13F" wp14:editId="3BD7F0C1">
                  <wp:extent cx="2991583" cy="216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267_Materialpreis_Bild-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58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pct"/>
          </w:tcPr>
          <w:p w:rsidR="00B43653" w:rsidRPr="00040B76" w:rsidRDefault="005D6ED4" w:rsidP="00040B76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Die stolzen Preisträger: </w:t>
            </w:r>
            <w:r w:rsidR="002E7E8B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Martin </w:t>
            </w:r>
            <w:proofErr w:type="spellStart"/>
            <w:r w:rsidR="002E7E8B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>Zitto</w:t>
            </w:r>
            <w:proofErr w:type="spellEnd"/>
            <w:r w:rsidR="002E7E8B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Senior Business Development Manager </w:t>
            </w:r>
            <w:proofErr w:type="spellStart"/>
            <w:r w:rsidR="000D0FEA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>eyrise</w:t>
            </w:r>
            <w:proofErr w:type="spellEnd"/>
            <w:r w:rsidR="000D0FEA" w:rsidRPr="00017520">
              <w:rPr>
                <w:rFonts w:ascii="Verdana" w:eastAsia="Verdana" w:hAnsi="Verdana" w:cs="Verdana"/>
                <w:sz w:val="16"/>
                <w:szCs w:val="16"/>
                <w:vertAlign w:val="superscript"/>
                <w:lang w:val="de-DE"/>
              </w:rPr>
              <w:t>®</w:t>
            </w:r>
            <w:r w:rsidR="00B74F94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 w:rsidR="002E7E8B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(links) und </w:t>
            </w:r>
            <w:r w:rsidR="00335895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>Dr. Michael</w:t>
            </w:r>
            <w:r w:rsidR="00F47C23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Grund</w:t>
            </w:r>
            <w:r w:rsidR="00335895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 w:rsidR="000D0FEA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Head </w:t>
            </w:r>
            <w:proofErr w:type="spellStart"/>
            <w:r w:rsidR="000D0FEA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>of</w:t>
            </w:r>
            <w:proofErr w:type="spellEnd"/>
            <w:r w:rsidR="000D0FEA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Business Field LC Windows bei Merck</w:t>
            </w:r>
            <w:r w:rsidR="00AD4F4B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(rechts)</w:t>
            </w:r>
            <w:r w:rsidR="000D0FEA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>.</w:t>
            </w:r>
            <w:r w:rsidR="00754820" w:rsidRP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br/>
            </w:r>
            <w:r w:rsidR="00A02231" w:rsidRPr="00040B76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Bild: </w:t>
            </w:r>
            <w:r w:rsid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© </w:t>
            </w:r>
            <w:r w:rsidR="00040B76">
              <w:rPr>
                <w:rFonts w:ascii="Verdana" w:eastAsia="Verdana" w:hAnsi="Verdana" w:cs="Verdana"/>
                <w:sz w:val="16"/>
                <w:szCs w:val="16"/>
                <w:lang w:val="de-DE"/>
              </w:rPr>
              <w:t>raumprobe</w:t>
            </w:r>
            <w:r w:rsidR="00017520">
              <w:rPr>
                <w:rFonts w:ascii="Verdana" w:eastAsia="Verdana" w:hAnsi="Verdana" w:cs="Verdana"/>
                <w:sz w:val="16"/>
                <w:szCs w:val="16"/>
                <w:lang w:val="de-DE"/>
              </w:rPr>
              <w:t>, Stuttgart</w:t>
            </w:r>
          </w:p>
        </w:tc>
      </w:tr>
      <w:tr w:rsidR="00B43653" w:rsidRPr="00BE0D22" w:rsidTr="00EE60C7">
        <w:tc>
          <w:tcPr>
            <w:tcW w:w="3055" w:type="pct"/>
          </w:tcPr>
          <w:p w:rsidR="00B43653" w:rsidRDefault="00EE60C7" w:rsidP="00B43653">
            <w:pPr>
              <w:rPr>
                <w:rFonts w:ascii="Verdana" w:hAnsi="Verdana"/>
                <w:noProof/>
                <w:sz w:val="16"/>
                <w:lang w:val="de-DE" w:eastAsia="de-DE"/>
              </w:rPr>
            </w:pPr>
            <w:r>
              <w:rPr>
                <w:rFonts w:ascii="Verdana" w:hAnsi="Verdana"/>
                <w:noProof/>
                <w:sz w:val="16"/>
                <w:lang w:val="de-DE" w:eastAsia="de-DE"/>
              </w:rPr>
              <w:drawing>
                <wp:inline distT="0" distB="0" distL="0" distR="0" wp14:anchorId="317CD1ED" wp14:editId="1C8E4565">
                  <wp:extent cx="2891746" cy="2160000"/>
                  <wp:effectExtent l="0" t="0" r="444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267_Materialpreis_Bild-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74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pct"/>
          </w:tcPr>
          <w:p w:rsidR="00323629" w:rsidRDefault="00BE0D22" w:rsidP="00F4593D">
            <w:pPr>
              <w:rPr>
                <w:rFonts w:ascii="Verdana" w:hAnsi="Verdana"/>
                <w:sz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lang w:val="de-DE"/>
              </w:rPr>
              <w:t>eyrise</w:t>
            </w:r>
            <w:proofErr w:type="spellEnd"/>
            <w:r w:rsidRPr="00BE0D22">
              <w:rPr>
                <w:rFonts w:ascii="Verdana" w:hAnsi="Verdana"/>
                <w:sz w:val="16"/>
                <w:vertAlign w:val="superscript"/>
                <w:lang w:val="de-DE"/>
              </w:rPr>
              <w:t>®</w:t>
            </w:r>
            <w:r>
              <w:rPr>
                <w:rFonts w:ascii="Verdana" w:hAnsi="Verdana"/>
                <w:sz w:val="16"/>
                <w:lang w:val="de-DE"/>
              </w:rPr>
              <w:t xml:space="preserve"> Sonnenschutzglas basiert auf einer patentierten Flüssigkristallmischung zwischen zwei Glasscheiben. Bei Anlegen einer geringen Spannung ändert sich die Licht- und Wärmedurchlässigkeit in Sekundenschnelle</w:t>
            </w:r>
            <w:r w:rsidR="00EF7DE2">
              <w:rPr>
                <w:rFonts w:ascii="Verdana" w:hAnsi="Verdana"/>
                <w:sz w:val="16"/>
                <w:lang w:val="de-DE"/>
              </w:rPr>
              <w:t xml:space="preserve">, während </w:t>
            </w:r>
            <w:r>
              <w:rPr>
                <w:rFonts w:ascii="Verdana" w:hAnsi="Verdana"/>
                <w:sz w:val="16"/>
                <w:lang w:val="de-DE"/>
              </w:rPr>
              <w:t>die Transparenz erhalten</w:t>
            </w:r>
            <w:r w:rsidR="00EF7DE2">
              <w:rPr>
                <w:rFonts w:ascii="Verdana" w:hAnsi="Verdana"/>
                <w:sz w:val="16"/>
                <w:lang w:val="de-DE"/>
              </w:rPr>
              <w:t xml:space="preserve"> bleibt</w:t>
            </w:r>
            <w:r>
              <w:rPr>
                <w:rFonts w:ascii="Verdana" w:hAnsi="Verdana"/>
                <w:sz w:val="16"/>
                <w:lang w:val="de-DE"/>
              </w:rPr>
              <w:t>.</w:t>
            </w:r>
            <w:r w:rsidR="00F4593D">
              <w:rPr>
                <w:rFonts w:ascii="Verdana" w:hAnsi="Verdana"/>
                <w:sz w:val="16"/>
                <w:lang w:val="de-DE"/>
              </w:rPr>
              <w:br/>
            </w:r>
            <w:r w:rsidR="00A02231">
              <w:rPr>
                <w:rFonts w:ascii="Verdana" w:hAnsi="Verdana"/>
                <w:sz w:val="16"/>
                <w:lang w:val="de-DE"/>
              </w:rPr>
              <w:t xml:space="preserve">Bild: </w:t>
            </w:r>
            <w:r w:rsidR="00017520">
              <w:rPr>
                <w:rFonts w:ascii="Verdana" w:hAnsi="Verdana"/>
                <w:sz w:val="16"/>
                <w:lang w:val="de-DE"/>
              </w:rPr>
              <w:t xml:space="preserve">© </w:t>
            </w:r>
            <w:r w:rsidR="00F4593D">
              <w:rPr>
                <w:rFonts w:ascii="Verdana" w:hAnsi="Verdana"/>
                <w:sz w:val="16"/>
                <w:lang w:val="de-DE"/>
              </w:rPr>
              <w:t>raumprobe</w:t>
            </w:r>
            <w:r w:rsidR="00017520">
              <w:rPr>
                <w:rFonts w:ascii="Verdana" w:hAnsi="Verdana"/>
                <w:sz w:val="16"/>
                <w:lang w:val="de-DE"/>
              </w:rPr>
              <w:t>, Stuttgart</w:t>
            </w:r>
          </w:p>
        </w:tc>
      </w:tr>
    </w:tbl>
    <w:p w:rsidR="000F3CC4" w:rsidRDefault="000F3CC4" w:rsidP="000F3CC4">
      <w:pPr>
        <w:rPr>
          <w:rFonts w:ascii="Verdana" w:eastAsia="Verdana" w:hAnsi="Verdana" w:cs="Verdana"/>
          <w:sz w:val="16"/>
          <w:szCs w:val="16"/>
          <w:lang w:val="de-DE"/>
        </w:rPr>
      </w:pPr>
    </w:p>
    <w:p w:rsidR="3E4EE3A3" w:rsidRPr="00A151D1" w:rsidRDefault="00A151D1" w:rsidP="3E4EE3A3">
      <w:pPr>
        <w:rPr>
          <w:rFonts w:ascii="Verdana" w:eastAsia="Verdana" w:hAnsi="Verdana" w:cs="Verdana"/>
          <w:sz w:val="16"/>
          <w:szCs w:val="16"/>
          <w:lang w:val="de-DE"/>
        </w:rPr>
      </w:pPr>
      <w:r w:rsidRPr="00A151D1">
        <w:rPr>
          <w:rFonts w:ascii="Verdana" w:eastAsia="Verdana" w:hAnsi="Verdana" w:cs="Verdana"/>
          <w:b/>
          <w:bCs/>
          <w:sz w:val="16"/>
          <w:szCs w:val="16"/>
          <w:lang w:val="de-DE"/>
        </w:rPr>
        <w:t>Weitere Informationen und Belegexemplare</w:t>
      </w:r>
      <w:r w:rsidR="1D54D82A" w:rsidRPr="00A151D1">
        <w:rPr>
          <w:rFonts w:ascii="Verdana" w:eastAsia="Verdana" w:hAnsi="Verdana" w:cs="Verdana"/>
          <w:b/>
          <w:bCs/>
          <w:sz w:val="16"/>
          <w:szCs w:val="16"/>
          <w:lang w:val="de-DE"/>
        </w:rPr>
        <w:t>: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Barbara Welsch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Konsens PR GmbH &amp; Co. KG</w:t>
      </w:r>
      <w:r w:rsidR="1D54D82A" w:rsidRPr="00A151D1">
        <w:rPr>
          <w:rFonts w:ascii="Verdana" w:eastAsia="Verdana" w:hAnsi="Verdana" w:cs="Verdana"/>
          <w:sz w:val="16"/>
          <w:szCs w:val="16"/>
          <w:lang w:val="de-DE"/>
        </w:rPr>
        <w:t xml:space="preserve">   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+49 (0)60 78/93 63 14</w:t>
      </w:r>
      <w:r>
        <w:rPr>
          <w:rFonts w:ascii="Verdana" w:eastAsia="Verdana" w:hAnsi="Verdana" w:cs="Verdana"/>
          <w:sz w:val="16"/>
          <w:szCs w:val="16"/>
          <w:lang w:val="de-DE"/>
        </w:rPr>
        <w:br/>
      </w:r>
      <w:r w:rsidR="001A6269">
        <w:rPr>
          <w:rFonts w:ascii="Verdana" w:eastAsia="Verdana" w:hAnsi="Verdana" w:cs="Verdana"/>
          <w:sz w:val="16"/>
          <w:szCs w:val="16"/>
          <w:lang w:val="de-DE"/>
        </w:rPr>
        <w:t>mail</w:t>
      </w:r>
      <w:r>
        <w:rPr>
          <w:rFonts w:ascii="Verdana" w:eastAsia="Verdana" w:hAnsi="Verdana" w:cs="Verdana"/>
          <w:sz w:val="16"/>
          <w:szCs w:val="16"/>
          <w:lang w:val="de-DE"/>
        </w:rPr>
        <w:t>@konsens.de</w:t>
      </w:r>
      <w:r w:rsidR="1D54D82A" w:rsidRPr="00A151D1">
        <w:rPr>
          <w:lang w:val="de-DE"/>
        </w:rPr>
        <w:br/>
      </w:r>
    </w:p>
    <w:sectPr w:rsidR="3E4EE3A3" w:rsidRPr="00A151D1" w:rsidSect="00040B7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26F"/>
    <w:multiLevelType w:val="hybridMultilevel"/>
    <w:tmpl w:val="6B18DC4C"/>
    <w:lvl w:ilvl="0" w:tplc="5A1E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0BB7"/>
    <w:multiLevelType w:val="hybridMultilevel"/>
    <w:tmpl w:val="85769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E"/>
    <w:rsid w:val="000014C4"/>
    <w:rsid w:val="000025DE"/>
    <w:rsid w:val="00014315"/>
    <w:rsid w:val="00014B49"/>
    <w:rsid w:val="000166D6"/>
    <w:rsid w:val="00017520"/>
    <w:rsid w:val="000229F6"/>
    <w:rsid w:val="00030C42"/>
    <w:rsid w:val="00032291"/>
    <w:rsid w:val="00040B76"/>
    <w:rsid w:val="00044AFF"/>
    <w:rsid w:val="00052B2C"/>
    <w:rsid w:val="00052B84"/>
    <w:rsid w:val="000669CA"/>
    <w:rsid w:val="0007114B"/>
    <w:rsid w:val="00071D79"/>
    <w:rsid w:val="00082375"/>
    <w:rsid w:val="000870B0"/>
    <w:rsid w:val="00094188"/>
    <w:rsid w:val="00095873"/>
    <w:rsid w:val="000A02FD"/>
    <w:rsid w:val="000A2AE9"/>
    <w:rsid w:val="000A6B29"/>
    <w:rsid w:val="000B1A7D"/>
    <w:rsid w:val="000B1EC3"/>
    <w:rsid w:val="000D083D"/>
    <w:rsid w:val="000D0FEA"/>
    <w:rsid w:val="000D2E5C"/>
    <w:rsid w:val="000D6CC6"/>
    <w:rsid w:val="000E35B7"/>
    <w:rsid w:val="000E46E8"/>
    <w:rsid w:val="000F3CC4"/>
    <w:rsid w:val="000F6F99"/>
    <w:rsid w:val="000F7D0A"/>
    <w:rsid w:val="000FE63C"/>
    <w:rsid w:val="001028DD"/>
    <w:rsid w:val="00110622"/>
    <w:rsid w:val="0011319A"/>
    <w:rsid w:val="001133AE"/>
    <w:rsid w:val="001159CE"/>
    <w:rsid w:val="00115DDD"/>
    <w:rsid w:val="00120B3F"/>
    <w:rsid w:val="00123414"/>
    <w:rsid w:val="001238FB"/>
    <w:rsid w:val="0012633E"/>
    <w:rsid w:val="00131049"/>
    <w:rsid w:val="00131292"/>
    <w:rsid w:val="0013349B"/>
    <w:rsid w:val="00135D60"/>
    <w:rsid w:val="00136F12"/>
    <w:rsid w:val="00137546"/>
    <w:rsid w:val="00141B25"/>
    <w:rsid w:val="00146450"/>
    <w:rsid w:val="00154BD7"/>
    <w:rsid w:val="00163E14"/>
    <w:rsid w:val="00170DF4"/>
    <w:rsid w:val="00177C5B"/>
    <w:rsid w:val="001807D0"/>
    <w:rsid w:val="0018272D"/>
    <w:rsid w:val="00182AB6"/>
    <w:rsid w:val="00182DBA"/>
    <w:rsid w:val="001842D8"/>
    <w:rsid w:val="001979F7"/>
    <w:rsid w:val="001A058A"/>
    <w:rsid w:val="001A0CEB"/>
    <w:rsid w:val="001A6269"/>
    <w:rsid w:val="001A7A39"/>
    <w:rsid w:val="001B02E1"/>
    <w:rsid w:val="001B73AF"/>
    <w:rsid w:val="001C1652"/>
    <w:rsid w:val="001D65FC"/>
    <w:rsid w:val="001D7465"/>
    <w:rsid w:val="001E1576"/>
    <w:rsid w:val="001E1C93"/>
    <w:rsid w:val="001E4363"/>
    <w:rsid w:val="001E591F"/>
    <w:rsid w:val="001E78DE"/>
    <w:rsid w:val="001F173E"/>
    <w:rsid w:val="001F466F"/>
    <w:rsid w:val="00203929"/>
    <w:rsid w:val="002045F9"/>
    <w:rsid w:val="00205A86"/>
    <w:rsid w:val="00212781"/>
    <w:rsid w:val="002140B2"/>
    <w:rsid w:val="0022136B"/>
    <w:rsid w:val="00221F9C"/>
    <w:rsid w:val="002264D6"/>
    <w:rsid w:val="00232149"/>
    <w:rsid w:val="002429CE"/>
    <w:rsid w:val="002438D0"/>
    <w:rsid w:val="00244483"/>
    <w:rsid w:val="00245E07"/>
    <w:rsid w:val="00246F5B"/>
    <w:rsid w:val="00253947"/>
    <w:rsid w:val="00254543"/>
    <w:rsid w:val="00256F55"/>
    <w:rsid w:val="00263B01"/>
    <w:rsid w:val="00264090"/>
    <w:rsid w:val="002659BF"/>
    <w:rsid w:val="00273824"/>
    <w:rsid w:val="00287983"/>
    <w:rsid w:val="0029196D"/>
    <w:rsid w:val="00293F24"/>
    <w:rsid w:val="00296F5C"/>
    <w:rsid w:val="002A58A2"/>
    <w:rsid w:val="002A64D6"/>
    <w:rsid w:val="002A755B"/>
    <w:rsid w:val="002B1668"/>
    <w:rsid w:val="002B58F4"/>
    <w:rsid w:val="002B763D"/>
    <w:rsid w:val="002C3DB3"/>
    <w:rsid w:val="002D03DA"/>
    <w:rsid w:val="002D160C"/>
    <w:rsid w:val="002D7200"/>
    <w:rsid w:val="002D75BD"/>
    <w:rsid w:val="002E1B60"/>
    <w:rsid w:val="002E7444"/>
    <w:rsid w:val="002E7E8B"/>
    <w:rsid w:val="002F7D00"/>
    <w:rsid w:val="00302185"/>
    <w:rsid w:val="00302D38"/>
    <w:rsid w:val="00307503"/>
    <w:rsid w:val="00307C9D"/>
    <w:rsid w:val="00310F32"/>
    <w:rsid w:val="003142B5"/>
    <w:rsid w:val="00316843"/>
    <w:rsid w:val="00320612"/>
    <w:rsid w:val="00321B54"/>
    <w:rsid w:val="00322AAD"/>
    <w:rsid w:val="00323629"/>
    <w:rsid w:val="00326399"/>
    <w:rsid w:val="003277C4"/>
    <w:rsid w:val="00331EA7"/>
    <w:rsid w:val="00335895"/>
    <w:rsid w:val="00336869"/>
    <w:rsid w:val="00337D0B"/>
    <w:rsid w:val="0035031C"/>
    <w:rsid w:val="003527BD"/>
    <w:rsid w:val="00356B95"/>
    <w:rsid w:val="00357D5E"/>
    <w:rsid w:val="00365748"/>
    <w:rsid w:val="00366160"/>
    <w:rsid w:val="00375806"/>
    <w:rsid w:val="003823E9"/>
    <w:rsid w:val="00382777"/>
    <w:rsid w:val="0038291C"/>
    <w:rsid w:val="00382C03"/>
    <w:rsid w:val="00384ADD"/>
    <w:rsid w:val="00384B89"/>
    <w:rsid w:val="00385DCE"/>
    <w:rsid w:val="0038714E"/>
    <w:rsid w:val="00390904"/>
    <w:rsid w:val="0039284E"/>
    <w:rsid w:val="003928C4"/>
    <w:rsid w:val="00393EB4"/>
    <w:rsid w:val="00393F15"/>
    <w:rsid w:val="00397A03"/>
    <w:rsid w:val="003A3D1D"/>
    <w:rsid w:val="003A5CBA"/>
    <w:rsid w:val="003B2A3D"/>
    <w:rsid w:val="003B549F"/>
    <w:rsid w:val="003B6E7C"/>
    <w:rsid w:val="003C1C8A"/>
    <w:rsid w:val="003C3F58"/>
    <w:rsid w:val="003C636C"/>
    <w:rsid w:val="003D0278"/>
    <w:rsid w:val="003D322D"/>
    <w:rsid w:val="003D6737"/>
    <w:rsid w:val="003DF2B2"/>
    <w:rsid w:val="003E2322"/>
    <w:rsid w:val="003F7C03"/>
    <w:rsid w:val="00400AE2"/>
    <w:rsid w:val="004043EE"/>
    <w:rsid w:val="0041D353"/>
    <w:rsid w:val="0042017E"/>
    <w:rsid w:val="00420AB2"/>
    <w:rsid w:val="00426FEB"/>
    <w:rsid w:val="00441115"/>
    <w:rsid w:val="00442E63"/>
    <w:rsid w:val="004434DD"/>
    <w:rsid w:val="00446185"/>
    <w:rsid w:val="0045193A"/>
    <w:rsid w:val="00453D0F"/>
    <w:rsid w:val="004540ED"/>
    <w:rsid w:val="00454A17"/>
    <w:rsid w:val="004565A4"/>
    <w:rsid w:val="0046431A"/>
    <w:rsid w:val="0046467B"/>
    <w:rsid w:val="00476241"/>
    <w:rsid w:val="00476F0B"/>
    <w:rsid w:val="00481DBD"/>
    <w:rsid w:val="00482B1B"/>
    <w:rsid w:val="004832AC"/>
    <w:rsid w:val="00484502"/>
    <w:rsid w:val="0048565D"/>
    <w:rsid w:val="00485EF6"/>
    <w:rsid w:val="004919D1"/>
    <w:rsid w:val="004921A4"/>
    <w:rsid w:val="00493BC3"/>
    <w:rsid w:val="00496A72"/>
    <w:rsid w:val="004A1A28"/>
    <w:rsid w:val="004A3DDE"/>
    <w:rsid w:val="004B132E"/>
    <w:rsid w:val="004B2DA9"/>
    <w:rsid w:val="004B4710"/>
    <w:rsid w:val="004B5FE7"/>
    <w:rsid w:val="004C5024"/>
    <w:rsid w:val="004C516B"/>
    <w:rsid w:val="004D4091"/>
    <w:rsid w:val="004D5079"/>
    <w:rsid w:val="004D5C32"/>
    <w:rsid w:val="004D6295"/>
    <w:rsid w:val="004E5D04"/>
    <w:rsid w:val="004F2B57"/>
    <w:rsid w:val="004F560A"/>
    <w:rsid w:val="004F5685"/>
    <w:rsid w:val="004F715A"/>
    <w:rsid w:val="004F7673"/>
    <w:rsid w:val="00502638"/>
    <w:rsid w:val="00503A8B"/>
    <w:rsid w:val="00505CCD"/>
    <w:rsid w:val="00506986"/>
    <w:rsid w:val="005104A1"/>
    <w:rsid w:val="005104FA"/>
    <w:rsid w:val="00510818"/>
    <w:rsid w:val="00511E6F"/>
    <w:rsid w:val="00512428"/>
    <w:rsid w:val="0051571A"/>
    <w:rsid w:val="005170D3"/>
    <w:rsid w:val="00521C03"/>
    <w:rsid w:val="00521CF6"/>
    <w:rsid w:val="0052235C"/>
    <w:rsid w:val="00523A37"/>
    <w:rsid w:val="005327D6"/>
    <w:rsid w:val="00533505"/>
    <w:rsid w:val="00533601"/>
    <w:rsid w:val="00533745"/>
    <w:rsid w:val="00536340"/>
    <w:rsid w:val="00540DFB"/>
    <w:rsid w:val="00542C50"/>
    <w:rsid w:val="00545EDA"/>
    <w:rsid w:val="005504F1"/>
    <w:rsid w:val="00556A0B"/>
    <w:rsid w:val="00565ABB"/>
    <w:rsid w:val="00570E48"/>
    <w:rsid w:val="00581BFD"/>
    <w:rsid w:val="00582442"/>
    <w:rsid w:val="00582D62"/>
    <w:rsid w:val="0058340A"/>
    <w:rsid w:val="00586F7E"/>
    <w:rsid w:val="00591F32"/>
    <w:rsid w:val="0059404F"/>
    <w:rsid w:val="00597A9B"/>
    <w:rsid w:val="005B117C"/>
    <w:rsid w:val="005B17D8"/>
    <w:rsid w:val="005B2A9B"/>
    <w:rsid w:val="005B73A3"/>
    <w:rsid w:val="005B7DB9"/>
    <w:rsid w:val="005C02FB"/>
    <w:rsid w:val="005C4BB0"/>
    <w:rsid w:val="005C5597"/>
    <w:rsid w:val="005C6224"/>
    <w:rsid w:val="005C6616"/>
    <w:rsid w:val="005C6CF7"/>
    <w:rsid w:val="005D0165"/>
    <w:rsid w:val="005D26E9"/>
    <w:rsid w:val="005D4219"/>
    <w:rsid w:val="005D5FB5"/>
    <w:rsid w:val="005D6ED4"/>
    <w:rsid w:val="005E01C5"/>
    <w:rsid w:val="005E10CC"/>
    <w:rsid w:val="005E20CC"/>
    <w:rsid w:val="005E7728"/>
    <w:rsid w:val="005F029A"/>
    <w:rsid w:val="005F56D0"/>
    <w:rsid w:val="005F668F"/>
    <w:rsid w:val="005F6B7C"/>
    <w:rsid w:val="00605EEE"/>
    <w:rsid w:val="0060609E"/>
    <w:rsid w:val="006061BB"/>
    <w:rsid w:val="0060EBD5"/>
    <w:rsid w:val="006131DE"/>
    <w:rsid w:val="006132B0"/>
    <w:rsid w:val="0061445A"/>
    <w:rsid w:val="00615302"/>
    <w:rsid w:val="00615FA5"/>
    <w:rsid w:val="00617DC3"/>
    <w:rsid w:val="00621C57"/>
    <w:rsid w:val="00623436"/>
    <w:rsid w:val="006272A6"/>
    <w:rsid w:val="00627915"/>
    <w:rsid w:val="006316C8"/>
    <w:rsid w:val="00642CED"/>
    <w:rsid w:val="006554AE"/>
    <w:rsid w:val="00655DE8"/>
    <w:rsid w:val="006625B2"/>
    <w:rsid w:val="006677DE"/>
    <w:rsid w:val="00667ABF"/>
    <w:rsid w:val="0067526B"/>
    <w:rsid w:val="00676F63"/>
    <w:rsid w:val="0067756B"/>
    <w:rsid w:val="0068005D"/>
    <w:rsid w:val="006807B9"/>
    <w:rsid w:val="0068511B"/>
    <w:rsid w:val="00687278"/>
    <w:rsid w:val="006874DD"/>
    <w:rsid w:val="006913D9"/>
    <w:rsid w:val="00697155"/>
    <w:rsid w:val="006A30F3"/>
    <w:rsid w:val="006A3EEA"/>
    <w:rsid w:val="006A5D44"/>
    <w:rsid w:val="006A7D21"/>
    <w:rsid w:val="006C2222"/>
    <w:rsid w:val="006C2ACE"/>
    <w:rsid w:val="006C75EC"/>
    <w:rsid w:val="006D4BA8"/>
    <w:rsid w:val="006D5E51"/>
    <w:rsid w:val="006E1D94"/>
    <w:rsid w:val="006E7526"/>
    <w:rsid w:val="006E7A89"/>
    <w:rsid w:val="006F4CE8"/>
    <w:rsid w:val="00702114"/>
    <w:rsid w:val="0070263E"/>
    <w:rsid w:val="00704138"/>
    <w:rsid w:val="0070566C"/>
    <w:rsid w:val="007064C5"/>
    <w:rsid w:val="007141FE"/>
    <w:rsid w:val="00715A68"/>
    <w:rsid w:val="00716D30"/>
    <w:rsid w:val="007227AD"/>
    <w:rsid w:val="00726F56"/>
    <w:rsid w:val="0073124C"/>
    <w:rsid w:val="00731C54"/>
    <w:rsid w:val="00731DDF"/>
    <w:rsid w:val="00734129"/>
    <w:rsid w:val="00734AAE"/>
    <w:rsid w:val="00743674"/>
    <w:rsid w:val="00745671"/>
    <w:rsid w:val="007459DF"/>
    <w:rsid w:val="0074CEC4"/>
    <w:rsid w:val="00754820"/>
    <w:rsid w:val="00760CEC"/>
    <w:rsid w:val="00761715"/>
    <w:rsid w:val="007620BA"/>
    <w:rsid w:val="00764374"/>
    <w:rsid w:val="00766D15"/>
    <w:rsid w:val="00767F18"/>
    <w:rsid w:val="00771046"/>
    <w:rsid w:val="007729B6"/>
    <w:rsid w:val="00772A00"/>
    <w:rsid w:val="00773198"/>
    <w:rsid w:val="00777BE0"/>
    <w:rsid w:val="0078574E"/>
    <w:rsid w:val="00785804"/>
    <w:rsid w:val="00786CE4"/>
    <w:rsid w:val="00793866"/>
    <w:rsid w:val="007A653E"/>
    <w:rsid w:val="007A683F"/>
    <w:rsid w:val="007A7D84"/>
    <w:rsid w:val="007B02A0"/>
    <w:rsid w:val="007B65C6"/>
    <w:rsid w:val="007B7CD4"/>
    <w:rsid w:val="007C54F2"/>
    <w:rsid w:val="007C62F1"/>
    <w:rsid w:val="007C7426"/>
    <w:rsid w:val="007D1273"/>
    <w:rsid w:val="007D21C8"/>
    <w:rsid w:val="007D325C"/>
    <w:rsid w:val="007D518C"/>
    <w:rsid w:val="007D54C3"/>
    <w:rsid w:val="007D579E"/>
    <w:rsid w:val="007E5816"/>
    <w:rsid w:val="007F7B42"/>
    <w:rsid w:val="00804725"/>
    <w:rsid w:val="008074FC"/>
    <w:rsid w:val="00811C36"/>
    <w:rsid w:val="0081382D"/>
    <w:rsid w:val="008142B2"/>
    <w:rsid w:val="00816212"/>
    <w:rsid w:val="00824199"/>
    <w:rsid w:val="00825FF1"/>
    <w:rsid w:val="00831FB0"/>
    <w:rsid w:val="008337B6"/>
    <w:rsid w:val="00845FB1"/>
    <w:rsid w:val="008529AA"/>
    <w:rsid w:val="00852B66"/>
    <w:rsid w:val="008732FC"/>
    <w:rsid w:val="008866A0"/>
    <w:rsid w:val="00891A9C"/>
    <w:rsid w:val="008975DC"/>
    <w:rsid w:val="008A19FF"/>
    <w:rsid w:val="008A4099"/>
    <w:rsid w:val="008A6382"/>
    <w:rsid w:val="008A6E1B"/>
    <w:rsid w:val="008B3A44"/>
    <w:rsid w:val="008B48CB"/>
    <w:rsid w:val="008B5FE7"/>
    <w:rsid w:val="008C104F"/>
    <w:rsid w:val="008C11F0"/>
    <w:rsid w:val="008C2428"/>
    <w:rsid w:val="008D1BD3"/>
    <w:rsid w:val="008D2D9D"/>
    <w:rsid w:val="008E02A6"/>
    <w:rsid w:val="008E540F"/>
    <w:rsid w:val="008F2BBA"/>
    <w:rsid w:val="008F36BC"/>
    <w:rsid w:val="008F3798"/>
    <w:rsid w:val="008F583E"/>
    <w:rsid w:val="008F6885"/>
    <w:rsid w:val="00900772"/>
    <w:rsid w:val="00905C0B"/>
    <w:rsid w:val="009078C4"/>
    <w:rsid w:val="009127FD"/>
    <w:rsid w:val="00914153"/>
    <w:rsid w:val="00914884"/>
    <w:rsid w:val="00920B9A"/>
    <w:rsid w:val="009213BF"/>
    <w:rsid w:val="00924AA6"/>
    <w:rsid w:val="0093082B"/>
    <w:rsid w:val="00931464"/>
    <w:rsid w:val="00933963"/>
    <w:rsid w:val="009361CF"/>
    <w:rsid w:val="00936A7C"/>
    <w:rsid w:val="0094660C"/>
    <w:rsid w:val="00956A9F"/>
    <w:rsid w:val="00960EDF"/>
    <w:rsid w:val="0096173D"/>
    <w:rsid w:val="009678F9"/>
    <w:rsid w:val="00972698"/>
    <w:rsid w:val="00972768"/>
    <w:rsid w:val="00974057"/>
    <w:rsid w:val="0098065C"/>
    <w:rsid w:val="00985388"/>
    <w:rsid w:val="00991D70"/>
    <w:rsid w:val="00992023"/>
    <w:rsid w:val="009A204C"/>
    <w:rsid w:val="009A48D7"/>
    <w:rsid w:val="009B0583"/>
    <w:rsid w:val="009B27A0"/>
    <w:rsid w:val="009B2ECE"/>
    <w:rsid w:val="009B2F12"/>
    <w:rsid w:val="009B756E"/>
    <w:rsid w:val="009B78F4"/>
    <w:rsid w:val="009C169D"/>
    <w:rsid w:val="009C3D2F"/>
    <w:rsid w:val="009C43F6"/>
    <w:rsid w:val="009D42B6"/>
    <w:rsid w:val="009E3E83"/>
    <w:rsid w:val="009F14E6"/>
    <w:rsid w:val="009F26BB"/>
    <w:rsid w:val="009F367A"/>
    <w:rsid w:val="00A007FC"/>
    <w:rsid w:val="00A00A8F"/>
    <w:rsid w:val="00A02231"/>
    <w:rsid w:val="00A10B85"/>
    <w:rsid w:val="00A10F25"/>
    <w:rsid w:val="00A151D1"/>
    <w:rsid w:val="00A2078F"/>
    <w:rsid w:val="00A21961"/>
    <w:rsid w:val="00A24103"/>
    <w:rsid w:val="00A2509F"/>
    <w:rsid w:val="00A5384A"/>
    <w:rsid w:val="00A5481C"/>
    <w:rsid w:val="00A55170"/>
    <w:rsid w:val="00A55E62"/>
    <w:rsid w:val="00A6399E"/>
    <w:rsid w:val="00A71116"/>
    <w:rsid w:val="00A72432"/>
    <w:rsid w:val="00A80CA4"/>
    <w:rsid w:val="00A844AA"/>
    <w:rsid w:val="00A924B9"/>
    <w:rsid w:val="00A92BCF"/>
    <w:rsid w:val="00A96314"/>
    <w:rsid w:val="00A97C07"/>
    <w:rsid w:val="00AA26E8"/>
    <w:rsid w:val="00AA29D2"/>
    <w:rsid w:val="00AA534D"/>
    <w:rsid w:val="00AB010A"/>
    <w:rsid w:val="00AB095A"/>
    <w:rsid w:val="00AB3500"/>
    <w:rsid w:val="00AB57B1"/>
    <w:rsid w:val="00AB6B3A"/>
    <w:rsid w:val="00AC5452"/>
    <w:rsid w:val="00AC57DE"/>
    <w:rsid w:val="00AD4F4B"/>
    <w:rsid w:val="00AE7322"/>
    <w:rsid w:val="00AF17CA"/>
    <w:rsid w:val="00AF3316"/>
    <w:rsid w:val="00AF4BDB"/>
    <w:rsid w:val="00AF7AB6"/>
    <w:rsid w:val="00B0030E"/>
    <w:rsid w:val="00B0299F"/>
    <w:rsid w:val="00B04E79"/>
    <w:rsid w:val="00B059AB"/>
    <w:rsid w:val="00B11791"/>
    <w:rsid w:val="00B16F34"/>
    <w:rsid w:val="00B16F74"/>
    <w:rsid w:val="00B16FE8"/>
    <w:rsid w:val="00B22AF3"/>
    <w:rsid w:val="00B30834"/>
    <w:rsid w:val="00B43488"/>
    <w:rsid w:val="00B43653"/>
    <w:rsid w:val="00B4603C"/>
    <w:rsid w:val="00B55933"/>
    <w:rsid w:val="00B6357A"/>
    <w:rsid w:val="00B65E5F"/>
    <w:rsid w:val="00B67E59"/>
    <w:rsid w:val="00B7320B"/>
    <w:rsid w:val="00B74C6C"/>
    <w:rsid w:val="00B74F94"/>
    <w:rsid w:val="00B77BAC"/>
    <w:rsid w:val="00B80237"/>
    <w:rsid w:val="00B80869"/>
    <w:rsid w:val="00B8279F"/>
    <w:rsid w:val="00B83ABE"/>
    <w:rsid w:val="00B910EE"/>
    <w:rsid w:val="00B95606"/>
    <w:rsid w:val="00B96C80"/>
    <w:rsid w:val="00BA1D77"/>
    <w:rsid w:val="00BA70C2"/>
    <w:rsid w:val="00BB1619"/>
    <w:rsid w:val="00BB2FA9"/>
    <w:rsid w:val="00BB5113"/>
    <w:rsid w:val="00BB565A"/>
    <w:rsid w:val="00BB7611"/>
    <w:rsid w:val="00BC1EEA"/>
    <w:rsid w:val="00BD2639"/>
    <w:rsid w:val="00BD4DCA"/>
    <w:rsid w:val="00BD64CA"/>
    <w:rsid w:val="00BD6EAE"/>
    <w:rsid w:val="00BE0D22"/>
    <w:rsid w:val="00BE4D88"/>
    <w:rsid w:val="00BE5D48"/>
    <w:rsid w:val="00C000B8"/>
    <w:rsid w:val="00C009ED"/>
    <w:rsid w:val="00C03DE2"/>
    <w:rsid w:val="00C040D9"/>
    <w:rsid w:val="00C13572"/>
    <w:rsid w:val="00C15455"/>
    <w:rsid w:val="00C16616"/>
    <w:rsid w:val="00C1702F"/>
    <w:rsid w:val="00C176AB"/>
    <w:rsid w:val="00C20F17"/>
    <w:rsid w:val="00C214FA"/>
    <w:rsid w:val="00C2173B"/>
    <w:rsid w:val="00C2366B"/>
    <w:rsid w:val="00C268F7"/>
    <w:rsid w:val="00C31299"/>
    <w:rsid w:val="00C323A6"/>
    <w:rsid w:val="00C42A4E"/>
    <w:rsid w:val="00C450F9"/>
    <w:rsid w:val="00C4541E"/>
    <w:rsid w:val="00C510D8"/>
    <w:rsid w:val="00C53411"/>
    <w:rsid w:val="00C578BF"/>
    <w:rsid w:val="00C607E6"/>
    <w:rsid w:val="00C612B8"/>
    <w:rsid w:val="00C6300E"/>
    <w:rsid w:val="00C64E3E"/>
    <w:rsid w:val="00C655A1"/>
    <w:rsid w:val="00C746FE"/>
    <w:rsid w:val="00C77A31"/>
    <w:rsid w:val="00C81851"/>
    <w:rsid w:val="00C86621"/>
    <w:rsid w:val="00C925EC"/>
    <w:rsid w:val="00C95900"/>
    <w:rsid w:val="00CA1B8D"/>
    <w:rsid w:val="00CB3D6F"/>
    <w:rsid w:val="00CC4CCD"/>
    <w:rsid w:val="00CD0F7C"/>
    <w:rsid w:val="00CD1C0E"/>
    <w:rsid w:val="00CD34C9"/>
    <w:rsid w:val="00CE2041"/>
    <w:rsid w:val="00CE7262"/>
    <w:rsid w:val="00CF38D7"/>
    <w:rsid w:val="00CF55A4"/>
    <w:rsid w:val="00CF768D"/>
    <w:rsid w:val="00D05105"/>
    <w:rsid w:val="00D07087"/>
    <w:rsid w:val="00D137AC"/>
    <w:rsid w:val="00D15AE3"/>
    <w:rsid w:val="00D23357"/>
    <w:rsid w:val="00D23C26"/>
    <w:rsid w:val="00D23C9A"/>
    <w:rsid w:val="00D3040C"/>
    <w:rsid w:val="00D359C8"/>
    <w:rsid w:val="00D421E8"/>
    <w:rsid w:val="00D506BE"/>
    <w:rsid w:val="00D531C0"/>
    <w:rsid w:val="00D5B052"/>
    <w:rsid w:val="00D66F24"/>
    <w:rsid w:val="00D70D11"/>
    <w:rsid w:val="00D762A6"/>
    <w:rsid w:val="00D818BA"/>
    <w:rsid w:val="00D81AF5"/>
    <w:rsid w:val="00D838FE"/>
    <w:rsid w:val="00D86A2C"/>
    <w:rsid w:val="00D86A95"/>
    <w:rsid w:val="00D90E7B"/>
    <w:rsid w:val="00D91484"/>
    <w:rsid w:val="00D9252A"/>
    <w:rsid w:val="00D97180"/>
    <w:rsid w:val="00DA0B75"/>
    <w:rsid w:val="00DA265E"/>
    <w:rsid w:val="00DA3BC3"/>
    <w:rsid w:val="00DA482B"/>
    <w:rsid w:val="00DA7D70"/>
    <w:rsid w:val="00DB0070"/>
    <w:rsid w:val="00DB1E07"/>
    <w:rsid w:val="00DB60F1"/>
    <w:rsid w:val="00DC04F2"/>
    <w:rsid w:val="00DC0ACE"/>
    <w:rsid w:val="00DC5810"/>
    <w:rsid w:val="00DE0353"/>
    <w:rsid w:val="00DE390E"/>
    <w:rsid w:val="00DF2273"/>
    <w:rsid w:val="00DF4553"/>
    <w:rsid w:val="00DF5491"/>
    <w:rsid w:val="00DF7061"/>
    <w:rsid w:val="00DF7A47"/>
    <w:rsid w:val="00E038BA"/>
    <w:rsid w:val="00E05897"/>
    <w:rsid w:val="00E07ADC"/>
    <w:rsid w:val="00E14ECE"/>
    <w:rsid w:val="00E1668D"/>
    <w:rsid w:val="00E4383F"/>
    <w:rsid w:val="00E4770F"/>
    <w:rsid w:val="00E56C4E"/>
    <w:rsid w:val="00E63108"/>
    <w:rsid w:val="00E63925"/>
    <w:rsid w:val="00E664B8"/>
    <w:rsid w:val="00E66B83"/>
    <w:rsid w:val="00E70F73"/>
    <w:rsid w:val="00E72B24"/>
    <w:rsid w:val="00E760E7"/>
    <w:rsid w:val="00E77FF0"/>
    <w:rsid w:val="00E80991"/>
    <w:rsid w:val="00E87B7D"/>
    <w:rsid w:val="00E925F0"/>
    <w:rsid w:val="00E97ADB"/>
    <w:rsid w:val="00EA77F9"/>
    <w:rsid w:val="00EB106C"/>
    <w:rsid w:val="00EB3ABA"/>
    <w:rsid w:val="00EB7AB2"/>
    <w:rsid w:val="00EC41EC"/>
    <w:rsid w:val="00EC4248"/>
    <w:rsid w:val="00EC5F86"/>
    <w:rsid w:val="00EE54EA"/>
    <w:rsid w:val="00EE60C7"/>
    <w:rsid w:val="00EE72BD"/>
    <w:rsid w:val="00EF2BF7"/>
    <w:rsid w:val="00EF4167"/>
    <w:rsid w:val="00EF6C4A"/>
    <w:rsid w:val="00EF7DE2"/>
    <w:rsid w:val="00F015D8"/>
    <w:rsid w:val="00F0225C"/>
    <w:rsid w:val="00F02947"/>
    <w:rsid w:val="00F0314C"/>
    <w:rsid w:val="00F05690"/>
    <w:rsid w:val="00F07511"/>
    <w:rsid w:val="00F11ABF"/>
    <w:rsid w:val="00F12A02"/>
    <w:rsid w:val="00F13F2B"/>
    <w:rsid w:val="00F1401D"/>
    <w:rsid w:val="00F2020C"/>
    <w:rsid w:val="00F2308E"/>
    <w:rsid w:val="00F239BA"/>
    <w:rsid w:val="00F26A58"/>
    <w:rsid w:val="00F30C38"/>
    <w:rsid w:val="00F4593D"/>
    <w:rsid w:val="00F47C23"/>
    <w:rsid w:val="00F56CAD"/>
    <w:rsid w:val="00F648A1"/>
    <w:rsid w:val="00F6603A"/>
    <w:rsid w:val="00F673DB"/>
    <w:rsid w:val="00F74B32"/>
    <w:rsid w:val="00F76642"/>
    <w:rsid w:val="00F76DCD"/>
    <w:rsid w:val="00F8086B"/>
    <w:rsid w:val="00F86DB9"/>
    <w:rsid w:val="00F87678"/>
    <w:rsid w:val="00F9167C"/>
    <w:rsid w:val="00F927E1"/>
    <w:rsid w:val="00F92ECF"/>
    <w:rsid w:val="00FA2758"/>
    <w:rsid w:val="00FA3842"/>
    <w:rsid w:val="00FB130C"/>
    <w:rsid w:val="00FB2F46"/>
    <w:rsid w:val="00FB6C5A"/>
    <w:rsid w:val="00FB6FF4"/>
    <w:rsid w:val="00FC02FE"/>
    <w:rsid w:val="00FE256F"/>
    <w:rsid w:val="00FE70F2"/>
    <w:rsid w:val="00FF09D4"/>
    <w:rsid w:val="00FF1AEC"/>
    <w:rsid w:val="01291F01"/>
    <w:rsid w:val="012A0CF8"/>
    <w:rsid w:val="014981C6"/>
    <w:rsid w:val="016FF406"/>
    <w:rsid w:val="01D37C2A"/>
    <w:rsid w:val="024D31CB"/>
    <w:rsid w:val="029C1A8F"/>
    <w:rsid w:val="02CE50A2"/>
    <w:rsid w:val="0315BE26"/>
    <w:rsid w:val="031F9B7D"/>
    <w:rsid w:val="0323DD02"/>
    <w:rsid w:val="038A7BDB"/>
    <w:rsid w:val="039A03A4"/>
    <w:rsid w:val="03D09E63"/>
    <w:rsid w:val="03F0952E"/>
    <w:rsid w:val="040DFBC2"/>
    <w:rsid w:val="042DE08F"/>
    <w:rsid w:val="043620D4"/>
    <w:rsid w:val="045E9007"/>
    <w:rsid w:val="048127DD"/>
    <w:rsid w:val="048D9A05"/>
    <w:rsid w:val="04B697B0"/>
    <w:rsid w:val="04ED8975"/>
    <w:rsid w:val="05010267"/>
    <w:rsid w:val="051FF55F"/>
    <w:rsid w:val="052AA58D"/>
    <w:rsid w:val="05929E46"/>
    <w:rsid w:val="05DB5BBE"/>
    <w:rsid w:val="05E2FA13"/>
    <w:rsid w:val="05EC830E"/>
    <w:rsid w:val="0617F379"/>
    <w:rsid w:val="0647E724"/>
    <w:rsid w:val="06536BFD"/>
    <w:rsid w:val="067CFCE1"/>
    <w:rsid w:val="06C2A348"/>
    <w:rsid w:val="06F8FBC3"/>
    <w:rsid w:val="06FB06A9"/>
    <w:rsid w:val="06FFB008"/>
    <w:rsid w:val="07219023"/>
    <w:rsid w:val="07589894"/>
    <w:rsid w:val="07623D80"/>
    <w:rsid w:val="077F2388"/>
    <w:rsid w:val="07CC08AA"/>
    <w:rsid w:val="07DE894F"/>
    <w:rsid w:val="07E09D4D"/>
    <w:rsid w:val="08026F76"/>
    <w:rsid w:val="0819AAB3"/>
    <w:rsid w:val="08287185"/>
    <w:rsid w:val="082ACB82"/>
    <w:rsid w:val="0832379A"/>
    <w:rsid w:val="084F93B2"/>
    <w:rsid w:val="088EDDAF"/>
    <w:rsid w:val="0949DAF1"/>
    <w:rsid w:val="09545B97"/>
    <w:rsid w:val="099792F0"/>
    <w:rsid w:val="09E425B8"/>
    <w:rsid w:val="09FCA499"/>
    <w:rsid w:val="0A033426"/>
    <w:rsid w:val="0A0BFED0"/>
    <w:rsid w:val="0A11C10B"/>
    <w:rsid w:val="0A2253DF"/>
    <w:rsid w:val="0A2949EF"/>
    <w:rsid w:val="0A6336A6"/>
    <w:rsid w:val="0A788605"/>
    <w:rsid w:val="0ABCFED8"/>
    <w:rsid w:val="0AC33C0A"/>
    <w:rsid w:val="0AD674D5"/>
    <w:rsid w:val="0B103DA5"/>
    <w:rsid w:val="0B5F8760"/>
    <w:rsid w:val="0B671A9D"/>
    <w:rsid w:val="0B72D5C7"/>
    <w:rsid w:val="0B822AEB"/>
    <w:rsid w:val="0BAD49C4"/>
    <w:rsid w:val="0BAEE8BC"/>
    <w:rsid w:val="0BD8119F"/>
    <w:rsid w:val="0BE30DD2"/>
    <w:rsid w:val="0C0FC091"/>
    <w:rsid w:val="0C26C45A"/>
    <w:rsid w:val="0C638D21"/>
    <w:rsid w:val="0C788782"/>
    <w:rsid w:val="0C9C94AE"/>
    <w:rsid w:val="0CA9AB56"/>
    <w:rsid w:val="0CB6AA93"/>
    <w:rsid w:val="0CE36C97"/>
    <w:rsid w:val="0CF4083E"/>
    <w:rsid w:val="0D0DB996"/>
    <w:rsid w:val="0D1EDEB1"/>
    <w:rsid w:val="0D285A91"/>
    <w:rsid w:val="0D4261DD"/>
    <w:rsid w:val="0D6BE3BD"/>
    <w:rsid w:val="0D826C46"/>
    <w:rsid w:val="0D910E4A"/>
    <w:rsid w:val="0DA5C482"/>
    <w:rsid w:val="0DAF6E80"/>
    <w:rsid w:val="0DF2F893"/>
    <w:rsid w:val="0E0DF61B"/>
    <w:rsid w:val="0E11A761"/>
    <w:rsid w:val="0E2F7EF0"/>
    <w:rsid w:val="0E4A2832"/>
    <w:rsid w:val="0F12977A"/>
    <w:rsid w:val="0F382EAD"/>
    <w:rsid w:val="0F8A6F3F"/>
    <w:rsid w:val="0FAC4DEA"/>
    <w:rsid w:val="0FCFFD1D"/>
    <w:rsid w:val="10023AD1"/>
    <w:rsid w:val="103AFB5A"/>
    <w:rsid w:val="1098CBDF"/>
    <w:rsid w:val="10A11BB1"/>
    <w:rsid w:val="10CC3D9B"/>
    <w:rsid w:val="10D16DED"/>
    <w:rsid w:val="110AF73E"/>
    <w:rsid w:val="110C8C6A"/>
    <w:rsid w:val="11118306"/>
    <w:rsid w:val="11150715"/>
    <w:rsid w:val="115037DC"/>
    <w:rsid w:val="116A23BC"/>
    <w:rsid w:val="11D48373"/>
    <w:rsid w:val="121FA068"/>
    <w:rsid w:val="1220ACC9"/>
    <w:rsid w:val="1246D588"/>
    <w:rsid w:val="128708E8"/>
    <w:rsid w:val="129102A3"/>
    <w:rsid w:val="12966430"/>
    <w:rsid w:val="129C4C6A"/>
    <w:rsid w:val="12CF681B"/>
    <w:rsid w:val="12D45EB1"/>
    <w:rsid w:val="12DA4CC9"/>
    <w:rsid w:val="12E9C650"/>
    <w:rsid w:val="12F3D154"/>
    <w:rsid w:val="133D8D18"/>
    <w:rsid w:val="134B9860"/>
    <w:rsid w:val="136F4FFC"/>
    <w:rsid w:val="137E8461"/>
    <w:rsid w:val="138E1416"/>
    <w:rsid w:val="1423C296"/>
    <w:rsid w:val="14B63E45"/>
    <w:rsid w:val="14D167E1"/>
    <w:rsid w:val="14DECCF4"/>
    <w:rsid w:val="1539F202"/>
    <w:rsid w:val="155FF3DE"/>
    <w:rsid w:val="1574E26A"/>
    <w:rsid w:val="157D43A8"/>
    <w:rsid w:val="159F0579"/>
    <w:rsid w:val="15A0C145"/>
    <w:rsid w:val="15CD9E29"/>
    <w:rsid w:val="160ED810"/>
    <w:rsid w:val="1629FACE"/>
    <w:rsid w:val="1668BAFC"/>
    <w:rsid w:val="16C094B2"/>
    <w:rsid w:val="16CF6255"/>
    <w:rsid w:val="16DE3AEE"/>
    <w:rsid w:val="16F0E8C3"/>
    <w:rsid w:val="17571725"/>
    <w:rsid w:val="177AA370"/>
    <w:rsid w:val="177B4D6D"/>
    <w:rsid w:val="185DC693"/>
    <w:rsid w:val="186681D5"/>
    <w:rsid w:val="18A6ABDE"/>
    <w:rsid w:val="18DDB706"/>
    <w:rsid w:val="1953DE70"/>
    <w:rsid w:val="19605CEA"/>
    <w:rsid w:val="198EBC2D"/>
    <w:rsid w:val="19959A4C"/>
    <w:rsid w:val="199C2E01"/>
    <w:rsid w:val="19AE1E2F"/>
    <w:rsid w:val="19DBC6E2"/>
    <w:rsid w:val="1A1AB5BA"/>
    <w:rsid w:val="1A5CAD7F"/>
    <w:rsid w:val="1A6F39FD"/>
    <w:rsid w:val="1A93B5D7"/>
    <w:rsid w:val="1AC6C040"/>
    <w:rsid w:val="1ADE4F3C"/>
    <w:rsid w:val="1B1E7272"/>
    <w:rsid w:val="1B2BF3CC"/>
    <w:rsid w:val="1BE5BF09"/>
    <w:rsid w:val="1C2C0C26"/>
    <w:rsid w:val="1C5C782A"/>
    <w:rsid w:val="1C61B951"/>
    <w:rsid w:val="1C817370"/>
    <w:rsid w:val="1C92D280"/>
    <w:rsid w:val="1CAC5B7E"/>
    <w:rsid w:val="1CE060E3"/>
    <w:rsid w:val="1D1FCB80"/>
    <w:rsid w:val="1D27D79D"/>
    <w:rsid w:val="1D3E10E9"/>
    <w:rsid w:val="1D54D82A"/>
    <w:rsid w:val="1D5ABD23"/>
    <w:rsid w:val="1DA7DFB7"/>
    <w:rsid w:val="1DE10851"/>
    <w:rsid w:val="1E1B4B59"/>
    <w:rsid w:val="1E3A35B6"/>
    <w:rsid w:val="1E8B4DC7"/>
    <w:rsid w:val="1EDC3AA2"/>
    <w:rsid w:val="1EE5F6B0"/>
    <w:rsid w:val="1F3F35BA"/>
    <w:rsid w:val="20318326"/>
    <w:rsid w:val="2034EB8F"/>
    <w:rsid w:val="2047C2EC"/>
    <w:rsid w:val="204825A1"/>
    <w:rsid w:val="204F2020"/>
    <w:rsid w:val="20738A41"/>
    <w:rsid w:val="211BE547"/>
    <w:rsid w:val="217BB974"/>
    <w:rsid w:val="219C890C"/>
    <w:rsid w:val="21B01EFF"/>
    <w:rsid w:val="21B2FA0B"/>
    <w:rsid w:val="21E38F22"/>
    <w:rsid w:val="21FBCE79"/>
    <w:rsid w:val="2289859A"/>
    <w:rsid w:val="22E460BE"/>
    <w:rsid w:val="23045EE0"/>
    <w:rsid w:val="231A241F"/>
    <w:rsid w:val="2328A954"/>
    <w:rsid w:val="2329717A"/>
    <w:rsid w:val="233667C1"/>
    <w:rsid w:val="235A4A8E"/>
    <w:rsid w:val="2377BF26"/>
    <w:rsid w:val="23992A95"/>
    <w:rsid w:val="23FB85CE"/>
    <w:rsid w:val="24155848"/>
    <w:rsid w:val="242DACB7"/>
    <w:rsid w:val="2484F61A"/>
    <w:rsid w:val="249AE904"/>
    <w:rsid w:val="24DC0938"/>
    <w:rsid w:val="24F1A471"/>
    <w:rsid w:val="254B3D72"/>
    <w:rsid w:val="25774020"/>
    <w:rsid w:val="25790A5D"/>
    <w:rsid w:val="257CD221"/>
    <w:rsid w:val="2587569F"/>
    <w:rsid w:val="25A8634A"/>
    <w:rsid w:val="25AFC21B"/>
    <w:rsid w:val="25CF2567"/>
    <w:rsid w:val="25E03C81"/>
    <w:rsid w:val="261338A7"/>
    <w:rsid w:val="263F7DE5"/>
    <w:rsid w:val="2641A59D"/>
    <w:rsid w:val="26556B75"/>
    <w:rsid w:val="266D3794"/>
    <w:rsid w:val="2671B874"/>
    <w:rsid w:val="26805E51"/>
    <w:rsid w:val="26C24886"/>
    <w:rsid w:val="26C6A2C1"/>
    <w:rsid w:val="274EC257"/>
    <w:rsid w:val="2774A243"/>
    <w:rsid w:val="277CCD66"/>
    <w:rsid w:val="27CBB7CE"/>
    <w:rsid w:val="27D3F2B8"/>
    <w:rsid w:val="27EC76E4"/>
    <w:rsid w:val="280BC465"/>
    <w:rsid w:val="280F894D"/>
    <w:rsid w:val="281BB1F0"/>
    <w:rsid w:val="28394FD9"/>
    <w:rsid w:val="29278697"/>
    <w:rsid w:val="293E41E8"/>
    <w:rsid w:val="29C0758A"/>
    <w:rsid w:val="2A521EDB"/>
    <w:rsid w:val="2A90D66A"/>
    <w:rsid w:val="2AB9C330"/>
    <w:rsid w:val="2AC3AF41"/>
    <w:rsid w:val="2ACFCE31"/>
    <w:rsid w:val="2B0BBF32"/>
    <w:rsid w:val="2B19DCBC"/>
    <w:rsid w:val="2B4987EF"/>
    <w:rsid w:val="2B8A91EA"/>
    <w:rsid w:val="2B9A4DE8"/>
    <w:rsid w:val="2BA8BF02"/>
    <w:rsid w:val="2BE4D3C2"/>
    <w:rsid w:val="2BF0EA1D"/>
    <w:rsid w:val="2C504725"/>
    <w:rsid w:val="2CB021F0"/>
    <w:rsid w:val="2CC126D2"/>
    <w:rsid w:val="2CE26A6B"/>
    <w:rsid w:val="2D2AF14F"/>
    <w:rsid w:val="2D532D05"/>
    <w:rsid w:val="2D78BA63"/>
    <w:rsid w:val="2D8E548B"/>
    <w:rsid w:val="2D9AE275"/>
    <w:rsid w:val="2DA4D348"/>
    <w:rsid w:val="2E26DE36"/>
    <w:rsid w:val="2E302822"/>
    <w:rsid w:val="2E38463B"/>
    <w:rsid w:val="2E4819A6"/>
    <w:rsid w:val="2E804FB3"/>
    <w:rsid w:val="2EC8BAB7"/>
    <w:rsid w:val="2EF58F39"/>
    <w:rsid w:val="2EFF8E4A"/>
    <w:rsid w:val="2F34625E"/>
    <w:rsid w:val="2F63547A"/>
    <w:rsid w:val="2FD12FC0"/>
    <w:rsid w:val="3012208B"/>
    <w:rsid w:val="30153A3D"/>
    <w:rsid w:val="3029E7C0"/>
    <w:rsid w:val="302ADC88"/>
    <w:rsid w:val="30548F78"/>
    <w:rsid w:val="306B9306"/>
    <w:rsid w:val="30A6A94F"/>
    <w:rsid w:val="30A7C0FA"/>
    <w:rsid w:val="30ADB9C9"/>
    <w:rsid w:val="30B219DE"/>
    <w:rsid w:val="30C2D185"/>
    <w:rsid w:val="311C3045"/>
    <w:rsid w:val="31332620"/>
    <w:rsid w:val="31613D62"/>
    <w:rsid w:val="318DDCB5"/>
    <w:rsid w:val="319BC7E1"/>
    <w:rsid w:val="31A9394C"/>
    <w:rsid w:val="31B9FABE"/>
    <w:rsid w:val="31DA7C4B"/>
    <w:rsid w:val="31E4677B"/>
    <w:rsid w:val="31E6BB9A"/>
    <w:rsid w:val="32431E99"/>
    <w:rsid w:val="32473B25"/>
    <w:rsid w:val="3251387A"/>
    <w:rsid w:val="32986E45"/>
    <w:rsid w:val="32AF9E72"/>
    <w:rsid w:val="3325AB15"/>
    <w:rsid w:val="332B44E4"/>
    <w:rsid w:val="33674DF7"/>
    <w:rsid w:val="336FF2BD"/>
    <w:rsid w:val="337CE5EE"/>
    <w:rsid w:val="338AE03E"/>
    <w:rsid w:val="3396D4B4"/>
    <w:rsid w:val="343AADC5"/>
    <w:rsid w:val="3449A669"/>
    <w:rsid w:val="34786A10"/>
    <w:rsid w:val="3494D8E0"/>
    <w:rsid w:val="34E105E0"/>
    <w:rsid w:val="34FC225C"/>
    <w:rsid w:val="352DA4B0"/>
    <w:rsid w:val="3532D8AE"/>
    <w:rsid w:val="36525FBE"/>
    <w:rsid w:val="36821769"/>
    <w:rsid w:val="36AF121B"/>
    <w:rsid w:val="36DA9DDA"/>
    <w:rsid w:val="36DF6EF4"/>
    <w:rsid w:val="3743A61B"/>
    <w:rsid w:val="375DCAC4"/>
    <w:rsid w:val="378ADA51"/>
    <w:rsid w:val="3790A0E8"/>
    <w:rsid w:val="37A3B419"/>
    <w:rsid w:val="380976B4"/>
    <w:rsid w:val="382384FF"/>
    <w:rsid w:val="39577FD0"/>
    <w:rsid w:val="3990CA29"/>
    <w:rsid w:val="39A22ADB"/>
    <w:rsid w:val="39D97943"/>
    <w:rsid w:val="39E22645"/>
    <w:rsid w:val="39F35C04"/>
    <w:rsid w:val="39F89AD0"/>
    <w:rsid w:val="3A008E6B"/>
    <w:rsid w:val="3A1ED0BC"/>
    <w:rsid w:val="3A29EC9B"/>
    <w:rsid w:val="3A38905C"/>
    <w:rsid w:val="3A3D9FAE"/>
    <w:rsid w:val="3A4A4C43"/>
    <w:rsid w:val="3A901F39"/>
    <w:rsid w:val="3A9EDB1B"/>
    <w:rsid w:val="3AEBE8A6"/>
    <w:rsid w:val="3B1D42C1"/>
    <w:rsid w:val="3B66E370"/>
    <w:rsid w:val="3B9788A8"/>
    <w:rsid w:val="3BE950E6"/>
    <w:rsid w:val="3C746D66"/>
    <w:rsid w:val="3CB15221"/>
    <w:rsid w:val="3CB95B23"/>
    <w:rsid w:val="3CC28C6D"/>
    <w:rsid w:val="3CEF7428"/>
    <w:rsid w:val="3D097697"/>
    <w:rsid w:val="3D1739AE"/>
    <w:rsid w:val="3D2060DE"/>
    <w:rsid w:val="3D6D0398"/>
    <w:rsid w:val="3D85D293"/>
    <w:rsid w:val="3D908481"/>
    <w:rsid w:val="3DC3BEF4"/>
    <w:rsid w:val="3DE0B2A7"/>
    <w:rsid w:val="3E4EE3A3"/>
    <w:rsid w:val="3E908377"/>
    <w:rsid w:val="3EB2F433"/>
    <w:rsid w:val="3ED4B251"/>
    <w:rsid w:val="3EFE7858"/>
    <w:rsid w:val="3F13B2AB"/>
    <w:rsid w:val="3F1A6DBB"/>
    <w:rsid w:val="3F3354A9"/>
    <w:rsid w:val="3F3CDF09"/>
    <w:rsid w:val="3F50CE09"/>
    <w:rsid w:val="3FA7837D"/>
    <w:rsid w:val="3FC32721"/>
    <w:rsid w:val="3FCA11DE"/>
    <w:rsid w:val="3FECF53E"/>
    <w:rsid w:val="402AB484"/>
    <w:rsid w:val="405E289B"/>
    <w:rsid w:val="4070DCC1"/>
    <w:rsid w:val="407D020E"/>
    <w:rsid w:val="4120FC92"/>
    <w:rsid w:val="412AF786"/>
    <w:rsid w:val="414CB1C2"/>
    <w:rsid w:val="41681507"/>
    <w:rsid w:val="41A5449F"/>
    <w:rsid w:val="41C692D6"/>
    <w:rsid w:val="41C80F8C"/>
    <w:rsid w:val="41FA3F6F"/>
    <w:rsid w:val="41FF3B2E"/>
    <w:rsid w:val="4205AF8E"/>
    <w:rsid w:val="42201308"/>
    <w:rsid w:val="42793076"/>
    <w:rsid w:val="42D18B7D"/>
    <w:rsid w:val="430FDAAC"/>
    <w:rsid w:val="433950F1"/>
    <w:rsid w:val="434DF526"/>
    <w:rsid w:val="435ECBCF"/>
    <w:rsid w:val="4361D12F"/>
    <w:rsid w:val="438E688A"/>
    <w:rsid w:val="43EF0B4D"/>
    <w:rsid w:val="43F74C45"/>
    <w:rsid w:val="442297CB"/>
    <w:rsid w:val="44819B73"/>
    <w:rsid w:val="45120CAD"/>
    <w:rsid w:val="4543E2BF"/>
    <w:rsid w:val="455B7AEE"/>
    <w:rsid w:val="458119E4"/>
    <w:rsid w:val="458B9F5A"/>
    <w:rsid w:val="45D8F3AD"/>
    <w:rsid w:val="4635DF4A"/>
    <w:rsid w:val="4657D558"/>
    <w:rsid w:val="4689C369"/>
    <w:rsid w:val="46A4B3CD"/>
    <w:rsid w:val="46DEE4BD"/>
    <w:rsid w:val="46F02A79"/>
    <w:rsid w:val="4708CEEF"/>
    <w:rsid w:val="4718B8B3"/>
    <w:rsid w:val="475895A2"/>
    <w:rsid w:val="478A4B9F"/>
    <w:rsid w:val="479D44BE"/>
    <w:rsid w:val="47A8B2CF"/>
    <w:rsid w:val="47BAF3E3"/>
    <w:rsid w:val="47C60110"/>
    <w:rsid w:val="47CAECFB"/>
    <w:rsid w:val="47DAD9DE"/>
    <w:rsid w:val="486786EC"/>
    <w:rsid w:val="48BEB825"/>
    <w:rsid w:val="48CEF686"/>
    <w:rsid w:val="48D6FCBA"/>
    <w:rsid w:val="4937BDB1"/>
    <w:rsid w:val="49500410"/>
    <w:rsid w:val="49521A97"/>
    <w:rsid w:val="4988C38F"/>
    <w:rsid w:val="498A2CC8"/>
    <w:rsid w:val="49DEE004"/>
    <w:rsid w:val="49EB4237"/>
    <w:rsid w:val="4A00CAEE"/>
    <w:rsid w:val="4A2F6E12"/>
    <w:rsid w:val="4A52B38C"/>
    <w:rsid w:val="4A73493F"/>
    <w:rsid w:val="4A746007"/>
    <w:rsid w:val="4A9550BA"/>
    <w:rsid w:val="4AF7D353"/>
    <w:rsid w:val="4B0E588A"/>
    <w:rsid w:val="4B1077CE"/>
    <w:rsid w:val="4B16C3F0"/>
    <w:rsid w:val="4B339B6C"/>
    <w:rsid w:val="4B375A96"/>
    <w:rsid w:val="4B5B27FB"/>
    <w:rsid w:val="4B97F520"/>
    <w:rsid w:val="4BE4D963"/>
    <w:rsid w:val="4C1FEA61"/>
    <w:rsid w:val="4C32B982"/>
    <w:rsid w:val="4C4460B9"/>
    <w:rsid w:val="4C4EB926"/>
    <w:rsid w:val="4C763BB7"/>
    <w:rsid w:val="4CAFCD85"/>
    <w:rsid w:val="4CD02778"/>
    <w:rsid w:val="4CFF05AA"/>
    <w:rsid w:val="4D0EDA65"/>
    <w:rsid w:val="4D7529AB"/>
    <w:rsid w:val="4D80EDA0"/>
    <w:rsid w:val="4D9BD294"/>
    <w:rsid w:val="4DD7C4A8"/>
    <w:rsid w:val="4E40FA9E"/>
    <w:rsid w:val="4E6641F7"/>
    <w:rsid w:val="4E6BB993"/>
    <w:rsid w:val="4E833C72"/>
    <w:rsid w:val="4EB7E7A5"/>
    <w:rsid w:val="4EBD27FB"/>
    <w:rsid w:val="4EC5662C"/>
    <w:rsid w:val="4ECCD236"/>
    <w:rsid w:val="4ED8042D"/>
    <w:rsid w:val="4EE58087"/>
    <w:rsid w:val="4F25AEF2"/>
    <w:rsid w:val="4F273C0E"/>
    <w:rsid w:val="4F35DF62"/>
    <w:rsid w:val="4F659E98"/>
    <w:rsid w:val="4F797ABF"/>
    <w:rsid w:val="4FAE2C0F"/>
    <w:rsid w:val="4FF9884A"/>
    <w:rsid w:val="4FFBB04F"/>
    <w:rsid w:val="503A0FA6"/>
    <w:rsid w:val="5042125B"/>
    <w:rsid w:val="51412BD7"/>
    <w:rsid w:val="51A2FAA8"/>
    <w:rsid w:val="51B12D54"/>
    <w:rsid w:val="51B61146"/>
    <w:rsid w:val="51BF5591"/>
    <w:rsid w:val="51C1F68F"/>
    <w:rsid w:val="51E71383"/>
    <w:rsid w:val="5287A81E"/>
    <w:rsid w:val="52BB404C"/>
    <w:rsid w:val="5319169C"/>
    <w:rsid w:val="531EB1F6"/>
    <w:rsid w:val="53445851"/>
    <w:rsid w:val="534D5CAF"/>
    <w:rsid w:val="535985F1"/>
    <w:rsid w:val="53A002DC"/>
    <w:rsid w:val="53C61269"/>
    <w:rsid w:val="54498F1E"/>
    <w:rsid w:val="544B3926"/>
    <w:rsid w:val="5454078B"/>
    <w:rsid w:val="547AA340"/>
    <w:rsid w:val="5480C569"/>
    <w:rsid w:val="548D5053"/>
    <w:rsid w:val="54CF8133"/>
    <w:rsid w:val="54D9CFBB"/>
    <w:rsid w:val="55412213"/>
    <w:rsid w:val="5566F80E"/>
    <w:rsid w:val="55804B3D"/>
    <w:rsid w:val="5582E6E3"/>
    <w:rsid w:val="558560C7"/>
    <w:rsid w:val="55A6F7C5"/>
    <w:rsid w:val="55D7941D"/>
    <w:rsid w:val="55E16490"/>
    <w:rsid w:val="55FABBE7"/>
    <w:rsid w:val="5600B5F5"/>
    <w:rsid w:val="56069A4D"/>
    <w:rsid w:val="564349E5"/>
    <w:rsid w:val="565C1DAA"/>
    <w:rsid w:val="56A1DE55"/>
    <w:rsid w:val="56A9F4B0"/>
    <w:rsid w:val="56E0C123"/>
    <w:rsid w:val="57F72ECA"/>
    <w:rsid w:val="57FFE09B"/>
    <w:rsid w:val="582807D2"/>
    <w:rsid w:val="5867EA83"/>
    <w:rsid w:val="58756DEB"/>
    <w:rsid w:val="58833C5E"/>
    <w:rsid w:val="58CF8595"/>
    <w:rsid w:val="591DE67E"/>
    <w:rsid w:val="59210B5F"/>
    <w:rsid w:val="593F6981"/>
    <w:rsid w:val="5966DFF7"/>
    <w:rsid w:val="59C86083"/>
    <w:rsid w:val="59F3ADC8"/>
    <w:rsid w:val="5A38C997"/>
    <w:rsid w:val="5A533253"/>
    <w:rsid w:val="5A78F9CB"/>
    <w:rsid w:val="5A7982F1"/>
    <w:rsid w:val="5AB5195E"/>
    <w:rsid w:val="5AFCFF30"/>
    <w:rsid w:val="5B110CFD"/>
    <w:rsid w:val="5B4EEC66"/>
    <w:rsid w:val="5B99929C"/>
    <w:rsid w:val="5BA82CAD"/>
    <w:rsid w:val="5C17C81D"/>
    <w:rsid w:val="5C3A09CD"/>
    <w:rsid w:val="5C4066ED"/>
    <w:rsid w:val="5CF33229"/>
    <w:rsid w:val="5D0866E2"/>
    <w:rsid w:val="5D85026F"/>
    <w:rsid w:val="5D9929DD"/>
    <w:rsid w:val="5DAF9868"/>
    <w:rsid w:val="5E161279"/>
    <w:rsid w:val="5E420EC8"/>
    <w:rsid w:val="5E9E1D01"/>
    <w:rsid w:val="5EE0915F"/>
    <w:rsid w:val="5EFECCE2"/>
    <w:rsid w:val="5F0357C5"/>
    <w:rsid w:val="5F0F93F0"/>
    <w:rsid w:val="5F261BEF"/>
    <w:rsid w:val="5F355DD2"/>
    <w:rsid w:val="5F4EA54A"/>
    <w:rsid w:val="5FD45EBD"/>
    <w:rsid w:val="601A0620"/>
    <w:rsid w:val="605D5270"/>
    <w:rsid w:val="60742081"/>
    <w:rsid w:val="60849888"/>
    <w:rsid w:val="6093B705"/>
    <w:rsid w:val="609E5B7F"/>
    <w:rsid w:val="60B5201C"/>
    <w:rsid w:val="6137A89C"/>
    <w:rsid w:val="6139357E"/>
    <w:rsid w:val="6145BD2F"/>
    <w:rsid w:val="6165D366"/>
    <w:rsid w:val="617E9838"/>
    <w:rsid w:val="61CE0F16"/>
    <w:rsid w:val="62081715"/>
    <w:rsid w:val="62253B7C"/>
    <w:rsid w:val="624BEF77"/>
    <w:rsid w:val="6264AC67"/>
    <w:rsid w:val="627FD2CA"/>
    <w:rsid w:val="631E2B9B"/>
    <w:rsid w:val="635B50FC"/>
    <w:rsid w:val="6361BEE8"/>
    <w:rsid w:val="63A877DB"/>
    <w:rsid w:val="63CC65F1"/>
    <w:rsid w:val="63D8D16F"/>
    <w:rsid w:val="64054595"/>
    <w:rsid w:val="6508D03C"/>
    <w:rsid w:val="656967A3"/>
    <w:rsid w:val="6575573B"/>
    <w:rsid w:val="6577692F"/>
    <w:rsid w:val="65BD4D02"/>
    <w:rsid w:val="65C1C0DE"/>
    <w:rsid w:val="65E32197"/>
    <w:rsid w:val="65EC1F50"/>
    <w:rsid w:val="66AD8159"/>
    <w:rsid w:val="66F5574F"/>
    <w:rsid w:val="670FCA70"/>
    <w:rsid w:val="671334B6"/>
    <w:rsid w:val="6757B682"/>
    <w:rsid w:val="6770DE19"/>
    <w:rsid w:val="6780F60E"/>
    <w:rsid w:val="679EE1CB"/>
    <w:rsid w:val="67A7E63F"/>
    <w:rsid w:val="67C6FC6F"/>
    <w:rsid w:val="67DB950B"/>
    <w:rsid w:val="680B7115"/>
    <w:rsid w:val="6856EF1E"/>
    <w:rsid w:val="68718830"/>
    <w:rsid w:val="689C5784"/>
    <w:rsid w:val="68E22F3F"/>
    <w:rsid w:val="68EEC027"/>
    <w:rsid w:val="68F92CFA"/>
    <w:rsid w:val="697B0922"/>
    <w:rsid w:val="69C7D0F1"/>
    <w:rsid w:val="69F4281E"/>
    <w:rsid w:val="6A1EC2BF"/>
    <w:rsid w:val="6A34BC5D"/>
    <w:rsid w:val="6A52AF5E"/>
    <w:rsid w:val="6A5FBA63"/>
    <w:rsid w:val="6AA7AA80"/>
    <w:rsid w:val="6AB0A737"/>
    <w:rsid w:val="6AE3D4F3"/>
    <w:rsid w:val="6AE95AB7"/>
    <w:rsid w:val="6B1EA7AC"/>
    <w:rsid w:val="6B342239"/>
    <w:rsid w:val="6B44F77A"/>
    <w:rsid w:val="6B5212E7"/>
    <w:rsid w:val="6B5B3D1A"/>
    <w:rsid w:val="6B84CDCB"/>
    <w:rsid w:val="6B9C2119"/>
    <w:rsid w:val="6BB6D589"/>
    <w:rsid w:val="6C026355"/>
    <w:rsid w:val="6C4D4793"/>
    <w:rsid w:val="6C4DFF1B"/>
    <w:rsid w:val="6C54C3A4"/>
    <w:rsid w:val="6CAF6C1E"/>
    <w:rsid w:val="6CD2E1B4"/>
    <w:rsid w:val="6CE90926"/>
    <w:rsid w:val="6D1DE220"/>
    <w:rsid w:val="6D36D07B"/>
    <w:rsid w:val="6D41CCD5"/>
    <w:rsid w:val="6D422F59"/>
    <w:rsid w:val="6D431970"/>
    <w:rsid w:val="6D710568"/>
    <w:rsid w:val="6D7DDAA6"/>
    <w:rsid w:val="6DB2F750"/>
    <w:rsid w:val="6DC7E666"/>
    <w:rsid w:val="6E4912E5"/>
    <w:rsid w:val="6E49F15B"/>
    <w:rsid w:val="6E4D3E54"/>
    <w:rsid w:val="6E71CC4A"/>
    <w:rsid w:val="6E929744"/>
    <w:rsid w:val="6F0DA6A9"/>
    <w:rsid w:val="6F483232"/>
    <w:rsid w:val="6F59451E"/>
    <w:rsid w:val="6F694752"/>
    <w:rsid w:val="6F6ED86E"/>
    <w:rsid w:val="6F7ED199"/>
    <w:rsid w:val="6F82BB56"/>
    <w:rsid w:val="6FD11CCC"/>
    <w:rsid w:val="6FF32DD3"/>
    <w:rsid w:val="70022076"/>
    <w:rsid w:val="704227D9"/>
    <w:rsid w:val="707225CA"/>
    <w:rsid w:val="707A39CA"/>
    <w:rsid w:val="70ACF68B"/>
    <w:rsid w:val="70B4701F"/>
    <w:rsid w:val="70DD8EAD"/>
    <w:rsid w:val="70FD7B7B"/>
    <w:rsid w:val="71164322"/>
    <w:rsid w:val="7120D301"/>
    <w:rsid w:val="714D095E"/>
    <w:rsid w:val="717B20C4"/>
    <w:rsid w:val="717E59DA"/>
    <w:rsid w:val="71AFA057"/>
    <w:rsid w:val="724882DD"/>
    <w:rsid w:val="7258E5B8"/>
    <w:rsid w:val="726F556B"/>
    <w:rsid w:val="72F5015A"/>
    <w:rsid w:val="730A5EA8"/>
    <w:rsid w:val="731F2A32"/>
    <w:rsid w:val="733AD603"/>
    <w:rsid w:val="739C2259"/>
    <w:rsid w:val="73A8A9F3"/>
    <w:rsid w:val="73B18C01"/>
    <w:rsid w:val="73C0CEA9"/>
    <w:rsid w:val="73FEACF3"/>
    <w:rsid w:val="7426F779"/>
    <w:rsid w:val="7428ED06"/>
    <w:rsid w:val="744E6073"/>
    <w:rsid w:val="745D61B4"/>
    <w:rsid w:val="745E3122"/>
    <w:rsid w:val="745F18BE"/>
    <w:rsid w:val="7460C16A"/>
    <w:rsid w:val="747DBC2A"/>
    <w:rsid w:val="7496CB20"/>
    <w:rsid w:val="74996085"/>
    <w:rsid w:val="749EEFB0"/>
    <w:rsid w:val="74B055C6"/>
    <w:rsid w:val="74C16837"/>
    <w:rsid w:val="74CE37EA"/>
    <w:rsid w:val="754B5642"/>
    <w:rsid w:val="756B5265"/>
    <w:rsid w:val="75BDFF6F"/>
    <w:rsid w:val="75C64CDE"/>
    <w:rsid w:val="75D1EFEA"/>
    <w:rsid w:val="75F6235E"/>
    <w:rsid w:val="7600E0D9"/>
    <w:rsid w:val="76489BB5"/>
    <w:rsid w:val="76582F1B"/>
    <w:rsid w:val="76ECC854"/>
    <w:rsid w:val="7702DA96"/>
    <w:rsid w:val="777CB5A0"/>
    <w:rsid w:val="77B0CE22"/>
    <w:rsid w:val="77C804D0"/>
    <w:rsid w:val="7803EE06"/>
    <w:rsid w:val="7829E0F6"/>
    <w:rsid w:val="782F769D"/>
    <w:rsid w:val="7850F91A"/>
    <w:rsid w:val="7860C1FE"/>
    <w:rsid w:val="78730148"/>
    <w:rsid w:val="787749B5"/>
    <w:rsid w:val="78D9956D"/>
    <w:rsid w:val="78DBBC6C"/>
    <w:rsid w:val="78E99A53"/>
    <w:rsid w:val="79098618"/>
    <w:rsid w:val="791082C2"/>
    <w:rsid w:val="791ACF8E"/>
    <w:rsid w:val="7941E556"/>
    <w:rsid w:val="7962A4C5"/>
    <w:rsid w:val="796FE609"/>
    <w:rsid w:val="79839081"/>
    <w:rsid w:val="799E14E5"/>
    <w:rsid w:val="79F034F0"/>
    <w:rsid w:val="7A10B1FE"/>
    <w:rsid w:val="7A13FAB4"/>
    <w:rsid w:val="7A29C5EB"/>
    <w:rsid w:val="7A61AFE8"/>
    <w:rsid w:val="7A875B7E"/>
    <w:rsid w:val="7AA2408F"/>
    <w:rsid w:val="7AA8989D"/>
    <w:rsid w:val="7AD0E385"/>
    <w:rsid w:val="7AD15CA7"/>
    <w:rsid w:val="7ADBD9E3"/>
    <w:rsid w:val="7AE42B6A"/>
    <w:rsid w:val="7AF44FDB"/>
    <w:rsid w:val="7B3BE0A2"/>
    <w:rsid w:val="7BC3A53D"/>
    <w:rsid w:val="7C437261"/>
    <w:rsid w:val="7C998488"/>
    <w:rsid w:val="7CC90DC9"/>
    <w:rsid w:val="7D03A694"/>
    <w:rsid w:val="7D2BF63E"/>
    <w:rsid w:val="7D45DFCA"/>
    <w:rsid w:val="7D6B4D1B"/>
    <w:rsid w:val="7D87EE42"/>
    <w:rsid w:val="7D9F589A"/>
    <w:rsid w:val="7DE4E01E"/>
    <w:rsid w:val="7E006713"/>
    <w:rsid w:val="7E3AF15A"/>
    <w:rsid w:val="7EA0EC96"/>
    <w:rsid w:val="7EA99AC6"/>
    <w:rsid w:val="7EE293EA"/>
    <w:rsid w:val="7EF1382D"/>
    <w:rsid w:val="7F350FFB"/>
    <w:rsid w:val="7F7E1EA4"/>
    <w:rsid w:val="7F9E49A0"/>
    <w:rsid w:val="7FB9779D"/>
    <w:rsid w:val="7FC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916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916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yris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aumprobe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yrise.d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://www.materialpreis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Merck-eyris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88D57F4F574CAEBE19D9D79848E8" ma:contentTypeVersion="15" ma:contentTypeDescription="Create a new document." ma:contentTypeScope="" ma:versionID="ba057096843acb5193863ea94a5c8f40">
  <xsd:schema xmlns:xsd="http://www.w3.org/2001/XMLSchema" xmlns:xs="http://www.w3.org/2001/XMLSchema" xmlns:p="http://schemas.microsoft.com/office/2006/metadata/properties" xmlns:ns3="2ff0f7b5-eeab-449f-9891-6b0024c051d4" xmlns:ns4="bec4a57c-ebca-4fbf-9a5a-75fa18188aac" targetNamespace="http://schemas.microsoft.com/office/2006/metadata/properties" ma:root="true" ma:fieldsID="a5906ce18d81d005142a3e39685cfdfa" ns3:_="" ns4:_="">
    <xsd:import namespace="2ff0f7b5-eeab-449f-9891-6b0024c051d4"/>
    <xsd:import namespace="bec4a57c-ebca-4fbf-9a5a-75fa18188aa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f7b5-eeab-449f-9891-6b0024c051d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57c-ebca-4fbf-9a5a-75fa1818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7FD44-9C04-468C-90F2-744108D60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f7b5-eeab-449f-9891-6b0024c051d4"/>
    <ds:schemaRef ds:uri="bec4a57c-ebca-4fbf-9a5a-75fa18188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E23A-A2FD-4E24-80A3-D1B0060D2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CA975-C907-40B8-9213-2D4858A26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Merck-eyrise_DE.dotx</Template>
  <TotalTime>0</TotalTime>
  <Pages>2</Pages>
  <Words>712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Welsch</dc:creator>
  <cp:lastModifiedBy>Barbara Welsch</cp:lastModifiedBy>
  <cp:revision>134</cp:revision>
  <cp:lastPrinted>2020-02-20T22:13:00Z</cp:lastPrinted>
  <dcterms:created xsi:type="dcterms:W3CDTF">2020-12-07T09:16:00Z</dcterms:created>
  <dcterms:modified xsi:type="dcterms:W3CDTF">2020-12-16T07:33:00Z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0x010100463988D57F4F574CAEBE19D9D79848E8</vt:lpwstr>
  </property>
</Properties>
</file>