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0651" w14:textId="77777777" w:rsidR="00462089" w:rsidRPr="00014DB1" w:rsidRDefault="0021604C" w:rsidP="00716BC4">
      <w:pPr>
        <w:pStyle w:val="berschrift16p"/>
        <w:spacing w:before="240" w:after="120" w:line="340" w:lineRule="exact"/>
        <w:outlineLvl w:val="0"/>
        <w:rPr>
          <w:rFonts w:ascii="HelveticaNeueLT Pro 35 Th" w:hAnsi="HelveticaNeueLT Pro 35 Th" w:cs="Arial"/>
          <w:szCs w:val="32"/>
          <w:u w:val="single"/>
          <w:lang w:val="en-GB"/>
        </w:rPr>
      </w:pPr>
      <w:bookmarkStart w:id="0" w:name="OLE_LINK3"/>
      <w:r w:rsidRPr="00014DB1">
        <w:rPr>
          <w:rFonts w:ascii="HelveticaNeueLT Pro 35 Th" w:hAnsi="HelveticaNeueLT Pro 35 Th"/>
          <w:bCs/>
          <w:sz w:val="24"/>
          <w:szCs w:val="24"/>
          <w:u w:val="single"/>
          <w:lang w:val="en-GB"/>
        </w:rPr>
        <w:t>Brü</w:t>
      </w:r>
      <w:r w:rsidRPr="00014DB1">
        <w:rPr>
          <w:rFonts w:ascii="HelveticaNeueLT Pro 35 Th" w:hAnsi="HelveticaNeueLT Pro 35 Th"/>
          <w:bCs/>
          <w:sz w:val="24"/>
          <w:szCs w:val="24"/>
          <w:lang w:val="en-GB"/>
        </w:rPr>
        <w:t>gg</w:t>
      </w:r>
      <w:r w:rsidRPr="00014DB1">
        <w:rPr>
          <w:rFonts w:ascii="HelveticaNeueLT Pro 35 Th" w:hAnsi="HelveticaNeueLT Pro 35 Th"/>
          <w:bCs/>
          <w:sz w:val="24"/>
          <w:szCs w:val="24"/>
          <w:u w:val="single"/>
          <w:lang w:val="en-GB"/>
        </w:rPr>
        <w:t>emann at K2022:</w:t>
      </w:r>
      <w:r w:rsidRPr="00014DB1">
        <w:rPr>
          <w:rFonts w:ascii="HelveticaNeueLT Pro 35 Th" w:hAnsi="HelveticaNeueLT Pro 35 Th"/>
          <w:bCs/>
          <w:sz w:val="24"/>
          <w:szCs w:val="24"/>
          <w:u w:val="single"/>
          <w:lang w:val="en-GB"/>
        </w:rPr>
        <w:tab/>
      </w:r>
    </w:p>
    <w:p w14:paraId="4E5F9C34" w14:textId="4E7B5268" w:rsidR="00E1380A" w:rsidRPr="00E1380A" w:rsidRDefault="00E1380A" w:rsidP="00E431AE">
      <w:pPr>
        <w:spacing w:before="0" w:after="120"/>
        <w:rPr>
          <w:rFonts w:ascii="HelveticaNeueLT Pro 55 Roman" w:hAnsi="HelveticaNeueLT Pro 55 Roman"/>
          <w:i/>
          <w:noProof/>
          <w:color w:val="auto"/>
          <w:szCs w:val="24"/>
          <w:lang w:val="en-GB"/>
        </w:rPr>
      </w:pPr>
      <w:r w:rsidRPr="00E1380A">
        <w:rPr>
          <w:rFonts w:ascii="HelveticaNeueLT Pro 35 Th" w:hAnsi="HelveticaNeueLT Pro 35 Th" w:cs="Arial"/>
          <w:b/>
          <w:color w:val="auto"/>
          <w:sz w:val="44"/>
          <w:szCs w:val="44"/>
          <w:lang w:val="en-GB"/>
        </w:rPr>
        <w:t>Upcycling of polyolefins with innovative stabilizers</w:t>
      </w:r>
    </w:p>
    <w:p w14:paraId="44F848DD" w14:textId="425714CA" w:rsidR="00E1380A" w:rsidRDefault="00401499" w:rsidP="00E431AE">
      <w:pPr>
        <w:spacing w:before="0" w:after="120"/>
        <w:rPr>
          <w:rFonts w:ascii="HelveticaNeueLT Pro 55 Roman" w:hAnsi="HelveticaNeueLT Pro 55 Roman"/>
          <w:i/>
          <w:noProof/>
          <w:color w:val="auto"/>
          <w:szCs w:val="24"/>
        </w:rPr>
      </w:pPr>
      <w:r>
        <w:rPr>
          <w:rFonts w:ascii="HelveticaNeueLT Pro 55 Roman" w:hAnsi="HelveticaNeueLT Pro 55 Roman"/>
          <w:i/>
          <w:noProof/>
          <w:color w:val="auto"/>
          <w:szCs w:val="24"/>
        </w:rPr>
        <w:drawing>
          <wp:inline distT="0" distB="0" distL="0" distR="0" wp14:anchorId="21C54FBE" wp14:editId="77D8B919">
            <wp:extent cx="5760720" cy="41865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86555"/>
                    </a:xfrm>
                    <a:prstGeom prst="rect">
                      <a:avLst/>
                    </a:prstGeom>
                  </pic:spPr>
                </pic:pic>
              </a:graphicData>
            </a:graphic>
          </wp:inline>
        </w:drawing>
      </w:r>
    </w:p>
    <w:p w14:paraId="04101530" w14:textId="104A8CC9" w:rsidR="00E1380A" w:rsidRPr="007639BA" w:rsidRDefault="00E1380A" w:rsidP="00E1380A">
      <w:pPr>
        <w:spacing w:before="0" w:after="120"/>
        <w:rPr>
          <w:rFonts w:ascii="HelveticaNeueLT Pro 55 Roman" w:hAnsi="HelveticaNeueLT Pro 55 Roman" w:cs="Arial"/>
          <w:i/>
          <w:szCs w:val="24"/>
          <w:lang w:val="en-GB"/>
        </w:rPr>
      </w:pPr>
      <w:r w:rsidRPr="007639BA">
        <w:rPr>
          <w:rFonts w:ascii="HelveticaNeueLT Pro 55 Roman" w:hAnsi="HelveticaNeueLT Pro 55 Roman"/>
          <w:i/>
          <w:noProof/>
          <w:color w:val="auto"/>
          <w:szCs w:val="24"/>
          <w:lang w:val="en-GB"/>
        </w:rPr>
        <w:t>BRUGGOLEN</w:t>
      </w:r>
      <w:r w:rsidRPr="00014DB1">
        <w:rPr>
          <w:rFonts w:ascii="HelveticaNeueLT Pro 55 Roman" w:hAnsi="HelveticaNeueLT Pro 55 Roman"/>
          <w:i/>
          <w:noProof/>
          <w:color w:val="auto"/>
          <w:szCs w:val="24"/>
          <w:vertAlign w:val="superscript"/>
          <w:lang w:val="en-GB"/>
        </w:rPr>
        <w:t>®</w:t>
      </w:r>
      <w:r w:rsidRPr="007639BA">
        <w:rPr>
          <w:rFonts w:ascii="HelveticaNeueLT Pro 55 Roman" w:hAnsi="HelveticaNeueLT Pro 55 Roman"/>
          <w:i/>
          <w:noProof/>
          <w:color w:val="auto"/>
          <w:szCs w:val="24"/>
          <w:lang w:val="en-GB"/>
        </w:rPr>
        <w:t xml:space="preserve"> </w:t>
      </w:r>
      <w:r>
        <w:rPr>
          <w:rFonts w:ascii="HelveticaNeueLT Pro 55 Roman" w:hAnsi="HelveticaNeueLT Pro 55 Roman"/>
          <w:i/>
          <w:noProof/>
          <w:color w:val="auto"/>
          <w:szCs w:val="24"/>
          <w:lang w:val="en-GB"/>
        </w:rPr>
        <w:t>TP-</w:t>
      </w:r>
      <w:r w:rsidRPr="007639BA">
        <w:rPr>
          <w:rFonts w:ascii="HelveticaNeueLT Pro 55 Roman" w:hAnsi="HelveticaNeueLT Pro 55 Roman"/>
          <w:i/>
          <w:noProof/>
          <w:color w:val="auto"/>
          <w:szCs w:val="24"/>
          <w:lang w:val="en-GB"/>
        </w:rPr>
        <w:t xml:space="preserve">R8895 significantly </w:t>
      </w:r>
      <w:r w:rsidR="007A1399" w:rsidRPr="00014DB1">
        <w:rPr>
          <w:rFonts w:ascii="HelveticaNeueLT Pro 55 Roman" w:hAnsi="HelveticaNeueLT Pro 55 Roman"/>
          <w:i/>
          <w:noProof/>
          <w:color w:val="auto"/>
          <w:szCs w:val="24"/>
          <w:lang w:val="en-GB"/>
        </w:rPr>
        <w:t xml:space="preserve">improves </w:t>
      </w:r>
      <w:r w:rsidR="00204E3F">
        <w:rPr>
          <w:rFonts w:ascii="HelveticaNeueLT Pro 55 Roman" w:hAnsi="HelveticaNeueLT Pro 55 Roman"/>
          <w:i/>
          <w:noProof/>
          <w:color w:val="auto"/>
          <w:szCs w:val="24"/>
          <w:lang w:val="en-GB"/>
        </w:rPr>
        <w:t xml:space="preserve">the </w:t>
      </w:r>
      <w:r w:rsidRPr="007639BA">
        <w:rPr>
          <w:rFonts w:ascii="HelveticaNeueLT Pro 55 Roman" w:hAnsi="HelveticaNeueLT Pro 55 Roman"/>
          <w:i/>
          <w:noProof/>
          <w:color w:val="auto"/>
          <w:szCs w:val="24"/>
          <w:lang w:val="en-GB"/>
        </w:rPr>
        <w:t xml:space="preserve">retention of mechanical properties </w:t>
      </w:r>
      <w:r>
        <w:rPr>
          <w:rFonts w:ascii="HelveticaNeueLT Pro 55 Roman" w:hAnsi="HelveticaNeueLT Pro 55 Roman"/>
          <w:i/>
          <w:noProof/>
          <w:color w:val="auto"/>
          <w:szCs w:val="24"/>
          <w:lang w:val="en-GB"/>
        </w:rPr>
        <w:t xml:space="preserve">in polypropylene recyclates </w:t>
      </w:r>
      <w:r w:rsidRPr="00E1380A">
        <w:rPr>
          <w:rFonts w:ascii="HelveticaNeueLT Pro 55 Roman" w:hAnsi="HelveticaNeueLT Pro 55 Roman"/>
          <w:i/>
          <w:noProof/>
          <w:color w:val="auto"/>
          <w:szCs w:val="24"/>
          <w:lang w:val="en-GB"/>
        </w:rPr>
        <w:t xml:space="preserve">after </w:t>
      </w:r>
      <w:r>
        <w:rPr>
          <w:rFonts w:ascii="HelveticaNeueLT Pro 55 Roman" w:hAnsi="HelveticaNeueLT Pro 55 Roman"/>
          <w:i/>
          <w:noProof/>
          <w:color w:val="auto"/>
          <w:szCs w:val="24"/>
          <w:lang w:val="en-GB"/>
        </w:rPr>
        <w:t>accelerated</w:t>
      </w:r>
      <w:r w:rsidRPr="00E1380A">
        <w:rPr>
          <w:rFonts w:ascii="HelveticaNeueLT Pro 55 Roman" w:hAnsi="HelveticaNeueLT Pro 55 Roman"/>
          <w:i/>
          <w:noProof/>
          <w:color w:val="auto"/>
          <w:szCs w:val="24"/>
          <w:lang w:val="en-GB"/>
        </w:rPr>
        <w:t xml:space="preserve"> test</w:t>
      </w:r>
      <w:r>
        <w:rPr>
          <w:rFonts w:ascii="HelveticaNeueLT Pro 55 Roman" w:hAnsi="HelveticaNeueLT Pro 55 Roman"/>
          <w:i/>
          <w:noProof/>
          <w:color w:val="auto"/>
          <w:szCs w:val="24"/>
          <w:lang w:val="en-GB"/>
        </w:rPr>
        <w:t>ing</w:t>
      </w:r>
      <w:r w:rsidRPr="00E1380A">
        <w:rPr>
          <w:rFonts w:ascii="HelveticaNeueLT Pro 55 Roman" w:hAnsi="HelveticaNeueLT Pro 55 Roman"/>
          <w:i/>
          <w:noProof/>
          <w:color w:val="auto"/>
          <w:szCs w:val="24"/>
          <w:lang w:val="en-GB"/>
        </w:rPr>
        <w:t xml:space="preserve"> at 150 °C heat storage</w:t>
      </w:r>
      <w:r w:rsidRPr="007639BA">
        <w:rPr>
          <w:rFonts w:ascii="HelveticaNeueLT Pro 55 Roman" w:hAnsi="HelveticaNeueLT Pro 55 Roman"/>
          <w:i/>
          <w:noProof/>
          <w:color w:val="auto"/>
          <w:szCs w:val="24"/>
          <w:lang w:val="en-GB"/>
        </w:rPr>
        <w:t>. © Brüggemann</w:t>
      </w:r>
    </w:p>
    <w:p w14:paraId="7809902D" w14:textId="1CDBD64A" w:rsidR="00E1380A" w:rsidRPr="007639BA" w:rsidRDefault="00E1380A" w:rsidP="00E1380A">
      <w:pPr>
        <w:autoSpaceDE w:val="0"/>
        <w:autoSpaceDN w:val="0"/>
        <w:adjustRightInd w:val="0"/>
        <w:spacing w:before="0" w:after="120" w:line="340" w:lineRule="exact"/>
        <w:rPr>
          <w:rFonts w:ascii="HelveticaNeueLT Pro 55 Roman" w:hAnsi="HelveticaNeueLT Pro 55 Roman" w:cs="Arial"/>
          <w:sz w:val="23"/>
          <w:szCs w:val="23"/>
          <w:lang w:val="en-GB"/>
        </w:rPr>
      </w:pPr>
      <w:r w:rsidRPr="007639BA">
        <w:rPr>
          <w:rFonts w:ascii="HelveticaNeueLT Pro 55 Roman" w:hAnsi="HelveticaNeueLT Pro 55 Roman" w:cs="Arial"/>
          <w:sz w:val="23"/>
          <w:szCs w:val="23"/>
          <w:lang w:val="en-GB"/>
        </w:rPr>
        <w:t>Heilbronn and Düsseldorf</w:t>
      </w:r>
      <w:r w:rsidR="00947C75">
        <w:rPr>
          <w:rFonts w:ascii="HelveticaNeueLT Pro 55 Roman" w:hAnsi="HelveticaNeueLT Pro 55 Roman" w:cs="Arial"/>
          <w:sz w:val="23"/>
          <w:szCs w:val="23"/>
          <w:lang w:val="en-GB"/>
        </w:rPr>
        <w:t>/Germany</w:t>
      </w:r>
      <w:r w:rsidRPr="007639BA">
        <w:rPr>
          <w:rFonts w:ascii="HelveticaNeueLT Pro 55 Roman" w:hAnsi="HelveticaNeueLT Pro 55 Roman" w:cs="Arial"/>
          <w:sz w:val="23"/>
          <w:szCs w:val="23"/>
          <w:lang w:val="en-GB"/>
        </w:rPr>
        <w:t xml:space="preserve">, October </w:t>
      </w:r>
      <w:r w:rsidR="00947C75">
        <w:rPr>
          <w:rFonts w:ascii="HelveticaNeueLT Pro 55 Roman" w:hAnsi="HelveticaNeueLT Pro 55 Roman" w:cs="Arial"/>
          <w:sz w:val="23"/>
          <w:szCs w:val="23"/>
          <w:lang w:val="en-GB"/>
        </w:rPr>
        <w:t>19</w:t>
      </w:r>
      <w:r w:rsidR="00947C75" w:rsidRPr="00014DB1">
        <w:rPr>
          <w:rFonts w:ascii="HelveticaNeueLT Pro 55 Roman" w:hAnsi="HelveticaNeueLT Pro 55 Roman" w:cs="Arial"/>
          <w:sz w:val="23"/>
          <w:szCs w:val="23"/>
          <w:vertAlign w:val="superscript"/>
          <w:lang w:val="en-GB"/>
        </w:rPr>
        <w:t>th</w:t>
      </w:r>
      <w:r w:rsidR="00947C75">
        <w:rPr>
          <w:rFonts w:ascii="HelveticaNeueLT Pro 55 Roman" w:hAnsi="HelveticaNeueLT Pro 55 Roman" w:cs="Arial"/>
          <w:sz w:val="23"/>
          <w:szCs w:val="23"/>
          <w:lang w:val="en-GB"/>
        </w:rPr>
        <w:t xml:space="preserve">, </w:t>
      </w:r>
      <w:r w:rsidRPr="007639BA">
        <w:rPr>
          <w:rFonts w:ascii="HelveticaNeueLT Pro 55 Roman" w:hAnsi="HelveticaNeueLT Pro 55 Roman" w:cs="Arial"/>
          <w:sz w:val="23"/>
          <w:szCs w:val="23"/>
          <w:lang w:val="en-GB"/>
        </w:rPr>
        <w:t xml:space="preserve">2022 </w:t>
      </w:r>
      <w:r w:rsidR="00947C75">
        <w:rPr>
          <w:rFonts w:ascii="HelveticaNeueLT Pro 55 Roman" w:hAnsi="HelveticaNeueLT Pro 55 Roman" w:cs="Arial"/>
          <w:sz w:val="23"/>
          <w:szCs w:val="23"/>
          <w:lang w:val="en-GB"/>
        </w:rPr>
        <w:t>–</w:t>
      </w:r>
      <w:r w:rsidRPr="007639BA">
        <w:rPr>
          <w:rFonts w:ascii="HelveticaNeueLT Pro 55 Roman" w:hAnsi="HelveticaNeueLT Pro 55 Roman" w:cs="Arial"/>
          <w:sz w:val="23"/>
          <w:szCs w:val="23"/>
          <w:lang w:val="en-GB"/>
        </w:rPr>
        <w:t xml:space="preserve"> At K 2022, Brüggemann will present three new additives for improved stabilization of polyolefin </w:t>
      </w:r>
      <w:proofErr w:type="spellStart"/>
      <w:r w:rsidRPr="007639BA">
        <w:rPr>
          <w:rFonts w:ascii="HelveticaNeueLT Pro 55 Roman" w:hAnsi="HelveticaNeueLT Pro 55 Roman" w:cs="Arial"/>
          <w:sz w:val="23"/>
          <w:szCs w:val="23"/>
          <w:lang w:val="en-GB"/>
        </w:rPr>
        <w:t>recyclates</w:t>
      </w:r>
      <w:proofErr w:type="spellEnd"/>
      <w:r w:rsidR="00014DB1">
        <w:rPr>
          <w:rFonts w:ascii="HelveticaNeueLT Pro 55 Roman" w:hAnsi="HelveticaNeueLT Pro 55 Roman" w:cs="Arial"/>
          <w:sz w:val="23"/>
          <w:szCs w:val="23"/>
          <w:lang w:val="en-GB"/>
        </w:rPr>
        <w:t>.</w:t>
      </w:r>
      <w:r w:rsidRPr="007639BA">
        <w:rPr>
          <w:rFonts w:ascii="HelveticaNeueLT Pro 55 Roman" w:hAnsi="HelveticaNeueLT Pro 55 Roman" w:cs="Arial"/>
          <w:sz w:val="23"/>
          <w:szCs w:val="23"/>
          <w:lang w:val="en-GB"/>
        </w:rPr>
        <w:t xml:space="preserve"> </w:t>
      </w:r>
      <w:r w:rsidR="00204E3F">
        <w:rPr>
          <w:rFonts w:ascii="HelveticaNeueLT Pro 55 Roman" w:hAnsi="HelveticaNeueLT Pro 55 Roman" w:cs="Arial"/>
          <w:sz w:val="23"/>
          <w:szCs w:val="23"/>
          <w:lang w:val="en-GB"/>
        </w:rPr>
        <w:t xml:space="preserve">These additives result in </w:t>
      </w:r>
      <w:proofErr w:type="spellStart"/>
      <w:r w:rsidR="00204E3F">
        <w:rPr>
          <w:rFonts w:ascii="HelveticaNeueLT Pro 55 Roman" w:hAnsi="HelveticaNeueLT Pro 55 Roman" w:cs="Arial"/>
          <w:sz w:val="23"/>
          <w:szCs w:val="23"/>
          <w:lang w:val="en-GB"/>
        </w:rPr>
        <w:t>recyclates</w:t>
      </w:r>
      <w:proofErr w:type="spellEnd"/>
      <w:r w:rsidR="00204E3F">
        <w:rPr>
          <w:rFonts w:ascii="HelveticaNeueLT Pro 55 Roman" w:hAnsi="HelveticaNeueLT Pro 55 Roman" w:cs="Arial"/>
          <w:sz w:val="23"/>
          <w:szCs w:val="23"/>
          <w:lang w:val="en-GB"/>
        </w:rPr>
        <w:t xml:space="preserve"> with very good mechanical </w:t>
      </w:r>
      <w:r w:rsidR="007A1399">
        <w:rPr>
          <w:rFonts w:ascii="HelveticaNeueLT Pro 55 Roman" w:hAnsi="HelveticaNeueLT Pro 55 Roman" w:cs="Arial"/>
          <w:sz w:val="23"/>
          <w:szCs w:val="23"/>
          <w:lang w:val="en-GB"/>
        </w:rPr>
        <w:t xml:space="preserve">and processing </w:t>
      </w:r>
      <w:r w:rsidR="00204E3F">
        <w:rPr>
          <w:rFonts w:ascii="HelveticaNeueLT Pro 55 Roman" w:hAnsi="HelveticaNeueLT Pro 55 Roman" w:cs="Arial"/>
          <w:sz w:val="23"/>
          <w:szCs w:val="23"/>
          <w:lang w:val="en-GB"/>
        </w:rPr>
        <w:t xml:space="preserve">properties, making the need for the addition of virgin material unnecessary. </w:t>
      </w:r>
      <w:r w:rsidRPr="007639BA">
        <w:rPr>
          <w:rFonts w:ascii="HelveticaNeueLT Pro 55 Roman" w:hAnsi="HelveticaNeueLT Pro 55 Roman" w:cs="Arial"/>
          <w:sz w:val="23"/>
          <w:szCs w:val="23"/>
          <w:lang w:val="en-GB"/>
        </w:rPr>
        <w:t xml:space="preserve">All </w:t>
      </w:r>
      <w:r w:rsidR="00947C75" w:rsidRPr="007639BA">
        <w:rPr>
          <w:rFonts w:ascii="HelveticaNeueLT Pro 55 Roman" w:hAnsi="HelveticaNeueLT Pro 55 Roman" w:cs="Arial"/>
          <w:sz w:val="23"/>
          <w:szCs w:val="23"/>
          <w:lang w:val="en-GB"/>
        </w:rPr>
        <w:t>BRUGGOLEN</w:t>
      </w:r>
      <w:r w:rsidRPr="00014DB1">
        <w:rPr>
          <w:rFonts w:ascii="HelveticaNeueLT Pro 55 Roman" w:hAnsi="HelveticaNeueLT Pro 55 Roman" w:cs="Arial"/>
          <w:sz w:val="23"/>
          <w:szCs w:val="23"/>
          <w:vertAlign w:val="superscript"/>
          <w:lang w:val="en-GB"/>
        </w:rPr>
        <w:t>®</w:t>
      </w:r>
      <w:r w:rsidRPr="007639BA">
        <w:rPr>
          <w:rFonts w:ascii="HelveticaNeueLT Pro 55 Roman" w:hAnsi="HelveticaNeueLT Pro 55 Roman" w:cs="Arial"/>
          <w:sz w:val="23"/>
          <w:szCs w:val="23"/>
          <w:lang w:val="en-GB"/>
        </w:rPr>
        <w:t xml:space="preserve"> R grades are supplied as dust-free additive blends in compacted granule form for easy and homogeneous distribution</w:t>
      </w:r>
      <w:r>
        <w:rPr>
          <w:rFonts w:ascii="HelveticaNeueLT Pro 55 Roman" w:hAnsi="HelveticaNeueLT Pro 55 Roman" w:cs="Arial"/>
          <w:sz w:val="23"/>
          <w:szCs w:val="23"/>
          <w:lang w:val="en-GB"/>
        </w:rPr>
        <w:t>.</w:t>
      </w:r>
      <w:r w:rsidRPr="007639BA">
        <w:rPr>
          <w:rFonts w:ascii="HelveticaNeueLT Pro 55 Roman" w:hAnsi="HelveticaNeueLT Pro 55 Roman" w:cs="Arial"/>
          <w:sz w:val="23"/>
          <w:szCs w:val="23"/>
          <w:lang w:val="en-GB"/>
        </w:rPr>
        <w:t xml:space="preserve"> </w:t>
      </w:r>
    </w:p>
    <w:p w14:paraId="21ED01F7" w14:textId="658A63F9" w:rsidR="00E1380A" w:rsidRPr="007639BA" w:rsidRDefault="00E1380A" w:rsidP="00E1380A">
      <w:pPr>
        <w:autoSpaceDE w:val="0"/>
        <w:autoSpaceDN w:val="0"/>
        <w:adjustRightInd w:val="0"/>
        <w:spacing w:before="0" w:after="120" w:line="340" w:lineRule="exact"/>
        <w:rPr>
          <w:rFonts w:ascii="HelveticaNeueLT Pro 55 Roman" w:hAnsi="HelveticaNeueLT Pro 55 Roman" w:cs="Arial"/>
          <w:sz w:val="23"/>
          <w:szCs w:val="23"/>
          <w:lang w:val="en-GB"/>
        </w:rPr>
      </w:pPr>
      <w:r w:rsidRPr="007639BA">
        <w:rPr>
          <w:rFonts w:ascii="HelveticaNeueLT Pro 55 Roman" w:hAnsi="HelveticaNeueLT Pro 55 Roman" w:cs="Arial"/>
          <w:sz w:val="23"/>
          <w:szCs w:val="23"/>
          <w:lang w:val="en-GB"/>
        </w:rPr>
        <w:lastRenderedPageBreak/>
        <w:t>Two of the new stabilizers are intended for polypropylene recycling. BRUGGOLEN</w:t>
      </w:r>
      <w:bookmarkStart w:id="1" w:name="_Hlk114325679"/>
      <w:r w:rsidRPr="00014DB1">
        <w:rPr>
          <w:rFonts w:ascii="HelveticaNeueLT Pro 55 Roman" w:hAnsi="HelveticaNeueLT Pro 55 Roman" w:cs="Arial"/>
          <w:sz w:val="23"/>
          <w:szCs w:val="23"/>
          <w:vertAlign w:val="superscript"/>
          <w:lang w:val="en-GB"/>
        </w:rPr>
        <w:t>®</w:t>
      </w:r>
      <w:bookmarkEnd w:id="1"/>
      <w:r w:rsidRPr="007639BA">
        <w:rPr>
          <w:rFonts w:ascii="HelveticaNeueLT Pro 55 Roman" w:hAnsi="HelveticaNeueLT Pro 55 Roman" w:cs="Arial"/>
          <w:sz w:val="23"/>
          <w:szCs w:val="23"/>
          <w:lang w:val="en-GB"/>
        </w:rPr>
        <w:t xml:space="preserve"> TP-R2090 can be used to recycle post-industrial and post-consumer waste</w:t>
      </w:r>
      <w:r w:rsidR="00416312">
        <w:rPr>
          <w:rFonts w:ascii="HelveticaNeueLT Pro 55 Roman" w:hAnsi="HelveticaNeueLT Pro 55 Roman" w:cs="Arial"/>
          <w:sz w:val="23"/>
          <w:szCs w:val="23"/>
          <w:lang w:val="en-GB"/>
        </w:rPr>
        <w:t>, w</w:t>
      </w:r>
      <w:r>
        <w:rPr>
          <w:rFonts w:ascii="HelveticaNeueLT Pro 55 Roman" w:hAnsi="HelveticaNeueLT Pro 55 Roman" w:cs="Arial"/>
          <w:sz w:val="23"/>
          <w:szCs w:val="23"/>
          <w:lang w:val="en-GB"/>
        </w:rPr>
        <w:t>hereas</w:t>
      </w:r>
      <w:r w:rsidRPr="007639BA">
        <w:rPr>
          <w:rFonts w:ascii="HelveticaNeueLT Pro 55 Roman" w:hAnsi="HelveticaNeueLT Pro 55 Roman" w:cs="Arial"/>
          <w:sz w:val="23"/>
          <w:szCs w:val="23"/>
          <w:lang w:val="en-GB"/>
        </w:rPr>
        <w:t xml:space="preserve"> </w:t>
      </w:r>
      <w:r>
        <w:rPr>
          <w:rFonts w:ascii="HelveticaNeueLT Pro 55 Roman" w:hAnsi="HelveticaNeueLT Pro 55 Roman" w:cs="Arial"/>
          <w:sz w:val="23"/>
          <w:szCs w:val="23"/>
          <w:lang w:val="en-GB"/>
        </w:rPr>
        <w:t>BRUGGOLEN</w:t>
      </w:r>
      <w:r w:rsidRPr="00014DB1">
        <w:rPr>
          <w:rFonts w:ascii="HelveticaNeueLT Pro 55 Roman" w:hAnsi="HelveticaNeueLT Pro 55 Roman" w:cs="Arial"/>
          <w:sz w:val="23"/>
          <w:szCs w:val="23"/>
          <w:vertAlign w:val="superscript"/>
          <w:lang w:val="en-GB"/>
        </w:rPr>
        <w:t>®</w:t>
      </w:r>
      <w:r>
        <w:rPr>
          <w:rFonts w:ascii="HelveticaNeueLT Pro 55 Roman" w:hAnsi="HelveticaNeueLT Pro 55 Roman" w:cs="Arial"/>
          <w:sz w:val="23"/>
          <w:szCs w:val="23"/>
          <w:lang w:val="en-GB"/>
        </w:rPr>
        <w:t xml:space="preserve"> </w:t>
      </w:r>
      <w:r w:rsidRPr="007639BA">
        <w:rPr>
          <w:rFonts w:ascii="HelveticaNeueLT Pro 55 Roman" w:hAnsi="HelveticaNeueLT Pro 55 Roman" w:cs="Arial"/>
          <w:sz w:val="23"/>
          <w:szCs w:val="23"/>
          <w:lang w:val="en-GB"/>
        </w:rPr>
        <w:t>TP-R8895</w:t>
      </w:r>
      <w:r>
        <w:rPr>
          <w:rFonts w:ascii="HelveticaNeueLT Pro 55 Roman" w:hAnsi="HelveticaNeueLT Pro 55 Roman" w:cs="Arial"/>
          <w:sz w:val="23"/>
          <w:szCs w:val="23"/>
          <w:lang w:val="en-GB"/>
        </w:rPr>
        <w:t>, through its increased acid scavenger content,</w:t>
      </w:r>
      <w:r w:rsidRPr="007639BA">
        <w:rPr>
          <w:rFonts w:ascii="HelveticaNeueLT Pro 55 Roman" w:hAnsi="HelveticaNeueLT Pro 55 Roman" w:cs="Arial"/>
          <w:sz w:val="23"/>
          <w:szCs w:val="23"/>
          <w:lang w:val="en-GB"/>
        </w:rPr>
        <w:t xml:space="preserve"> is especially suitable for recycling polypropylene from battery cases</w:t>
      </w:r>
      <w:r>
        <w:rPr>
          <w:rFonts w:ascii="HelveticaNeueLT Pro 55 Roman" w:hAnsi="HelveticaNeueLT Pro 55 Roman" w:cs="Arial"/>
          <w:sz w:val="23"/>
          <w:szCs w:val="23"/>
          <w:lang w:val="en-GB"/>
        </w:rPr>
        <w:t>.</w:t>
      </w:r>
      <w:r w:rsidRPr="007639BA">
        <w:rPr>
          <w:rFonts w:ascii="HelveticaNeueLT Pro 55 Roman" w:hAnsi="HelveticaNeueLT Pro 55 Roman" w:cs="Arial"/>
          <w:sz w:val="23"/>
          <w:szCs w:val="23"/>
          <w:lang w:val="en-GB"/>
        </w:rPr>
        <w:t xml:space="preserve"> Both additives result in </w:t>
      </w:r>
      <w:proofErr w:type="spellStart"/>
      <w:r w:rsidRPr="007639BA">
        <w:rPr>
          <w:rFonts w:ascii="HelveticaNeueLT Pro 55 Roman" w:hAnsi="HelveticaNeueLT Pro 55 Roman" w:cs="Arial"/>
          <w:sz w:val="23"/>
          <w:szCs w:val="23"/>
          <w:lang w:val="en-GB"/>
        </w:rPr>
        <w:t>recyclates</w:t>
      </w:r>
      <w:proofErr w:type="spellEnd"/>
      <w:r w:rsidRPr="007639BA">
        <w:rPr>
          <w:rFonts w:ascii="HelveticaNeueLT Pro 55 Roman" w:hAnsi="HelveticaNeueLT Pro 55 Roman" w:cs="Arial"/>
          <w:sz w:val="23"/>
          <w:szCs w:val="23"/>
          <w:lang w:val="en-GB"/>
        </w:rPr>
        <w:t xml:space="preserve"> of quality that cannot be achieved </w:t>
      </w:r>
      <w:r>
        <w:rPr>
          <w:rFonts w:ascii="HelveticaNeueLT Pro 55 Roman" w:hAnsi="HelveticaNeueLT Pro 55 Roman" w:cs="Arial"/>
          <w:sz w:val="23"/>
          <w:szCs w:val="23"/>
          <w:lang w:val="en-GB"/>
        </w:rPr>
        <w:t>via</w:t>
      </w:r>
      <w:r w:rsidRPr="007639BA">
        <w:rPr>
          <w:rFonts w:ascii="HelveticaNeueLT Pro 55 Roman" w:hAnsi="HelveticaNeueLT Pro 55 Roman" w:cs="Arial"/>
          <w:sz w:val="23"/>
          <w:szCs w:val="23"/>
          <w:lang w:val="en-GB"/>
        </w:rPr>
        <w:t xml:space="preserve"> conventional re-stabilization</w:t>
      </w:r>
      <w:r>
        <w:rPr>
          <w:rFonts w:ascii="HelveticaNeueLT Pro 55 Roman" w:hAnsi="HelveticaNeueLT Pro 55 Roman" w:cs="Arial"/>
          <w:sz w:val="23"/>
          <w:szCs w:val="23"/>
          <w:lang w:val="en-GB"/>
        </w:rPr>
        <w:t>.</w:t>
      </w:r>
    </w:p>
    <w:p w14:paraId="1C711EB3" w14:textId="7223F355" w:rsidR="00E1380A" w:rsidRPr="007639BA" w:rsidRDefault="00E1380A" w:rsidP="00E1380A">
      <w:pPr>
        <w:autoSpaceDE w:val="0"/>
        <w:autoSpaceDN w:val="0"/>
        <w:adjustRightInd w:val="0"/>
        <w:spacing w:before="0" w:after="120" w:line="340" w:lineRule="exact"/>
        <w:rPr>
          <w:rFonts w:ascii="HelveticaNeueLT Pro 55 Roman" w:hAnsi="HelveticaNeueLT Pro 55 Roman" w:cs="Arial"/>
          <w:sz w:val="23"/>
          <w:szCs w:val="23"/>
          <w:lang w:val="en-GB"/>
        </w:rPr>
      </w:pPr>
      <w:r w:rsidRPr="007639BA">
        <w:rPr>
          <w:rFonts w:ascii="HelveticaNeueLT Pro 55 Roman" w:hAnsi="HelveticaNeueLT Pro 55 Roman" w:cs="Arial"/>
          <w:sz w:val="23"/>
          <w:szCs w:val="23"/>
          <w:lang w:val="en-GB"/>
        </w:rPr>
        <w:t>For polyethylene recycling, Brüggemann has developed BR</w:t>
      </w:r>
      <w:r w:rsidR="00416312">
        <w:rPr>
          <w:rFonts w:ascii="HelveticaNeueLT Pro 55 Roman" w:hAnsi="HelveticaNeueLT Pro 55 Roman" w:cs="Arial"/>
          <w:sz w:val="23"/>
          <w:szCs w:val="23"/>
          <w:lang w:val="en-GB"/>
        </w:rPr>
        <w:t>U</w:t>
      </w:r>
      <w:r w:rsidRPr="007639BA">
        <w:rPr>
          <w:rFonts w:ascii="HelveticaNeueLT Pro 55 Roman" w:hAnsi="HelveticaNeueLT Pro 55 Roman" w:cs="Arial"/>
          <w:sz w:val="23"/>
          <w:szCs w:val="23"/>
          <w:lang w:val="en-GB"/>
        </w:rPr>
        <w:t>GGOLEN</w:t>
      </w:r>
      <w:r w:rsidRPr="00014DB1">
        <w:rPr>
          <w:rFonts w:ascii="HelveticaNeueLT Pro 55 Roman" w:hAnsi="HelveticaNeueLT Pro 55 Roman" w:cs="Arial"/>
          <w:sz w:val="23"/>
          <w:szCs w:val="23"/>
          <w:vertAlign w:val="superscript"/>
          <w:lang w:val="en-GB"/>
        </w:rPr>
        <w:t>®</w:t>
      </w:r>
      <w:r w:rsidRPr="007639BA">
        <w:rPr>
          <w:rFonts w:ascii="HelveticaNeueLT Pro 55 Roman" w:hAnsi="HelveticaNeueLT Pro 55 Roman" w:cs="Arial"/>
          <w:sz w:val="23"/>
          <w:szCs w:val="23"/>
          <w:lang w:val="en-GB"/>
        </w:rPr>
        <w:t xml:space="preserve"> TP-R2162, which also contains the new repair technology and is particularly suitable for LLDPE </w:t>
      </w:r>
      <w:proofErr w:type="spellStart"/>
      <w:r w:rsidRPr="007639BA">
        <w:rPr>
          <w:rFonts w:ascii="HelveticaNeueLT Pro 55 Roman" w:hAnsi="HelveticaNeueLT Pro 55 Roman" w:cs="Arial"/>
          <w:sz w:val="23"/>
          <w:szCs w:val="23"/>
          <w:lang w:val="en-GB"/>
        </w:rPr>
        <w:t>recyclates</w:t>
      </w:r>
      <w:proofErr w:type="spellEnd"/>
      <w:r w:rsidRPr="007639BA">
        <w:rPr>
          <w:rFonts w:ascii="HelveticaNeueLT Pro 55 Roman" w:hAnsi="HelveticaNeueLT Pro 55 Roman" w:cs="Arial"/>
          <w:sz w:val="23"/>
          <w:szCs w:val="23"/>
          <w:lang w:val="en-GB"/>
        </w:rPr>
        <w:t xml:space="preserve"> used in film extrusion. Here, the repair mechanism results in </w:t>
      </w:r>
      <w:r w:rsidR="00204E3F">
        <w:rPr>
          <w:rFonts w:ascii="HelveticaNeueLT Pro 55 Roman" w:hAnsi="HelveticaNeueLT Pro 55 Roman" w:cs="Arial"/>
          <w:sz w:val="23"/>
          <w:szCs w:val="23"/>
          <w:lang w:val="en-GB"/>
        </w:rPr>
        <w:t xml:space="preserve">film with </w:t>
      </w:r>
      <w:r w:rsidRPr="007639BA">
        <w:rPr>
          <w:rFonts w:ascii="HelveticaNeueLT Pro 55 Roman" w:hAnsi="HelveticaNeueLT Pro 55 Roman" w:cs="Arial"/>
          <w:sz w:val="23"/>
          <w:szCs w:val="23"/>
          <w:lang w:val="en-GB"/>
        </w:rPr>
        <w:t>increased initial mechanical strength and a significantly reduced number of defects</w:t>
      </w:r>
      <w:r w:rsidR="00014DB1">
        <w:rPr>
          <w:rFonts w:ascii="HelveticaNeueLT Pro 55 Roman" w:hAnsi="HelveticaNeueLT Pro 55 Roman" w:cs="Arial"/>
          <w:sz w:val="23"/>
          <w:szCs w:val="23"/>
          <w:lang w:val="en-GB"/>
        </w:rPr>
        <w:t xml:space="preserve">. </w:t>
      </w:r>
      <w:r w:rsidRPr="007639BA">
        <w:rPr>
          <w:rFonts w:ascii="HelveticaNeueLT Pro 55 Roman" w:hAnsi="HelveticaNeueLT Pro 55 Roman" w:cs="Arial"/>
          <w:sz w:val="23"/>
          <w:szCs w:val="23"/>
          <w:lang w:val="en-GB"/>
        </w:rPr>
        <w:t>Laboratory tests, for example, show an increase of around 25% in tensile strength and 10% in elongation at break</w:t>
      </w:r>
      <w:r w:rsidR="00416312">
        <w:rPr>
          <w:rFonts w:ascii="HelveticaNeueLT Pro 55 Roman" w:hAnsi="HelveticaNeueLT Pro 55 Roman" w:cs="Arial"/>
          <w:sz w:val="23"/>
          <w:szCs w:val="23"/>
          <w:lang w:val="en-GB"/>
        </w:rPr>
        <w:t>,</w:t>
      </w:r>
      <w:r w:rsidRPr="007639BA">
        <w:rPr>
          <w:rFonts w:ascii="HelveticaNeueLT Pro 55 Roman" w:hAnsi="HelveticaNeueLT Pro 55 Roman" w:cs="Arial"/>
          <w:sz w:val="23"/>
          <w:szCs w:val="23"/>
          <w:lang w:val="en-GB"/>
        </w:rPr>
        <w:t xml:space="preserve"> even at </w:t>
      </w:r>
      <w:r>
        <w:rPr>
          <w:rFonts w:ascii="HelveticaNeueLT Pro 55 Roman" w:hAnsi="HelveticaNeueLT Pro 55 Roman" w:cs="Arial"/>
          <w:sz w:val="23"/>
          <w:szCs w:val="23"/>
          <w:lang w:val="en-GB"/>
        </w:rPr>
        <w:t xml:space="preserve">minimal dosage </w:t>
      </w:r>
      <w:r w:rsidRPr="007639BA">
        <w:rPr>
          <w:rFonts w:ascii="HelveticaNeueLT Pro 55 Roman" w:hAnsi="HelveticaNeueLT Pro 55 Roman" w:cs="Arial"/>
          <w:sz w:val="23"/>
          <w:szCs w:val="23"/>
          <w:lang w:val="en-GB"/>
        </w:rPr>
        <w:t>level</w:t>
      </w:r>
      <w:r>
        <w:rPr>
          <w:rFonts w:ascii="HelveticaNeueLT Pro 55 Roman" w:hAnsi="HelveticaNeueLT Pro 55 Roman" w:cs="Arial"/>
          <w:sz w:val="23"/>
          <w:szCs w:val="23"/>
          <w:lang w:val="en-GB"/>
        </w:rPr>
        <w:t>s</w:t>
      </w:r>
      <w:r w:rsidRPr="007639BA">
        <w:rPr>
          <w:rFonts w:ascii="HelveticaNeueLT Pro 55 Roman" w:hAnsi="HelveticaNeueLT Pro 55 Roman" w:cs="Arial"/>
          <w:sz w:val="23"/>
          <w:szCs w:val="23"/>
          <w:lang w:val="en-GB"/>
        </w:rPr>
        <w:t xml:space="preserve"> of 0.3%.</w:t>
      </w:r>
    </w:p>
    <w:p w14:paraId="3AB374D2" w14:textId="158EF676" w:rsidR="00E1380A" w:rsidRPr="007639BA" w:rsidRDefault="00E1380A" w:rsidP="00E1380A">
      <w:pPr>
        <w:autoSpaceDE w:val="0"/>
        <w:autoSpaceDN w:val="0"/>
        <w:adjustRightInd w:val="0"/>
        <w:spacing w:before="0" w:after="120" w:line="340" w:lineRule="exact"/>
        <w:rPr>
          <w:rFonts w:ascii="HelveticaNeueLT Pro 55 Roman" w:hAnsi="HelveticaNeueLT Pro 55 Roman" w:cs="Arial"/>
          <w:sz w:val="23"/>
          <w:szCs w:val="23"/>
          <w:lang w:val="en-GB"/>
        </w:rPr>
      </w:pPr>
      <w:r w:rsidRPr="007639BA">
        <w:rPr>
          <w:rFonts w:ascii="HelveticaNeueLT Pro 55 Roman" w:hAnsi="HelveticaNeueLT Pro 55 Roman" w:cs="Arial"/>
          <w:sz w:val="23"/>
          <w:szCs w:val="23"/>
          <w:lang w:val="en-GB"/>
        </w:rPr>
        <w:t xml:space="preserve">These outstanding properties of the polyolefin </w:t>
      </w:r>
      <w:proofErr w:type="spellStart"/>
      <w:r w:rsidRPr="007639BA">
        <w:rPr>
          <w:rFonts w:ascii="HelveticaNeueLT Pro 55 Roman" w:hAnsi="HelveticaNeueLT Pro 55 Roman" w:cs="Arial"/>
          <w:sz w:val="23"/>
          <w:szCs w:val="23"/>
          <w:lang w:val="en-GB"/>
        </w:rPr>
        <w:t>recyclates</w:t>
      </w:r>
      <w:proofErr w:type="spellEnd"/>
      <w:r w:rsidRPr="007639BA">
        <w:rPr>
          <w:rFonts w:ascii="HelveticaNeueLT Pro 55 Roman" w:hAnsi="HelveticaNeueLT Pro 55 Roman" w:cs="Arial"/>
          <w:sz w:val="23"/>
          <w:szCs w:val="23"/>
          <w:lang w:val="en-GB"/>
        </w:rPr>
        <w:t xml:space="preserve"> are made possible by a specially developed technology. For the first time, it</w:t>
      </w:r>
      <w:r>
        <w:rPr>
          <w:rFonts w:ascii="HelveticaNeueLT Pro 55 Roman" w:hAnsi="HelveticaNeueLT Pro 55 Roman" w:cs="Arial"/>
          <w:sz w:val="23"/>
          <w:szCs w:val="23"/>
          <w:lang w:val="en-GB"/>
        </w:rPr>
        <w:t xml:space="preserve"> is</w:t>
      </w:r>
      <w:r w:rsidRPr="007639BA">
        <w:rPr>
          <w:rFonts w:ascii="HelveticaNeueLT Pro 55 Roman" w:hAnsi="HelveticaNeueLT Pro 55 Roman" w:cs="Arial"/>
          <w:sz w:val="23"/>
          <w:szCs w:val="23"/>
          <w:lang w:val="en-GB"/>
        </w:rPr>
        <w:t xml:space="preserve"> possible to repair defects </w:t>
      </w:r>
      <w:r>
        <w:rPr>
          <w:rFonts w:ascii="HelveticaNeueLT Pro 55 Roman" w:hAnsi="HelveticaNeueLT Pro 55 Roman" w:cs="Arial"/>
          <w:sz w:val="23"/>
          <w:szCs w:val="23"/>
          <w:lang w:val="en-GB"/>
        </w:rPr>
        <w:t>to</w:t>
      </w:r>
      <w:r w:rsidRPr="007639BA">
        <w:rPr>
          <w:rFonts w:ascii="HelveticaNeueLT Pro 55 Roman" w:hAnsi="HelveticaNeueLT Pro 55 Roman" w:cs="Arial"/>
          <w:sz w:val="23"/>
          <w:szCs w:val="23"/>
          <w:lang w:val="en-GB"/>
        </w:rPr>
        <w:t xml:space="preserve"> the molecular chains that occur during processing and </w:t>
      </w:r>
      <w:r>
        <w:rPr>
          <w:rFonts w:ascii="HelveticaNeueLT Pro 55 Roman" w:hAnsi="HelveticaNeueLT Pro 55 Roman" w:cs="Arial"/>
          <w:sz w:val="23"/>
          <w:szCs w:val="23"/>
          <w:lang w:val="en-GB"/>
        </w:rPr>
        <w:t xml:space="preserve">subsequent </w:t>
      </w:r>
      <w:proofErr w:type="gramStart"/>
      <w:r w:rsidRPr="007639BA">
        <w:rPr>
          <w:rFonts w:ascii="HelveticaNeueLT Pro 55 Roman" w:hAnsi="HelveticaNeueLT Pro 55 Roman" w:cs="Arial"/>
          <w:sz w:val="23"/>
          <w:szCs w:val="23"/>
          <w:lang w:val="en-GB"/>
        </w:rPr>
        <w:t>use</w:t>
      </w:r>
      <w:proofErr w:type="gramEnd"/>
      <w:r w:rsidRPr="007639BA">
        <w:rPr>
          <w:rFonts w:ascii="HelveticaNeueLT Pro 55 Roman" w:hAnsi="HelveticaNeueLT Pro 55 Roman" w:cs="Arial"/>
          <w:sz w:val="23"/>
          <w:szCs w:val="23"/>
          <w:lang w:val="en-GB"/>
        </w:rPr>
        <w:t xml:space="preserve"> </w:t>
      </w:r>
      <w:r w:rsidR="00D63DD7">
        <w:rPr>
          <w:rFonts w:ascii="HelveticaNeueLT Pro 55 Roman" w:hAnsi="HelveticaNeueLT Pro 55 Roman" w:cs="Arial"/>
          <w:sz w:val="23"/>
          <w:szCs w:val="23"/>
          <w:lang w:val="en-GB"/>
        </w:rPr>
        <w:t xml:space="preserve">and which impair </w:t>
      </w:r>
      <w:r w:rsidRPr="007639BA">
        <w:rPr>
          <w:rFonts w:ascii="HelveticaNeueLT Pro 55 Roman" w:hAnsi="HelveticaNeueLT Pro 55 Roman" w:cs="Arial"/>
          <w:sz w:val="23"/>
          <w:szCs w:val="23"/>
          <w:lang w:val="en-GB"/>
        </w:rPr>
        <w:t xml:space="preserve">quality. The </w:t>
      </w:r>
      <w:proofErr w:type="spellStart"/>
      <w:r w:rsidRPr="007639BA">
        <w:rPr>
          <w:rFonts w:ascii="HelveticaNeueLT Pro 55 Roman" w:hAnsi="HelveticaNeueLT Pro 55 Roman" w:cs="Arial"/>
          <w:sz w:val="23"/>
          <w:szCs w:val="23"/>
          <w:lang w:val="en-GB"/>
        </w:rPr>
        <w:t>recyclate</w:t>
      </w:r>
      <w:proofErr w:type="spellEnd"/>
      <w:r w:rsidRPr="007639BA">
        <w:rPr>
          <w:rFonts w:ascii="HelveticaNeueLT Pro 55 Roman" w:hAnsi="HelveticaNeueLT Pro 55 Roman" w:cs="Arial"/>
          <w:sz w:val="23"/>
          <w:szCs w:val="23"/>
          <w:lang w:val="en-GB"/>
        </w:rPr>
        <w:t xml:space="preserve"> is not only protected from further damage by re-stabilization, </w:t>
      </w:r>
      <w:proofErr w:type="gramStart"/>
      <w:r w:rsidRPr="007639BA">
        <w:rPr>
          <w:rFonts w:ascii="HelveticaNeueLT Pro 55 Roman" w:hAnsi="HelveticaNeueLT Pro 55 Roman" w:cs="Arial"/>
          <w:sz w:val="23"/>
          <w:szCs w:val="23"/>
          <w:lang w:val="en-GB"/>
        </w:rPr>
        <w:t>but</w:t>
      </w:r>
      <w:r>
        <w:rPr>
          <w:rFonts w:ascii="HelveticaNeueLT Pro 55 Roman" w:hAnsi="HelveticaNeueLT Pro 55 Roman" w:cs="Arial"/>
          <w:sz w:val="23"/>
          <w:szCs w:val="23"/>
          <w:lang w:val="en-GB"/>
        </w:rPr>
        <w:t>,</w:t>
      </w:r>
      <w:proofErr w:type="gramEnd"/>
      <w:r w:rsidRPr="007639BA">
        <w:rPr>
          <w:rFonts w:ascii="HelveticaNeueLT Pro 55 Roman" w:hAnsi="HelveticaNeueLT Pro 55 Roman" w:cs="Arial"/>
          <w:sz w:val="23"/>
          <w:szCs w:val="23"/>
          <w:lang w:val="en-GB"/>
        </w:rPr>
        <w:t xml:space="preserve"> by repairing the polymer chains</w:t>
      </w:r>
      <w:r>
        <w:rPr>
          <w:rFonts w:ascii="HelveticaNeueLT Pro 55 Roman" w:hAnsi="HelveticaNeueLT Pro 55 Roman" w:cs="Arial"/>
          <w:sz w:val="23"/>
          <w:szCs w:val="23"/>
          <w:lang w:val="en-GB"/>
        </w:rPr>
        <w:t xml:space="preserve">, the resultant mechanical strength more closely matches that of </w:t>
      </w:r>
      <w:r w:rsidRPr="007639BA">
        <w:rPr>
          <w:rFonts w:ascii="HelveticaNeueLT Pro 55 Roman" w:hAnsi="HelveticaNeueLT Pro 55 Roman" w:cs="Arial"/>
          <w:sz w:val="23"/>
          <w:szCs w:val="23"/>
          <w:lang w:val="en-GB"/>
        </w:rPr>
        <w:t xml:space="preserve">virgin </w:t>
      </w:r>
      <w:r>
        <w:rPr>
          <w:rFonts w:ascii="HelveticaNeueLT Pro 55 Roman" w:hAnsi="HelveticaNeueLT Pro 55 Roman" w:cs="Arial"/>
          <w:sz w:val="23"/>
          <w:szCs w:val="23"/>
          <w:lang w:val="en-GB"/>
        </w:rPr>
        <w:t>polymer</w:t>
      </w:r>
      <w:r w:rsidRPr="007639BA">
        <w:rPr>
          <w:rFonts w:ascii="HelveticaNeueLT Pro 55 Roman" w:hAnsi="HelveticaNeueLT Pro 55 Roman" w:cs="Arial"/>
          <w:sz w:val="23"/>
          <w:szCs w:val="23"/>
          <w:lang w:val="en-GB"/>
        </w:rPr>
        <w:t xml:space="preserve">. </w:t>
      </w:r>
    </w:p>
    <w:p w14:paraId="1195742F" w14:textId="6453A2E5" w:rsidR="00E1380A" w:rsidRPr="007639BA" w:rsidRDefault="00E1380A" w:rsidP="00E1380A">
      <w:pPr>
        <w:autoSpaceDE w:val="0"/>
        <w:autoSpaceDN w:val="0"/>
        <w:adjustRightInd w:val="0"/>
        <w:spacing w:before="0" w:after="120" w:line="340" w:lineRule="exact"/>
        <w:rPr>
          <w:rFonts w:ascii="HelveticaNeueLT Pro 55 Roman" w:hAnsi="HelveticaNeueLT Pro 55 Roman" w:cs="Arial"/>
          <w:sz w:val="23"/>
          <w:szCs w:val="23"/>
          <w:lang w:val="en-GB"/>
        </w:rPr>
      </w:pPr>
      <w:r w:rsidRPr="007639BA">
        <w:rPr>
          <w:rFonts w:ascii="HelveticaNeueLT Pro 55 Roman" w:hAnsi="HelveticaNeueLT Pro 55 Roman" w:cs="Arial"/>
          <w:sz w:val="23"/>
          <w:szCs w:val="23"/>
          <w:lang w:val="en-GB"/>
        </w:rPr>
        <w:t xml:space="preserve">With the newly introduced </w:t>
      </w:r>
      <w:r w:rsidR="002D4AEB" w:rsidRPr="007639BA">
        <w:rPr>
          <w:rFonts w:ascii="HelveticaNeueLT Pro 55 Roman" w:hAnsi="HelveticaNeueLT Pro 55 Roman" w:cs="Arial"/>
          <w:sz w:val="23"/>
          <w:szCs w:val="23"/>
          <w:lang w:val="en-GB"/>
        </w:rPr>
        <w:t>BR</w:t>
      </w:r>
      <w:r w:rsidR="002D4AEB">
        <w:rPr>
          <w:rFonts w:ascii="HelveticaNeueLT Pro 55 Roman" w:hAnsi="HelveticaNeueLT Pro 55 Roman" w:cs="Arial"/>
          <w:sz w:val="23"/>
          <w:szCs w:val="23"/>
          <w:lang w:val="en-GB"/>
        </w:rPr>
        <w:t>U</w:t>
      </w:r>
      <w:r w:rsidR="002D4AEB" w:rsidRPr="007639BA">
        <w:rPr>
          <w:rFonts w:ascii="HelveticaNeueLT Pro 55 Roman" w:hAnsi="HelveticaNeueLT Pro 55 Roman" w:cs="Arial"/>
          <w:sz w:val="23"/>
          <w:szCs w:val="23"/>
          <w:lang w:val="en-GB"/>
        </w:rPr>
        <w:t>GGOLEN</w:t>
      </w:r>
      <w:r w:rsidRPr="00014DB1">
        <w:rPr>
          <w:rFonts w:ascii="HelveticaNeueLT Pro 55 Roman" w:hAnsi="HelveticaNeueLT Pro 55 Roman" w:cs="Arial"/>
          <w:sz w:val="23"/>
          <w:szCs w:val="23"/>
          <w:vertAlign w:val="superscript"/>
          <w:lang w:val="en-GB"/>
        </w:rPr>
        <w:t>®</w:t>
      </w:r>
      <w:r w:rsidRPr="007639BA">
        <w:rPr>
          <w:rFonts w:ascii="HelveticaNeueLT Pro 55 Roman" w:hAnsi="HelveticaNeueLT Pro 55 Roman" w:cs="Arial"/>
          <w:sz w:val="23"/>
          <w:szCs w:val="23"/>
          <w:lang w:val="en-GB"/>
        </w:rPr>
        <w:t xml:space="preserve"> R grades, Brüggemann complements its broad portfolio of additives for mechanical recycling of polyamides. These include long-term heat stabilizers, process stabilizers, flow improvers, reactive chain modifiers, nucleating agents and other process auxiliaries. </w:t>
      </w:r>
    </w:p>
    <w:bookmarkEnd w:id="0"/>
    <w:p w14:paraId="65C159EC" w14:textId="77777777" w:rsidR="005D32D4" w:rsidRPr="007959A1" w:rsidRDefault="005D32D4" w:rsidP="005D32D4">
      <w:pPr>
        <w:pStyle w:val="Default"/>
        <w:spacing w:before="240"/>
        <w:rPr>
          <w:rFonts w:ascii="HelveticaNeueLT Pro 55 Roman" w:hAnsi="HelveticaNeueLT Pro 55 Roman"/>
          <w:color w:val="auto"/>
          <w:sz w:val="20"/>
          <w:szCs w:val="20"/>
          <w:lang w:val="en-US"/>
        </w:rPr>
      </w:pPr>
      <w:r w:rsidRPr="00896AA0">
        <w:rPr>
          <w:rFonts w:ascii="HelveticaNeueLT Pro 55 Roman" w:hAnsi="HelveticaNeueLT Pro 55 Roman"/>
          <w:color w:val="auto"/>
          <w:sz w:val="20"/>
          <w:szCs w:val="20"/>
          <w:lang w:val="en-US"/>
        </w:rPr>
        <w:t xml:space="preserve">L. </w:t>
      </w:r>
      <w:proofErr w:type="spellStart"/>
      <w:r w:rsidRPr="00896AA0">
        <w:rPr>
          <w:rFonts w:ascii="HelveticaNeueLT Pro 55 Roman" w:hAnsi="HelveticaNeueLT Pro 55 Roman"/>
          <w:color w:val="auto"/>
          <w:sz w:val="20"/>
          <w:szCs w:val="20"/>
          <w:lang w:val="en-US"/>
        </w:rPr>
        <w:t>Brüggemann</w:t>
      </w:r>
      <w:proofErr w:type="spellEnd"/>
      <w:r w:rsidRPr="00896AA0">
        <w:rPr>
          <w:rFonts w:ascii="HelveticaNeueLT Pro 55 Roman" w:hAnsi="HelveticaNeueLT Pro 55 Roman"/>
          <w:color w:val="auto"/>
          <w:sz w:val="20"/>
          <w:szCs w:val="20"/>
          <w:lang w:val="en-US"/>
        </w:rPr>
        <w:t xml:space="preserve"> GmbH &amp; Co. KG, an independent family-owned company headquartered in Heilbronn (Germany), offers tailor-made solutions in the areas of polymer additives, industrial </w:t>
      </w:r>
      <w:proofErr w:type="gramStart"/>
      <w:r w:rsidRPr="00896AA0">
        <w:rPr>
          <w:rFonts w:ascii="HelveticaNeueLT Pro 55 Roman" w:hAnsi="HelveticaNeueLT Pro 55 Roman"/>
          <w:color w:val="auto"/>
          <w:sz w:val="20"/>
          <w:szCs w:val="20"/>
          <w:lang w:val="en-US"/>
        </w:rPr>
        <w:t>chemicals</w:t>
      </w:r>
      <w:proofErr w:type="gramEnd"/>
      <w:r w:rsidRPr="00896AA0">
        <w:rPr>
          <w:rFonts w:ascii="HelveticaNeueLT Pro 55 Roman" w:hAnsi="HelveticaNeueLT Pro 55 Roman"/>
          <w:color w:val="auto"/>
          <w:sz w:val="20"/>
          <w:szCs w:val="20"/>
          <w:lang w:val="en-US"/>
        </w:rPr>
        <w:t xml:space="preserve"> and ethanol. </w:t>
      </w:r>
      <w:proofErr w:type="spellStart"/>
      <w:r w:rsidRPr="00896AA0">
        <w:rPr>
          <w:rFonts w:ascii="HelveticaNeueLT Pro 55 Roman" w:hAnsi="HelveticaNeueLT Pro 55 Roman"/>
          <w:color w:val="auto"/>
          <w:sz w:val="20"/>
          <w:szCs w:val="20"/>
          <w:lang w:val="en-US"/>
        </w:rPr>
        <w:t>Brüggemann</w:t>
      </w:r>
      <w:proofErr w:type="spellEnd"/>
      <w:r w:rsidRPr="00896AA0">
        <w:rPr>
          <w:rFonts w:ascii="HelveticaNeueLT Pro 55 Roman" w:hAnsi="HelveticaNeueLT Pro 55 Roman"/>
          <w:color w:val="auto"/>
          <w:sz w:val="20"/>
          <w:szCs w:val="20"/>
          <w:lang w:val="en-US"/>
        </w:rPr>
        <w:t xml:space="preserve"> specializes in the development and production of high-performance additives for engineering thermoplastics with a focus on polyamides, as well as zinc derivatives and sulfur-based reducing agents. Customers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investments in know-how and production plants.</w:t>
      </w:r>
      <w:r>
        <w:rPr>
          <w:rFonts w:ascii="HelveticaNeueLT Pro 55 Roman" w:hAnsi="HelveticaNeueLT Pro 55 Roman"/>
          <w:color w:val="auto"/>
          <w:sz w:val="20"/>
          <w:szCs w:val="20"/>
          <w:lang w:val="en-US"/>
        </w:rPr>
        <w:t xml:space="preserve"> </w:t>
      </w:r>
      <w:r w:rsidRPr="00896AA0">
        <w:rPr>
          <w:rFonts w:ascii="HelveticaNeueLT Pro 55 Roman" w:hAnsi="HelveticaNeueLT Pro 55 Roman"/>
          <w:color w:val="auto"/>
          <w:sz w:val="20"/>
          <w:szCs w:val="20"/>
          <w:lang w:val="en-US"/>
        </w:rPr>
        <w:t xml:space="preserve">Founded in Heilbronn in 1868, </w:t>
      </w:r>
      <w:proofErr w:type="spellStart"/>
      <w:r w:rsidRPr="00896AA0">
        <w:rPr>
          <w:rFonts w:ascii="HelveticaNeueLT Pro 55 Roman" w:hAnsi="HelveticaNeueLT Pro 55 Roman"/>
          <w:color w:val="auto"/>
          <w:sz w:val="20"/>
          <w:szCs w:val="20"/>
          <w:lang w:val="en-US"/>
        </w:rPr>
        <w:t>Brüggemann</w:t>
      </w:r>
      <w:proofErr w:type="spellEnd"/>
      <w:r w:rsidRPr="00896AA0">
        <w:rPr>
          <w:rFonts w:ascii="HelveticaNeueLT Pro 55 Roman" w:hAnsi="HelveticaNeueLT Pro 55 Roman"/>
          <w:color w:val="auto"/>
          <w:sz w:val="20"/>
          <w:szCs w:val="20"/>
          <w:lang w:val="en-US"/>
        </w:rPr>
        <w:t xml:space="preserve"> now supplies customers in more than 60 countries.</w:t>
      </w:r>
    </w:p>
    <w:p w14:paraId="73CDF10F" w14:textId="77777777" w:rsidR="00462089" w:rsidRPr="007959A1" w:rsidRDefault="0021604C" w:rsidP="00462089">
      <w:pPr>
        <w:outlineLvl w:val="0"/>
        <w:rPr>
          <w:rFonts w:ascii="HelveticaNeueLT Pro 55 Roman" w:hAnsi="HelveticaNeueLT Pro 55 Roman" w:cs="Arial"/>
          <w:sz w:val="20"/>
          <w:u w:val="single"/>
          <w:lang w:val="en-US"/>
        </w:rPr>
      </w:pPr>
      <w:r w:rsidRPr="007959A1">
        <w:rPr>
          <w:rFonts w:ascii="HelveticaNeueLT Pro 55 Roman" w:hAnsi="HelveticaNeueLT Pro 55 Roman" w:cs="Arial"/>
          <w:sz w:val="20"/>
          <w:u w:val="single"/>
          <w:lang w:val="en-US"/>
        </w:rPr>
        <w:t>Further information:</w:t>
      </w:r>
    </w:p>
    <w:p w14:paraId="3EA5BDF7" w14:textId="77777777" w:rsidR="00462089" w:rsidRPr="007959A1" w:rsidRDefault="0021604C" w:rsidP="00462089">
      <w:pPr>
        <w:spacing w:before="0"/>
        <w:rPr>
          <w:rFonts w:ascii="HelveticaNeueLT Pro 55 Roman" w:hAnsi="HelveticaNeueLT Pro 55 Roman" w:cs="Arial"/>
          <w:color w:val="auto"/>
          <w:sz w:val="20"/>
          <w:lang w:val="en-US"/>
        </w:rPr>
      </w:pPr>
      <w:r w:rsidRPr="007959A1">
        <w:rPr>
          <w:rFonts w:ascii="HelveticaNeueLT Pro 55 Roman" w:hAnsi="HelveticaNeueLT Pro 55 Roman" w:cs="Arial"/>
          <w:color w:val="auto"/>
          <w:sz w:val="20"/>
          <w:lang w:val="en-US"/>
        </w:rPr>
        <w:t>Dr. Klaus Bergmann, Business Unit Manager Polymer Additives</w:t>
      </w:r>
    </w:p>
    <w:p w14:paraId="77758DC2" w14:textId="77777777" w:rsidR="00462089" w:rsidRPr="007959A1" w:rsidRDefault="0021604C" w:rsidP="00462089">
      <w:pPr>
        <w:pStyle w:val="Fuzeile"/>
        <w:tabs>
          <w:tab w:val="clear" w:pos="9072"/>
          <w:tab w:val="right" w:pos="8222"/>
        </w:tabs>
        <w:spacing w:before="0"/>
        <w:rPr>
          <w:rFonts w:ascii="HelveticaNeueLT Pro 55 Roman" w:hAnsi="HelveticaNeueLT Pro 55 Roman" w:cs="Arial"/>
          <w:sz w:val="20"/>
          <w:lang w:val="en-US"/>
        </w:rPr>
      </w:pPr>
      <w:r w:rsidRPr="007959A1">
        <w:rPr>
          <w:rFonts w:ascii="HelveticaNeueLT Pro 55 Roman" w:hAnsi="HelveticaNeueLT Pro 55 Roman" w:cs="Arial"/>
          <w:sz w:val="20"/>
          <w:lang w:val="en-US"/>
        </w:rPr>
        <w:t xml:space="preserve">L. Brüggemann GmbH &amp; Co. KG, </w:t>
      </w:r>
      <w:proofErr w:type="spellStart"/>
      <w:r w:rsidRPr="007959A1">
        <w:rPr>
          <w:rFonts w:ascii="HelveticaNeueLT Pro 55 Roman" w:hAnsi="HelveticaNeueLT Pro 55 Roman" w:cs="Arial"/>
          <w:sz w:val="20"/>
          <w:lang w:val="en-US"/>
        </w:rPr>
        <w:t>Salzstraße</w:t>
      </w:r>
      <w:proofErr w:type="spellEnd"/>
      <w:r w:rsidRPr="007959A1">
        <w:rPr>
          <w:rFonts w:ascii="HelveticaNeueLT Pro 55 Roman" w:hAnsi="HelveticaNeueLT Pro 55 Roman" w:cs="Arial"/>
          <w:sz w:val="20"/>
          <w:lang w:val="en-US"/>
        </w:rPr>
        <w:t xml:space="preserve"> 131, 74076 Heilbronn, Germany</w:t>
      </w:r>
    </w:p>
    <w:p w14:paraId="73CC544B" w14:textId="77777777" w:rsidR="00462089" w:rsidRPr="007959A1" w:rsidRDefault="0021604C" w:rsidP="00462089">
      <w:pPr>
        <w:spacing w:before="0"/>
        <w:rPr>
          <w:rFonts w:ascii="HelveticaNeueLT Pro 55 Roman" w:hAnsi="HelveticaNeueLT Pro 55 Roman" w:cs="Arial"/>
          <w:color w:val="auto"/>
          <w:sz w:val="20"/>
          <w:lang w:val="en-US"/>
        </w:rPr>
      </w:pPr>
      <w:r w:rsidRPr="007959A1">
        <w:rPr>
          <w:rFonts w:ascii="HelveticaNeueLT Pro 55 Roman" w:hAnsi="HelveticaNeueLT Pro 55 Roman" w:cs="Arial"/>
          <w:color w:val="auto"/>
          <w:sz w:val="20"/>
          <w:lang w:val="en-US"/>
        </w:rPr>
        <w:t>Phone: +49 (0) 71 31 / 15 75 – 235, email: klaus.bergmann@brueggemann.com</w:t>
      </w:r>
    </w:p>
    <w:p w14:paraId="00CAB52A" w14:textId="77777777" w:rsidR="00462089" w:rsidRPr="007959A1" w:rsidRDefault="0021604C" w:rsidP="00462089">
      <w:pPr>
        <w:outlineLvl w:val="0"/>
        <w:rPr>
          <w:rFonts w:ascii="Arial" w:hAnsi="Arial"/>
          <w:sz w:val="20"/>
          <w:u w:val="single"/>
          <w:lang w:val="en-US"/>
        </w:rPr>
      </w:pPr>
      <w:r w:rsidRPr="007959A1">
        <w:rPr>
          <w:rFonts w:ascii="Arial" w:hAnsi="Arial"/>
          <w:sz w:val="20"/>
          <w:u w:val="single"/>
          <w:lang w:val="en-US"/>
        </w:rPr>
        <w:t>Editorial contact and please send voucher copies to:</w:t>
      </w:r>
    </w:p>
    <w:p w14:paraId="7B94BFBB" w14:textId="403A45D0" w:rsidR="00462089" w:rsidRPr="00014DB1" w:rsidRDefault="0021604C" w:rsidP="00462089">
      <w:pPr>
        <w:spacing w:before="0"/>
        <w:rPr>
          <w:rFonts w:ascii="HelveticaNeueLT Pro 55 Roman" w:hAnsi="HelveticaNeueLT Pro 55 Roman" w:cs="Arial"/>
          <w:sz w:val="20"/>
        </w:rPr>
      </w:pPr>
      <w:r w:rsidRPr="00014DB1">
        <w:rPr>
          <w:rFonts w:ascii="HelveticaNeueLT Pro 55 Roman" w:hAnsi="HelveticaNeueLT Pro 55 Roman" w:cs="Arial"/>
          <w:color w:val="auto"/>
          <w:sz w:val="20"/>
        </w:rPr>
        <w:t>Dr.-Ing. Jörg Wolters, Konsens PR GmbH &amp; Co. KG,</w:t>
      </w:r>
    </w:p>
    <w:p w14:paraId="148C60F9" w14:textId="77777777" w:rsidR="00462089" w:rsidRPr="00AB579A" w:rsidRDefault="0021604C" w:rsidP="00462089">
      <w:pPr>
        <w:spacing w:before="0"/>
        <w:rPr>
          <w:rFonts w:ascii="HelveticaNeueLT Pro 55 Roman" w:hAnsi="HelveticaNeueLT Pro 55 Roman" w:cs="Arial"/>
          <w:sz w:val="20"/>
        </w:rPr>
      </w:pPr>
      <w:r w:rsidRPr="00AB579A">
        <w:rPr>
          <w:rFonts w:ascii="HelveticaNeueLT Pro 55 Roman" w:hAnsi="HelveticaNeueLT Pro 55 Roman" w:cs="Arial"/>
          <w:sz w:val="20"/>
        </w:rPr>
        <w:t>Im Kühlen Grund 10, 64823 Groß-Umstadt, Germany – www.konsens.de</w:t>
      </w:r>
    </w:p>
    <w:p w14:paraId="6870EF05" w14:textId="3538F76C" w:rsidR="00462089" w:rsidRPr="007959A1" w:rsidRDefault="0021604C" w:rsidP="00462089">
      <w:pPr>
        <w:spacing w:before="0" w:after="120"/>
        <w:rPr>
          <w:rFonts w:ascii="HelveticaNeueLT Pro 55 Roman" w:hAnsi="HelveticaNeueLT Pro 55 Roman" w:cs="Arial"/>
          <w:color w:val="auto"/>
          <w:sz w:val="20"/>
          <w:lang w:val="en-US"/>
        </w:rPr>
      </w:pPr>
      <w:r w:rsidRPr="007959A1">
        <w:rPr>
          <w:rFonts w:ascii="HelveticaNeueLT Pro 55 Roman" w:hAnsi="HelveticaNeueLT Pro 55 Roman" w:cs="Arial"/>
          <w:color w:val="auto"/>
          <w:sz w:val="20"/>
          <w:lang w:val="en-US"/>
        </w:rPr>
        <w:t xml:space="preserve">Phone: +49 (0) 60 78 / 93 63 - 13, email: </w:t>
      </w:r>
      <w:hyperlink r:id="rId9" w:history="1">
        <w:r w:rsidRPr="007959A1">
          <w:rPr>
            <w:rStyle w:val="Hyperlink"/>
            <w:rFonts w:ascii="HelveticaNeueLT Pro 55 Roman" w:hAnsi="HelveticaNeueLT Pro 55 Roman" w:cs="Arial"/>
            <w:sz w:val="20"/>
            <w:lang w:val="en-US"/>
          </w:rPr>
          <w:t>joerg.wolters@konsens.de</w:t>
        </w:r>
      </w:hyperlink>
    </w:p>
    <w:p w14:paraId="29C52E59" w14:textId="1AE4C4FF" w:rsidR="00462089" w:rsidRPr="007959A1" w:rsidRDefault="0021604C" w:rsidP="00716BC4">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sidRPr="007959A1">
        <w:rPr>
          <w:rFonts w:ascii="Arial" w:hAnsi="Arial" w:cs="Arial"/>
          <w:i/>
          <w:iCs/>
          <w:sz w:val="22"/>
          <w:szCs w:val="22"/>
          <w:lang w:val="en-US"/>
        </w:rPr>
        <w:t xml:space="preserve">Press releases from Brüggemann including text and pictures in printable resolution can be downloaded from: </w:t>
      </w:r>
      <w:r w:rsidRPr="007959A1">
        <w:rPr>
          <w:rFonts w:ascii="Arial" w:hAnsi="Arial" w:cs="Arial"/>
          <w:b/>
          <w:bCs/>
          <w:i/>
          <w:iCs/>
          <w:sz w:val="22"/>
          <w:szCs w:val="22"/>
          <w:lang w:val="en-US"/>
        </w:rPr>
        <w:t>www.konsens.de/brueggemann.html</w:t>
      </w:r>
    </w:p>
    <w:sectPr w:rsidR="00462089" w:rsidRPr="007959A1" w:rsidSect="00A200C7">
      <w:headerReference w:type="default" r:id="rId10"/>
      <w:footerReference w:type="default" r:id="rId11"/>
      <w:headerReference w:type="first" r:id="rId12"/>
      <w:footerReference w:type="first" r:id="rId13"/>
      <w:pgSz w:w="11907" w:h="16840" w:code="9"/>
      <w:pgMar w:top="1811" w:right="1134" w:bottom="709" w:left="1701" w:header="993" w:footer="3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9414" w14:textId="77777777" w:rsidR="00A85260" w:rsidRDefault="00A85260">
      <w:pPr>
        <w:spacing w:before="0"/>
      </w:pPr>
      <w:r>
        <w:separator/>
      </w:r>
    </w:p>
  </w:endnote>
  <w:endnote w:type="continuationSeparator" w:id="0">
    <w:p w14:paraId="106582E1" w14:textId="77777777" w:rsidR="00A85260" w:rsidRDefault="00A852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Arial"/>
    <w:charset w:val="00"/>
    <w:family w:val="swiss"/>
    <w:pitch w:val="variable"/>
    <w:sig w:usb0="00000001"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462089" w:rsidRDefault="0021604C" w:rsidP="00575461">
    <w:pPr>
      <w:pStyle w:val="Fuzeile"/>
      <w:pBdr>
        <w:top w:val="single" w:sz="4" w:space="1" w:color="auto"/>
      </w:pBdr>
      <w:spacing w:before="0"/>
      <w:jc w:val="center"/>
      <w:rPr>
        <w:rFonts w:ascii="HelveticaNeueLT Pro 55 Roman" w:hAnsi="HelveticaNeueLT Pro 55 Roman" w:cs="Arial"/>
        <w:noProof/>
        <w:sz w:val="20"/>
        <w:lang w:val="en-US"/>
      </w:rPr>
    </w:pPr>
    <w:r w:rsidRPr="00462089">
      <w:rPr>
        <w:rFonts w:ascii="HelveticaNeueLT Pro 55 Roman" w:hAnsi="HelveticaNeueLT Pro 55 Roman" w:cs="Arial"/>
        <w:bCs/>
        <w:noProof/>
        <w:sz w:val="18"/>
        <w:szCs w:val="18"/>
        <w:lang w:val="en-US"/>
      </w:rPr>
      <w:t>L. Brüggemann GmbH &amp; Co. KG, Salzstraße 131, 74076 Heilbronn, Germany</w:t>
    </w:r>
    <w:r w:rsidRPr="00462089">
      <w:rPr>
        <w:rFonts w:ascii="HelveticaNeueLT Pro 55 Roman" w:hAnsi="HelveticaNeueLT Pro 55 Roman" w:cs="Arial"/>
        <w:bCs/>
        <w:noProof/>
        <w:sz w:val="18"/>
        <w:szCs w:val="18"/>
        <w:lang w:val="en-US"/>
      </w:rPr>
      <w:br/>
      <w:t>Phone: +49 (0) 71 31 / 15 75 - 0, email: info@brueggemann.</w:t>
    </w:r>
    <w:bookmarkStart w:id="2" w:name="OLE_LINK1"/>
    <w:r w:rsidRPr="00462089">
      <w:rPr>
        <w:rFonts w:ascii="HelveticaNeueLT Pro 55 Roman" w:hAnsi="HelveticaNeueLT Pro 55 Roman" w:cs="Arial"/>
        <w:noProof/>
        <w:color w:val="auto"/>
        <w:sz w:val="18"/>
        <w:szCs w:val="18"/>
        <w:lang w:val="en-US"/>
      </w:rPr>
      <w:t>com – www.brueggemann.</w:t>
    </w:r>
    <w:bookmarkEnd w:id="2"/>
    <w:r w:rsidRPr="00462089">
      <w:rPr>
        <w:rFonts w:ascii="HelveticaNeueLT Pro 55 Roman" w:hAnsi="HelveticaNeueLT Pro 55 Roman" w:cs="Arial"/>
        <w:noProof/>
        <w:sz w:val="18"/>
        <w:szCs w:val="18"/>
        <w:lang w:val="en-US"/>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462089" w:rsidRDefault="0021604C" w:rsidP="00853D82">
    <w:pPr>
      <w:pStyle w:val="Fuzeile"/>
      <w:pBdr>
        <w:top w:val="single" w:sz="4" w:space="1" w:color="auto"/>
      </w:pBdr>
      <w:spacing w:before="0"/>
      <w:jc w:val="center"/>
      <w:rPr>
        <w:rFonts w:ascii="HelveticaNeueLT Pro 55 Roman" w:hAnsi="HelveticaNeueLT Pro 55 Roman" w:cs="Arial"/>
        <w:noProof/>
        <w:sz w:val="20"/>
        <w:lang w:val="en-US"/>
      </w:rPr>
    </w:pPr>
    <w:r w:rsidRPr="00462089">
      <w:rPr>
        <w:rFonts w:ascii="HelveticaNeueLT Pro 55 Roman" w:hAnsi="HelveticaNeueLT Pro 55 Roman" w:cs="Arial"/>
        <w:bCs/>
        <w:noProof/>
        <w:sz w:val="18"/>
        <w:szCs w:val="18"/>
        <w:lang w:val="en-US"/>
      </w:rPr>
      <w:t>L. Brüggemann GmbH &amp; Co. KG, Salzstraße 131, 74076 Heilbronn, Germany</w:t>
    </w:r>
    <w:r w:rsidRPr="00462089">
      <w:rPr>
        <w:rFonts w:ascii="HelveticaNeueLT Pro 55 Roman" w:hAnsi="HelveticaNeueLT Pro 55 Roman" w:cs="Arial"/>
        <w:bCs/>
        <w:noProof/>
        <w:sz w:val="18"/>
        <w:szCs w:val="18"/>
        <w:lang w:val="en-US"/>
      </w:rPr>
      <w:br/>
      <w:t>Phone: +49 (0) 71 31 / 15 75 - 0, email: info@brueggemann.com – www.brueggemann.com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03F6" w14:textId="77777777" w:rsidR="00A85260" w:rsidRDefault="00A85260">
      <w:pPr>
        <w:spacing w:before="0"/>
      </w:pPr>
      <w:r>
        <w:separator/>
      </w:r>
    </w:p>
  </w:footnote>
  <w:footnote w:type="continuationSeparator" w:id="0">
    <w:p w14:paraId="6FAFFE8A" w14:textId="77777777" w:rsidR="00A85260" w:rsidRDefault="00A8526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524BC321" w:rsidR="00482554" w:rsidRPr="00462089" w:rsidRDefault="0021604C" w:rsidP="00014DB1">
    <w:pPr>
      <w:pStyle w:val="berschrift16p"/>
      <w:pBdr>
        <w:bottom w:val="single" w:sz="4" w:space="1" w:color="auto"/>
      </w:pBdr>
      <w:tabs>
        <w:tab w:val="center" w:pos="4536"/>
      </w:tabs>
      <w:spacing w:before="120" w:line="240" w:lineRule="auto"/>
      <w:rPr>
        <w:rFonts w:ascii="HelveticaNeueLT Pro 55 Roman" w:hAnsi="HelveticaNeueLT Pro 55 Roman" w:cs="Arial"/>
        <w:noProof/>
        <w:sz w:val="18"/>
        <w:szCs w:val="18"/>
        <w:u w:val="single"/>
        <w:lang w:val="en-US"/>
      </w:rPr>
    </w:pPr>
    <w:r w:rsidRPr="00462089">
      <w:rPr>
        <w:rFonts w:ascii="HelveticaNeueLT Pro 55 Roman" w:hAnsi="HelveticaNeueLT Pro 55 Roman"/>
        <w:b w:val="0"/>
        <w:noProof/>
        <w:sz w:val="18"/>
        <w:szCs w:val="18"/>
        <w:lang w:val="en-US"/>
      </w:rPr>
      <w:t xml:space="preserve">Page </w:t>
    </w:r>
    <w:r w:rsidRPr="00462089">
      <w:rPr>
        <w:rStyle w:val="Seitenzahl"/>
        <w:rFonts w:ascii="HelveticaNeueLT Pro 55 Roman" w:hAnsi="HelveticaNeueLT Pro 55 Roman" w:cs="Arial"/>
        <w:b w:val="0"/>
        <w:noProof/>
        <w:sz w:val="18"/>
        <w:szCs w:val="18"/>
        <w:lang w:val="en-US"/>
      </w:rPr>
      <w:fldChar w:fldCharType="begin"/>
    </w:r>
    <w:r w:rsidRPr="00462089">
      <w:rPr>
        <w:rStyle w:val="Seitenzahl"/>
        <w:rFonts w:ascii="HelveticaNeueLT Pro 55 Roman" w:hAnsi="HelveticaNeueLT Pro 55 Roman" w:cs="Arial"/>
        <w:b w:val="0"/>
        <w:noProof/>
        <w:sz w:val="18"/>
        <w:szCs w:val="18"/>
        <w:lang w:val="en-US"/>
      </w:rPr>
      <w:instrText xml:space="preserve"> PAGE </w:instrText>
    </w:r>
    <w:r w:rsidRPr="00462089">
      <w:rPr>
        <w:rStyle w:val="Seitenzahl"/>
        <w:rFonts w:ascii="HelveticaNeueLT Pro 55 Roman" w:hAnsi="HelveticaNeueLT Pro 55 Roman" w:cs="Arial"/>
        <w:b w:val="0"/>
        <w:noProof/>
        <w:sz w:val="18"/>
        <w:szCs w:val="18"/>
        <w:lang w:val="en-US"/>
      </w:rPr>
      <w:fldChar w:fldCharType="separate"/>
    </w:r>
    <w:r w:rsidR="002C5ADD" w:rsidRPr="00462089">
      <w:rPr>
        <w:rStyle w:val="Seitenzahl"/>
        <w:rFonts w:ascii="HelveticaNeueLT Pro 55 Roman" w:hAnsi="HelveticaNeueLT Pro 55 Roman" w:cs="Arial"/>
        <w:b w:val="0"/>
        <w:noProof/>
        <w:sz w:val="18"/>
        <w:szCs w:val="18"/>
        <w:lang w:val="en-US"/>
      </w:rPr>
      <w:t>3</w:t>
    </w:r>
    <w:r w:rsidRPr="00462089">
      <w:rPr>
        <w:rStyle w:val="Seitenzahl"/>
        <w:rFonts w:ascii="HelveticaNeueLT Pro 55 Roman" w:hAnsi="HelveticaNeueLT Pro 55 Roman" w:cs="Arial"/>
        <w:b w:val="0"/>
        <w:noProof/>
        <w:sz w:val="18"/>
        <w:szCs w:val="18"/>
        <w:lang w:val="en-US"/>
      </w:rPr>
      <w:fldChar w:fldCharType="end"/>
    </w:r>
    <w:r w:rsidRPr="00462089">
      <w:rPr>
        <w:rFonts w:ascii="HelveticaNeueLT Pro 55 Roman" w:hAnsi="HelveticaNeueLT Pro 55 Roman"/>
        <w:b w:val="0"/>
        <w:noProof/>
        <w:sz w:val="18"/>
        <w:szCs w:val="18"/>
        <w:lang w:val="en-US"/>
      </w:rPr>
      <w:t xml:space="preserve"> of press release: Brüggemann at K 2022:</w:t>
    </w:r>
    <w:r w:rsidR="00014DB1">
      <w:rPr>
        <w:rFonts w:ascii="HelveticaNeueLT Pro 55 Roman" w:hAnsi="HelveticaNeueLT Pro 55 Roman"/>
        <w:b w:val="0"/>
        <w:noProof/>
        <w:sz w:val="18"/>
        <w:szCs w:val="18"/>
        <w:lang w:val="en-US"/>
      </w:rPr>
      <w:tab/>
      <w:t xml:space="preserve"> </w:t>
    </w:r>
    <w:r w:rsidR="002D4AEB" w:rsidRPr="002D4AEB">
      <w:rPr>
        <w:rFonts w:ascii="HelveticaNeueLT Pro 55 Roman" w:hAnsi="HelveticaNeueLT Pro 55 Roman"/>
        <w:b w:val="0"/>
        <w:noProof/>
        <w:sz w:val="18"/>
        <w:szCs w:val="18"/>
        <w:lang w:val="en-US"/>
      </w:rPr>
      <w:t>Upcycling of polyolefins with innovative stabilizers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6"/>
      <w:gridCol w:w="4806"/>
    </w:tblGrid>
    <w:tr w:rsidR="00A822B1" w14:paraId="3FFBDE48" w14:textId="77777777" w:rsidTr="00AE7FC0">
      <w:tc>
        <w:tcPr>
          <w:tcW w:w="4606" w:type="dxa"/>
          <w:shd w:val="clear" w:color="auto" w:fill="auto"/>
        </w:tcPr>
        <w:p w14:paraId="46F15348" w14:textId="6D3B708D" w:rsidR="008F5644" w:rsidRPr="00462089" w:rsidRDefault="0021604C" w:rsidP="00AE7FC0">
          <w:pPr>
            <w:pStyle w:val="Kopfzeile"/>
            <w:tabs>
              <w:tab w:val="clear" w:pos="4536"/>
            </w:tabs>
            <w:spacing w:before="0"/>
            <w:ind w:right="-284"/>
            <w:rPr>
              <w:rFonts w:ascii="Arial" w:hAnsi="Arial" w:cs="Arial"/>
              <w:b/>
              <w:noProof/>
              <w:szCs w:val="24"/>
              <w:lang w:val="en-US"/>
            </w:rPr>
          </w:pPr>
          <w:r w:rsidRPr="00462089">
            <w:rPr>
              <w:rFonts w:ascii="Arial" w:hAnsi="Arial" w:cs="Arial"/>
              <w:b/>
              <w:noProof/>
              <w:szCs w:val="24"/>
              <w:lang w:val="en-US"/>
            </w:rPr>
            <w:drawing>
              <wp:inline distT="0" distB="0" distL="0" distR="0" wp14:anchorId="09F27E9F" wp14:editId="36F048BE">
                <wp:extent cx="1440000" cy="15732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544334"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sidR="00A72CAE" w:rsidRPr="00462089">
            <w:rPr>
              <w:rFonts w:ascii="Arial" w:hAnsi="Arial" w:cs="Arial"/>
              <w:b/>
              <w:bCs/>
              <w:noProof/>
              <w:szCs w:val="24"/>
              <w:lang w:val="en-US"/>
            </w:rPr>
            <w:t xml:space="preserve"> </w:t>
          </w:r>
        </w:p>
        <w:p w14:paraId="3314D317" w14:textId="6FFD0392" w:rsidR="00A72CAE" w:rsidRPr="00462089" w:rsidRDefault="0021604C" w:rsidP="008F5644">
          <w:pPr>
            <w:pStyle w:val="Kopfzeile"/>
            <w:tabs>
              <w:tab w:val="clear" w:pos="4536"/>
            </w:tabs>
            <w:spacing w:before="120"/>
            <w:ind w:right="-284"/>
            <w:rPr>
              <w:rFonts w:ascii="HelveticaNeueLT Pro 55 Roman" w:hAnsi="HelveticaNeueLT Pro 55 Roman" w:cs="Arial"/>
              <w:b/>
              <w:noProof/>
              <w:szCs w:val="24"/>
              <w:lang w:val="en-US"/>
            </w:rPr>
          </w:pPr>
          <w:r w:rsidRPr="00462089">
            <w:rPr>
              <w:rFonts w:ascii="HelveticaNeueLT Pro 55 Roman" w:hAnsi="HelveticaNeueLT Pro 55 Roman" w:cs="Arial"/>
              <w:b/>
              <w:bCs/>
              <w:noProof/>
              <w:szCs w:val="24"/>
              <w:lang w:val="en-US"/>
            </w:rPr>
            <w:t>Hall 8a / Booth D08</w:t>
          </w:r>
        </w:p>
      </w:tc>
      <w:tc>
        <w:tcPr>
          <w:tcW w:w="4606" w:type="dxa"/>
          <w:shd w:val="clear" w:color="auto" w:fill="auto"/>
        </w:tcPr>
        <w:p w14:paraId="40F2DC57" w14:textId="77777777" w:rsidR="00A72CAE" w:rsidRPr="00462089" w:rsidRDefault="0021604C" w:rsidP="00AE7FC0">
          <w:pPr>
            <w:pStyle w:val="Kopfzeile"/>
            <w:tabs>
              <w:tab w:val="clear" w:pos="4536"/>
            </w:tabs>
            <w:spacing w:before="0"/>
            <w:jc w:val="right"/>
            <w:rPr>
              <w:b/>
              <w:noProof/>
              <w:szCs w:val="24"/>
              <w:lang w:val="en-US"/>
            </w:rPr>
          </w:pPr>
          <w:r w:rsidRPr="00462089">
            <w:rPr>
              <w:b/>
              <w:noProof/>
              <w:szCs w:val="24"/>
              <w:lang w:val="en-US"/>
            </w:rPr>
            <w:drawing>
              <wp:inline distT="0" distB="0" distL="0" distR="0" wp14:anchorId="3B237698" wp14:editId="5A896954">
                <wp:extent cx="2914554" cy="11811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66623" name="Brueggemann_WB-Marke_RGB.jpg"/>
                        <pic:cNvPicPr/>
                      </pic:nvPicPr>
                      <pic:blipFill>
                        <a:blip r:embed="rId2" cstate="print">
                          <a:extLst>
                            <a:ext uri="{28A0092B-C50C-407E-A947-70E740481C1C}">
                              <a14:useLocalDpi xmlns:a14="http://schemas.microsoft.com/office/drawing/2010/main" val="0"/>
                            </a:ext>
                          </a:extLst>
                        </a:blip>
                        <a:srcRect r="11047"/>
                        <a:stretch>
                          <a:fillRect/>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8B407B" w14:textId="77777777" w:rsidR="00482554" w:rsidRPr="00462089" w:rsidRDefault="00482554" w:rsidP="00E67F0F">
    <w:pPr>
      <w:pStyle w:val="Kopfzeile"/>
      <w:tabs>
        <w:tab w:val="clear" w:pos="4536"/>
      </w:tabs>
      <w:spacing w:before="0"/>
      <w:ind w:right="-284"/>
      <w:jc w:val="right"/>
      <w:rPr>
        <w:rFonts w:ascii="Arial" w:hAnsi="Arial" w:cs="Arial"/>
        <w:noProof/>
        <w:color w:val="auto"/>
        <w:sz w:val="20"/>
        <w:lang w:val="en-US"/>
      </w:rPr>
    </w:pPr>
  </w:p>
  <w:p w14:paraId="45357DBC" w14:textId="64FD99AA" w:rsidR="00482554" w:rsidRPr="00462089" w:rsidRDefault="0021604C" w:rsidP="00E2194D">
    <w:pPr>
      <w:pStyle w:val="Kopfzeile"/>
      <w:tabs>
        <w:tab w:val="clear" w:pos="4536"/>
        <w:tab w:val="left" w:pos="7343"/>
      </w:tabs>
      <w:spacing w:before="120" w:line="240" w:lineRule="exact"/>
      <w:ind w:right="-851"/>
      <w:rPr>
        <w:rFonts w:ascii="HelveticaNeueLT Pro 55 Roman" w:hAnsi="HelveticaNeueLT Pro 55 Roman" w:cs="Arial"/>
        <w:caps/>
        <w:noProof/>
        <w:szCs w:val="24"/>
        <w:lang w:val="en-US"/>
      </w:rPr>
    </w:pPr>
    <w:r w:rsidRPr="00462089">
      <w:rPr>
        <w:rFonts w:ascii="HelveticaNeueLT Pro 55 Roman" w:hAnsi="HelveticaNeueLT Pro 55 Roman" w:cs="Arial"/>
        <w:caps/>
        <w:noProof/>
        <w:szCs w:val="24"/>
        <w:lang w:val="en-U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D0061086">
      <w:start w:val="1"/>
      <w:numFmt w:val="bullet"/>
      <w:lvlText w:val=""/>
      <w:lvlJc w:val="left"/>
      <w:pPr>
        <w:ind w:left="720" w:hanging="360"/>
      </w:pPr>
      <w:rPr>
        <w:rFonts w:ascii="Wingdings" w:hAnsi="Wingdings" w:hint="default"/>
      </w:rPr>
    </w:lvl>
    <w:lvl w:ilvl="1" w:tplc="558408EA" w:tentative="1">
      <w:start w:val="1"/>
      <w:numFmt w:val="bullet"/>
      <w:lvlText w:val="o"/>
      <w:lvlJc w:val="left"/>
      <w:pPr>
        <w:ind w:left="1440" w:hanging="360"/>
      </w:pPr>
      <w:rPr>
        <w:rFonts w:ascii="Courier New" w:hAnsi="Courier New" w:cs="Courier New" w:hint="default"/>
      </w:rPr>
    </w:lvl>
    <w:lvl w:ilvl="2" w:tplc="69AC5468" w:tentative="1">
      <w:start w:val="1"/>
      <w:numFmt w:val="bullet"/>
      <w:lvlText w:val=""/>
      <w:lvlJc w:val="left"/>
      <w:pPr>
        <w:ind w:left="2160" w:hanging="360"/>
      </w:pPr>
      <w:rPr>
        <w:rFonts w:ascii="Wingdings" w:hAnsi="Wingdings" w:hint="default"/>
      </w:rPr>
    </w:lvl>
    <w:lvl w:ilvl="3" w:tplc="B25CE6BC" w:tentative="1">
      <w:start w:val="1"/>
      <w:numFmt w:val="bullet"/>
      <w:lvlText w:val=""/>
      <w:lvlJc w:val="left"/>
      <w:pPr>
        <w:ind w:left="2880" w:hanging="360"/>
      </w:pPr>
      <w:rPr>
        <w:rFonts w:ascii="Symbol" w:hAnsi="Symbol" w:hint="default"/>
      </w:rPr>
    </w:lvl>
    <w:lvl w:ilvl="4" w:tplc="720834B2" w:tentative="1">
      <w:start w:val="1"/>
      <w:numFmt w:val="bullet"/>
      <w:lvlText w:val="o"/>
      <w:lvlJc w:val="left"/>
      <w:pPr>
        <w:ind w:left="3600" w:hanging="360"/>
      </w:pPr>
      <w:rPr>
        <w:rFonts w:ascii="Courier New" w:hAnsi="Courier New" w:cs="Courier New" w:hint="default"/>
      </w:rPr>
    </w:lvl>
    <w:lvl w:ilvl="5" w:tplc="E19CD362" w:tentative="1">
      <w:start w:val="1"/>
      <w:numFmt w:val="bullet"/>
      <w:lvlText w:val=""/>
      <w:lvlJc w:val="left"/>
      <w:pPr>
        <w:ind w:left="4320" w:hanging="360"/>
      </w:pPr>
      <w:rPr>
        <w:rFonts w:ascii="Wingdings" w:hAnsi="Wingdings" w:hint="default"/>
      </w:rPr>
    </w:lvl>
    <w:lvl w:ilvl="6" w:tplc="F40E49EC" w:tentative="1">
      <w:start w:val="1"/>
      <w:numFmt w:val="bullet"/>
      <w:lvlText w:val=""/>
      <w:lvlJc w:val="left"/>
      <w:pPr>
        <w:ind w:left="5040" w:hanging="360"/>
      </w:pPr>
      <w:rPr>
        <w:rFonts w:ascii="Symbol" w:hAnsi="Symbol" w:hint="default"/>
      </w:rPr>
    </w:lvl>
    <w:lvl w:ilvl="7" w:tplc="7666A0E6" w:tentative="1">
      <w:start w:val="1"/>
      <w:numFmt w:val="bullet"/>
      <w:lvlText w:val="o"/>
      <w:lvlJc w:val="left"/>
      <w:pPr>
        <w:ind w:left="5760" w:hanging="360"/>
      </w:pPr>
      <w:rPr>
        <w:rFonts w:ascii="Courier New" w:hAnsi="Courier New" w:cs="Courier New" w:hint="default"/>
      </w:rPr>
    </w:lvl>
    <w:lvl w:ilvl="8" w:tplc="1FAA2F48"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4FA020EC">
      <w:start w:val="10"/>
      <w:numFmt w:val="bullet"/>
      <w:lvlText w:val="-"/>
      <w:lvlJc w:val="left"/>
      <w:pPr>
        <w:tabs>
          <w:tab w:val="num" w:pos="720"/>
        </w:tabs>
        <w:ind w:left="720" w:hanging="360"/>
      </w:pPr>
      <w:rPr>
        <w:rFonts w:ascii="Arial" w:eastAsia="Times New Roman" w:hAnsi="Arial" w:cs="Arial" w:hint="default"/>
      </w:rPr>
    </w:lvl>
    <w:lvl w:ilvl="1" w:tplc="738E90F8" w:tentative="1">
      <w:start w:val="1"/>
      <w:numFmt w:val="bullet"/>
      <w:lvlText w:val="o"/>
      <w:lvlJc w:val="left"/>
      <w:pPr>
        <w:tabs>
          <w:tab w:val="num" w:pos="1440"/>
        </w:tabs>
        <w:ind w:left="1440" w:hanging="360"/>
      </w:pPr>
      <w:rPr>
        <w:rFonts w:ascii="Courier New" w:hAnsi="Courier New" w:cs="Courier New" w:hint="default"/>
      </w:rPr>
    </w:lvl>
    <w:lvl w:ilvl="2" w:tplc="143C9DCE" w:tentative="1">
      <w:start w:val="1"/>
      <w:numFmt w:val="bullet"/>
      <w:lvlText w:val=""/>
      <w:lvlJc w:val="left"/>
      <w:pPr>
        <w:tabs>
          <w:tab w:val="num" w:pos="2160"/>
        </w:tabs>
        <w:ind w:left="2160" w:hanging="360"/>
      </w:pPr>
      <w:rPr>
        <w:rFonts w:ascii="Wingdings" w:hAnsi="Wingdings" w:hint="default"/>
      </w:rPr>
    </w:lvl>
    <w:lvl w:ilvl="3" w:tplc="58A08924" w:tentative="1">
      <w:start w:val="1"/>
      <w:numFmt w:val="bullet"/>
      <w:lvlText w:val=""/>
      <w:lvlJc w:val="left"/>
      <w:pPr>
        <w:tabs>
          <w:tab w:val="num" w:pos="2880"/>
        </w:tabs>
        <w:ind w:left="2880" w:hanging="360"/>
      </w:pPr>
      <w:rPr>
        <w:rFonts w:ascii="Symbol" w:hAnsi="Symbol" w:hint="default"/>
      </w:rPr>
    </w:lvl>
    <w:lvl w:ilvl="4" w:tplc="A3C09C04" w:tentative="1">
      <w:start w:val="1"/>
      <w:numFmt w:val="bullet"/>
      <w:lvlText w:val="o"/>
      <w:lvlJc w:val="left"/>
      <w:pPr>
        <w:tabs>
          <w:tab w:val="num" w:pos="3600"/>
        </w:tabs>
        <w:ind w:left="3600" w:hanging="360"/>
      </w:pPr>
      <w:rPr>
        <w:rFonts w:ascii="Courier New" w:hAnsi="Courier New" w:cs="Courier New" w:hint="default"/>
      </w:rPr>
    </w:lvl>
    <w:lvl w:ilvl="5" w:tplc="C764DFEA" w:tentative="1">
      <w:start w:val="1"/>
      <w:numFmt w:val="bullet"/>
      <w:lvlText w:val=""/>
      <w:lvlJc w:val="left"/>
      <w:pPr>
        <w:tabs>
          <w:tab w:val="num" w:pos="4320"/>
        </w:tabs>
        <w:ind w:left="4320" w:hanging="360"/>
      </w:pPr>
      <w:rPr>
        <w:rFonts w:ascii="Wingdings" w:hAnsi="Wingdings" w:hint="default"/>
      </w:rPr>
    </w:lvl>
    <w:lvl w:ilvl="6" w:tplc="D31A2CBC" w:tentative="1">
      <w:start w:val="1"/>
      <w:numFmt w:val="bullet"/>
      <w:lvlText w:val=""/>
      <w:lvlJc w:val="left"/>
      <w:pPr>
        <w:tabs>
          <w:tab w:val="num" w:pos="5040"/>
        </w:tabs>
        <w:ind w:left="5040" w:hanging="360"/>
      </w:pPr>
      <w:rPr>
        <w:rFonts w:ascii="Symbol" w:hAnsi="Symbol" w:hint="default"/>
      </w:rPr>
    </w:lvl>
    <w:lvl w:ilvl="7" w:tplc="73340E4C" w:tentative="1">
      <w:start w:val="1"/>
      <w:numFmt w:val="bullet"/>
      <w:lvlText w:val="o"/>
      <w:lvlJc w:val="left"/>
      <w:pPr>
        <w:tabs>
          <w:tab w:val="num" w:pos="5760"/>
        </w:tabs>
        <w:ind w:left="5760" w:hanging="360"/>
      </w:pPr>
      <w:rPr>
        <w:rFonts w:ascii="Courier New" w:hAnsi="Courier New" w:cs="Courier New" w:hint="default"/>
      </w:rPr>
    </w:lvl>
    <w:lvl w:ilvl="8" w:tplc="EF702D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D8327E12">
      <w:start w:val="10"/>
      <w:numFmt w:val="bullet"/>
      <w:lvlText w:val="-"/>
      <w:lvlJc w:val="left"/>
      <w:pPr>
        <w:tabs>
          <w:tab w:val="num" w:pos="720"/>
        </w:tabs>
        <w:ind w:left="720" w:hanging="360"/>
      </w:pPr>
      <w:rPr>
        <w:rFonts w:ascii="Arial" w:eastAsia="Times New Roman" w:hAnsi="Arial" w:cs="Arial" w:hint="default"/>
      </w:rPr>
    </w:lvl>
    <w:lvl w:ilvl="1" w:tplc="F2E8654C" w:tentative="1">
      <w:start w:val="1"/>
      <w:numFmt w:val="bullet"/>
      <w:lvlText w:val="o"/>
      <w:lvlJc w:val="left"/>
      <w:pPr>
        <w:ind w:left="1440" w:hanging="360"/>
      </w:pPr>
      <w:rPr>
        <w:rFonts w:ascii="Courier New" w:hAnsi="Courier New" w:cs="Courier New" w:hint="default"/>
      </w:rPr>
    </w:lvl>
    <w:lvl w:ilvl="2" w:tplc="94CCD306" w:tentative="1">
      <w:start w:val="1"/>
      <w:numFmt w:val="bullet"/>
      <w:lvlText w:val=""/>
      <w:lvlJc w:val="left"/>
      <w:pPr>
        <w:ind w:left="2160" w:hanging="360"/>
      </w:pPr>
      <w:rPr>
        <w:rFonts w:ascii="Wingdings" w:hAnsi="Wingdings" w:hint="default"/>
      </w:rPr>
    </w:lvl>
    <w:lvl w:ilvl="3" w:tplc="08CE36A6" w:tentative="1">
      <w:start w:val="1"/>
      <w:numFmt w:val="bullet"/>
      <w:lvlText w:val=""/>
      <w:lvlJc w:val="left"/>
      <w:pPr>
        <w:ind w:left="2880" w:hanging="360"/>
      </w:pPr>
      <w:rPr>
        <w:rFonts w:ascii="Symbol" w:hAnsi="Symbol" w:hint="default"/>
      </w:rPr>
    </w:lvl>
    <w:lvl w:ilvl="4" w:tplc="FBEA0BD8" w:tentative="1">
      <w:start w:val="1"/>
      <w:numFmt w:val="bullet"/>
      <w:lvlText w:val="o"/>
      <w:lvlJc w:val="left"/>
      <w:pPr>
        <w:ind w:left="3600" w:hanging="360"/>
      </w:pPr>
      <w:rPr>
        <w:rFonts w:ascii="Courier New" w:hAnsi="Courier New" w:cs="Courier New" w:hint="default"/>
      </w:rPr>
    </w:lvl>
    <w:lvl w:ilvl="5" w:tplc="A3A0D688" w:tentative="1">
      <w:start w:val="1"/>
      <w:numFmt w:val="bullet"/>
      <w:lvlText w:val=""/>
      <w:lvlJc w:val="left"/>
      <w:pPr>
        <w:ind w:left="4320" w:hanging="360"/>
      </w:pPr>
      <w:rPr>
        <w:rFonts w:ascii="Wingdings" w:hAnsi="Wingdings" w:hint="default"/>
      </w:rPr>
    </w:lvl>
    <w:lvl w:ilvl="6" w:tplc="D70A4912" w:tentative="1">
      <w:start w:val="1"/>
      <w:numFmt w:val="bullet"/>
      <w:lvlText w:val=""/>
      <w:lvlJc w:val="left"/>
      <w:pPr>
        <w:ind w:left="5040" w:hanging="360"/>
      </w:pPr>
      <w:rPr>
        <w:rFonts w:ascii="Symbol" w:hAnsi="Symbol" w:hint="default"/>
      </w:rPr>
    </w:lvl>
    <w:lvl w:ilvl="7" w:tplc="C626185C" w:tentative="1">
      <w:start w:val="1"/>
      <w:numFmt w:val="bullet"/>
      <w:lvlText w:val="o"/>
      <w:lvlJc w:val="left"/>
      <w:pPr>
        <w:ind w:left="5760" w:hanging="360"/>
      </w:pPr>
      <w:rPr>
        <w:rFonts w:ascii="Courier New" w:hAnsi="Courier New" w:cs="Courier New" w:hint="default"/>
      </w:rPr>
    </w:lvl>
    <w:lvl w:ilvl="8" w:tplc="E304A218"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16D0B264">
      <w:start w:val="1"/>
      <w:numFmt w:val="bullet"/>
      <w:lvlText w:val=""/>
      <w:lvlJc w:val="left"/>
      <w:pPr>
        <w:ind w:left="720" w:hanging="360"/>
      </w:pPr>
      <w:rPr>
        <w:rFonts w:ascii="Symbol" w:hAnsi="Symbol" w:hint="default"/>
      </w:rPr>
    </w:lvl>
    <w:lvl w:ilvl="1" w:tplc="2C9CC250" w:tentative="1">
      <w:start w:val="1"/>
      <w:numFmt w:val="bullet"/>
      <w:lvlText w:val="o"/>
      <w:lvlJc w:val="left"/>
      <w:pPr>
        <w:ind w:left="1440" w:hanging="360"/>
      </w:pPr>
      <w:rPr>
        <w:rFonts w:ascii="Courier New" w:hAnsi="Courier New" w:cs="Courier New" w:hint="default"/>
      </w:rPr>
    </w:lvl>
    <w:lvl w:ilvl="2" w:tplc="05A8392C" w:tentative="1">
      <w:start w:val="1"/>
      <w:numFmt w:val="bullet"/>
      <w:lvlText w:val=""/>
      <w:lvlJc w:val="left"/>
      <w:pPr>
        <w:ind w:left="2160" w:hanging="360"/>
      </w:pPr>
      <w:rPr>
        <w:rFonts w:ascii="Wingdings" w:hAnsi="Wingdings" w:hint="default"/>
      </w:rPr>
    </w:lvl>
    <w:lvl w:ilvl="3" w:tplc="A1CE074C" w:tentative="1">
      <w:start w:val="1"/>
      <w:numFmt w:val="bullet"/>
      <w:lvlText w:val=""/>
      <w:lvlJc w:val="left"/>
      <w:pPr>
        <w:ind w:left="2880" w:hanging="360"/>
      </w:pPr>
      <w:rPr>
        <w:rFonts w:ascii="Symbol" w:hAnsi="Symbol" w:hint="default"/>
      </w:rPr>
    </w:lvl>
    <w:lvl w:ilvl="4" w:tplc="47285AA4" w:tentative="1">
      <w:start w:val="1"/>
      <w:numFmt w:val="bullet"/>
      <w:lvlText w:val="o"/>
      <w:lvlJc w:val="left"/>
      <w:pPr>
        <w:ind w:left="3600" w:hanging="360"/>
      </w:pPr>
      <w:rPr>
        <w:rFonts w:ascii="Courier New" w:hAnsi="Courier New" w:cs="Courier New" w:hint="default"/>
      </w:rPr>
    </w:lvl>
    <w:lvl w:ilvl="5" w:tplc="A41EC27C" w:tentative="1">
      <w:start w:val="1"/>
      <w:numFmt w:val="bullet"/>
      <w:lvlText w:val=""/>
      <w:lvlJc w:val="left"/>
      <w:pPr>
        <w:ind w:left="4320" w:hanging="360"/>
      </w:pPr>
      <w:rPr>
        <w:rFonts w:ascii="Wingdings" w:hAnsi="Wingdings" w:hint="default"/>
      </w:rPr>
    </w:lvl>
    <w:lvl w:ilvl="6" w:tplc="CBA4DDD8" w:tentative="1">
      <w:start w:val="1"/>
      <w:numFmt w:val="bullet"/>
      <w:lvlText w:val=""/>
      <w:lvlJc w:val="left"/>
      <w:pPr>
        <w:ind w:left="5040" w:hanging="360"/>
      </w:pPr>
      <w:rPr>
        <w:rFonts w:ascii="Symbol" w:hAnsi="Symbol" w:hint="default"/>
      </w:rPr>
    </w:lvl>
    <w:lvl w:ilvl="7" w:tplc="2F18F176" w:tentative="1">
      <w:start w:val="1"/>
      <w:numFmt w:val="bullet"/>
      <w:lvlText w:val="o"/>
      <w:lvlJc w:val="left"/>
      <w:pPr>
        <w:ind w:left="5760" w:hanging="360"/>
      </w:pPr>
      <w:rPr>
        <w:rFonts w:ascii="Courier New" w:hAnsi="Courier New" w:cs="Courier New" w:hint="default"/>
      </w:rPr>
    </w:lvl>
    <w:lvl w:ilvl="8" w:tplc="EEA841DE"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396E997C">
      <w:start w:val="1"/>
      <w:numFmt w:val="bullet"/>
      <w:lvlText w:val=""/>
      <w:lvlJc w:val="left"/>
      <w:pPr>
        <w:ind w:left="720" w:hanging="360"/>
      </w:pPr>
      <w:rPr>
        <w:rFonts w:ascii="Symbol" w:hAnsi="Symbol" w:hint="default"/>
      </w:rPr>
    </w:lvl>
    <w:lvl w:ilvl="1" w:tplc="985A2FD2" w:tentative="1">
      <w:start w:val="1"/>
      <w:numFmt w:val="bullet"/>
      <w:lvlText w:val="o"/>
      <w:lvlJc w:val="left"/>
      <w:pPr>
        <w:ind w:left="1440" w:hanging="360"/>
      </w:pPr>
      <w:rPr>
        <w:rFonts w:ascii="Courier New" w:hAnsi="Courier New" w:cs="Courier New" w:hint="default"/>
      </w:rPr>
    </w:lvl>
    <w:lvl w:ilvl="2" w:tplc="E7BA706E" w:tentative="1">
      <w:start w:val="1"/>
      <w:numFmt w:val="bullet"/>
      <w:lvlText w:val=""/>
      <w:lvlJc w:val="left"/>
      <w:pPr>
        <w:ind w:left="2160" w:hanging="360"/>
      </w:pPr>
      <w:rPr>
        <w:rFonts w:ascii="Wingdings" w:hAnsi="Wingdings" w:hint="default"/>
      </w:rPr>
    </w:lvl>
    <w:lvl w:ilvl="3" w:tplc="93243D5A" w:tentative="1">
      <w:start w:val="1"/>
      <w:numFmt w:val="bullet"/>
      <w:lvlText w:val=""/>
      <w:lvlJc w:val="left"/>
      <w:pPr>
        <w:ind w:left="2880" w:hanging="360"/>
      </w:pPr>
      <w:rPr>
        <w:rFonts w:ascii="Symbol" w:hAnsi="Symbol" w:hint="default"/>
      </w:rPr>
    </w:lvl>
    <w:lvl w:ilvl="4" w:tplc="2E9674EE" w:tentative="1">
      <w:start w:val="1"/>
      <w:numFmt w:val="bullet"/>
      <w:lvlText w:val="o"/>
      <w:lvlJc w:val="left"/>
      <w:pPr>
        <w:ind w:left="3600" w:hanging="360"/>
      </w:pPr>
      <w:rPr>
        <w:rFonts w:ascii="Courier New" w:hAnsi="Courier New" w:cs="Courier New" w:hint="default"/>
      </w:rPr>
    </w:lvl>
    <w:lvl w:ilvl="5" w:tplc="5E28BC20" w:tentative="1">
      <w:start w:val="1"/>
      <w:numFmt w:val="bullet"/>
      <w:lvlText w:val=""/>
      <w:lvlJc w:val="left"/>
      <w:pPr>
        <w:ind w:left="4320" w:hanging="360"/>
      </w:pPr>
      <w:rPr>
        <w:rFonts w:ascii="Wingdings" w:hAnsi="Wingdings" w:hint="default"/>
      </w:rPr>
    </w:lvl>
    <w:lvl w:ilvl="6" w:tplc="D08C3BA8" w:tentative="1">
      <w:start w:val="1"/>
      <w:numFmt w:val="bullet"/>
      <w:lvlText w:val=""/>
      <w:lvlJc w:val="left"/>
      <w:pPr>
        <w:ind w:left="5040" w:hanging="360"/>
      </w:pPr>
      <w:rPr>
        <w:rFonts w:ascii="Symbol" w:hAnsi="Symbol" w:hint="default"/>
      </w:rPr>
    </w:lvl>
    <w:lvl w:ilvl="7" w:tplc="105C0F52" w:tentative="1">
      <w:start w:val="1"/>
      <w:numFmt w:val="bullet"/>
      <w:lvlText w:val="o"/>
      <w:lvlJc w:val="left"/>
      <w:pPr>
        <w:ind w:left="5760" w:hanging="360"/>
      </w:pPr>
      <w:rPr>
        <w:rFonts w:ascii="Courier New" w:hAnsi="Courier New" w:cs="Courier New" w:hint="default"/>
      </w:rPr>
    </w:lvl>
    <w:lvl w:ilvl="8" w:tplc="FC7A5A8A"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3EF6EF2C">
      <w:start w:val="1"/>
      <w:numFmt w:val="bullet"/>
      <w:lvlText w:val=""/>
      <w:lvlJc w:val="left"/>
      <w:pPr>
        <w:ind w:left="720" w:hanging="360"/>
      </w:pPr>
      <w:rPr>
        <w:rFonts w:ascii="Symbol" w:hAnsi="Symbol" w:hint="default"/>
      </w:rPr>
    </w:lvl>
    <w:lvl w:ilvl="1" w:tplc="EF5635EE" w:tentative="1">
      <w:start w:val="1"/>
      <w:numFmt w:val="bullet"/>
      <w:lvlText w:val="o"/>
      <w:lvlJc w:val="left"/>
      <w:pPr>
        <w:ind w:left="1440" w:hanging="360"/>
      </w:pPr>
      <w:rPr>
        <w:rFonts w:ascii="Courier New" w:hAnsi="Courier New" w:cs="Courier New" w:hint="default"/>
      </w:rPr>
    </w:lvl>
    <w:lvl w:ilvl="2" w:tplc="6A8AB870" w:tentative="1">
      <w:start w:val="1"/>
      <w:numFmt w:val="bullet"/>
      <w:lvlText w:val=""/>
      <w:lvlJc w:val="left"/>
      <w:pPr>
        <w:ind w:left="2160" w:hanging="360"/>
      </w:pPr>
      <w:rPr>
        <w:rFonts w:ascii="Wingdings" w:hAnsi="Wingdings" w:hint="default"/>
      </w:rPr>
    </w:lvl>
    <w:lvl w:ilvl="3" w:tplc="22D809BE" w:tentative="1">
      <w:start w:val="1"/>
      <w:numFmt w:val="bullet"/>
      <w:lvlText w:val=""/>
      <w:lvlJc w:val="left"/>
      <w:pPr>
        <w:ind w:left="2880" w:hanging="360"/>
      </w:pPr>
      <w:rPr>
        <w:rFonts w:ascii="Symbol" w:hAnsi="Symbol" w:hint="default"/>
      </w:rPr>
    </w:lvl>
    <w:lvl w:ilvl="4" w:tplc="3C04F09E" w:tentative="1">
      <w:start w:val="1"/>
      <w:numFmt w:val="bullet"/>
      <w:lvlText w:val="o"/>
      <w:lvlJc w:val="left"/>
      <w:pPr>
        <w:ind w:left="3600" w:hanging="360"/>
      </w:pPr>
      <w:rPr>
        <w:rFonts w:ascii="Courier New" w:hAnsi="Courier New" w:cs="Courier New" w:hint="default"/>
      </w:rPr>
    </w:lvl>
    <w:lvl w:ilvl="5" w:tplc="7A5447DC" w:tentative="1">
      <w:start w:val="1"/>
      <w:numFmt w:val="bullet"/>
      <w:lvlText w:val=""/>
      <w:lvlJc w:val="left"/>
      <w:pPr>
        <w:ind w:left="4320" w:hanging="360"/>
      </w:pPr>
      <w:rPr>
        <w:rFonts w:ascii="Wingdings" w:hAnsi="Wingdings" w:hint="default"/>
      </w:rPr>
    </w:lvl>
    <w:lvl w:ilvl="6" w:tplc="50180EC2" w:tentative="1">
      <w:start w:val="1"/>
      <w:numFmt w:val="bullet"/>
      <w:lvlText w:val=""/>
      <w:lvlJc w:val="left"/>
      <w:pPr>
        <w:ind w:left="5040" w:hanging="360"/>
      </w:pPr>
      <w:rPr>
        <w:rFonts w:ascii="Symbol" w:hAnsi="Symbol" w:hint="default"/>
      </w:rPr>
    </w:lvl>
    <w:lvl w:ilvl="7" w:tplc="80748324" w:tentative="1">
      <w:start w:val="1"/>
      <w:numFmt w:val="bullet"/>
      <w:lvlText w:val="o"/>
      <w:lvlJc w:val="left"/>
      <w:pPr>
        <w:ind w:left="5760" w:hanging="360"/>
      </w:pPr>
      <w:rPr>
        <w:rFonts w:ascii="Courier New" w:hAnsi="Courier New" w:cs="Courier New" w:hint="default"/>
      </w:rPr>
    </w:lvl>
    <w:lvl w:ilvl="8" w:tplc="8BBC1F1A"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8F1A5D3A">
      <w:start w:val="10"/>
      <w:numFmt w:val="bullet"/>
      <w:lvlText w:val="-"/>
      <w:lvlJc w:val="left"/>
      <w:pPr>
        <w:tabs>
          <w:tab w:val="num" w:pos="720"/>
        </w:tabs>
        <w:ind w:left="720" w:hanging="360"/>
      </w:pPr>
      <w:rPr>
        <w:rFonts w:ascii="Arial" w:eastAsia="Times New Roman" w:hAnsi="Arial" w:cs="Arial" w:hint="default"/>
      </w:rPr>
    </w:lvl>
    <w:lvl w:ilvl="1" w:tplc="148483C6">
      <w:start w:val="1"/>
      <w:numFmt w:val="bullet"/>
      <w:lvlText w:val="o"/>
      <w:lvlJc w:val="left"/>
      <w:pPr>
        <w:tabs>
          <w:tab w:val="num" w:pos="1440"/>
        </w:tabs>
        <w:ind w:left="1440" w:hanging="360"/>
      </w:pPr>
      <w:rPr>
        <w:rFonts w:ascii="Courier New" w:hAnsi="Courier New" w:cs="Courier New" w:hint="default"/>
      </w:rPr>
    </w:lvl>
    <w:lvl w:ilvl="2" w:tplc="CB8A1142" w:tentative="1">
      <w:start w:val="1"/>
      <w:numFmt w:val="bullet"/>
      <w:lvlText w:val=""/>
      <w:lvlJc w:val="left"/>
      <w:pPr>
        <w:tabs>
          <w:tab w:val="num" w:pos="2160"/>
        </w:tabs>
        <w:ind w:left="2160" w:hanging="360"/>
      </w:pPr>
      <w:rPr>
        <w:rFonts w:ascii="Wingdings" w:hAnsi="Wingdings" w:hint="default"/>
      </w:rPr>
    </w:lvl>
    <w:lvl w:ilvl="3" w:tplc="5C464198" w:tentative="1">
      <w:start w:val="1"/>
      <w:numFmt w:val="bullet"/>
      <w:lvlText w:val=""/>
      <w:lvlJc w:val="left"/>
      <w:pPr>
        <w:tabs>
          <w:tab w:val="num" w:pos="2880"/>
        </w:tabs>
        <w:ind w:left="2880" w:hanging="360"/>
      </w:pPr>
      <w:rPr>
        <w:rFonts w:ascii="Symbol" w:hAnsi="Symbol" w:hint="default"/>
      </w:rPr>
    </w:lvl>
    <w:lvl w:ilvl="4" w:tplc="B4E2BF36" w:tentative="1">
      <w:start w:val="1"/>
      <w:numFmt w:val="bullet"/>
      <w:lvlText w:val="o"/>
      <w:lvlJc w:val="left"/>
      <w:pPr>
        <w:tabs>
          <w:tab w:val="num" w:pos="3600"/>
        </w:tabs>
        <w:ind w:left="3600" w:hanging="360"/>
      </w:pPr>
      <w:rPr>
        <w:rFonts w:ascii="Courier New" w:hAnsi="Courier New" w:cs="Courier New" w:hint="default"/>
      </w:rPr>
    </w:lvl>
    <w:lvl w:ilvl="5" w:tplc="24483626" w:tentative="1">
      <w:start w:val="1"/>
      <w:numFmt w:val="bullet"/>
      <w:lvlText w:val=""/>
      <w:lvlJc w:val="left"/>
      <w:pPr>
        <w:tabs>
          <w:tab w:val="num" w:pos="4320"/>
        </w:tabs>
        <w:ind w:left="4320" w:hanging="360"/>
      </w:pPr>
      <w:rPr>
        <w:rFonts w:ascii="Wingdings" w:hAnsi="Wingdings" w:hint="default"/>
      </w:rPr>
    </w:lvl>
    <w:lvl w:ilvl="6" w:tplc="B04E2654" w:tentative="1">
      <w:start w:val="1"/>
      <w:numFmt w:val="bullet"/>
      <w:lvlText w:val=""/>
      <w:lvlJc w:val="left"/>
      <w:pPr>
        <w:tabs>
          <w:tab w:val="num" w:pos="5040"/>
        </w:tabs>
        <w:ind w:left="5040" w:hanging="360"/>
      </w:pPr>
      <w:rPr>
        <w:rFonts w:ascii="Symbol" w:hAnsi="Symbol" w:hint="default"/>
      </w:rPr>
    </w:lvl>
    <w:lvl w:ilvl="7" w:tplc="AB0A0B9C" w:tentative="1">
      <w:start w:val="1"/>
      <w:numFmt w:val="bullet"/>
      <w:lvlText w:val="o"/>
      <w:lvlJc w:val="left"/>
      <w:pPr>
        <w:tabs>
          <w:tab w:val="num" w:pos="5760"/>
        </w:tabs>
        <w:ind w:left="5760" w:hanging="360"/>
      </w:pPr>
      <w:rPr>
        <w:rFonts w:ascii="Courier New" w:hAnsi="Courier New" w:cs="Courier New" w:hint="default"/>
      </w:rPr>
    </w:lvl>
    <w:lvl w:ilvl="8" w:tplc="B9269D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906643C0">
      <w:start w:val="1"/>
      <w:numFmt w:val="bullet"/>
      <w:lvlText w:val=""/>
      <w:lvlJc w:val="left"/>
      <w:pPr>
        <w:ind w:left="720" w:hanging="360"/>
      </w:pPr>
      <w:rPr>
        <w:rFonts w:ascii="Symbol" w:hAnsi="Symbol" w:hint="default"/>
      </w:rPr>
    </w:lvl>
    <w:lvl w:ilvl="1" w:tplc="6CF6B100" w:tentative="1">
      <w:start w:val="1"/>
      <w:numFmt w:val="bullet"/>
      <w:lvlText w:val="o"/>
      <w:lvlJc w:val="left"/>
      <w:pPr>
        <w:ind w:left="1440" w:hanging="360"/>
      </w:pPr>
      <w:rPr>
        <w:rFonts w:ascii="Courier New" w:hAnsi="Courier New" w:cs="Courier New" w:hint="default"/>
      </w:rPr>
    </w:lvl>
    <w:lvl w:ilvl="2" w:tplc="BDF88C9C" w:tentative="1">
      <w:start w:val="1"/>
      <w:numFmt w:val="bullet"/>
      <w:lvlText w:val=""/>
      <w:lvlJc w:val="left"/>
      <w:pPr>
        <w:ind w:left="2160" w:hanging="360"/>
      </w:pPr>
      <w:rPr>
        <w:rFonts w:ascii="Wingdings" w:hAnsi="Wingdings" w:hint="default"/>
      </w:rPr>
    </w:lvl>
    <w:lvl w:ilvl="3" w:tplc="A52ABFFE" w:tentative="1">
      <w:start w:val="1"/>
      <w:numFmt w:val="bullet"/>
      <w:lvlText w:val=""/>
      <w:lvlJc w:val="left"/>
      <w:pPr>
        <w:ind w:left="2880" w:hanging="360"/>
      </w:pPr>
      <w:rPr>
        <w:rFonts w:ascii="Symbol" w:hAnsi="Symbol" w:hint="default"/>
      </w:rPr>
    </w:lvl>
    <w:lvl w:ilvl="4" w:tplc="0EC4C76C" w:tentative="1">
      <w:start w:val="1"/>
      <w:numFmt w:val="bullet"/>
      <w:lvlText w:val="o"/>
      <w:lvlJc w:val="left"/>
      <w:pPr>
        <w:ind w:left="3600" w:hanging="360"/>
      </w:pPr>
      <w:rPr>
        <w:rFonts w:ascii="Courier New" w:hAnsi="Courier New" w:cs="Courier New" w:hint="default"/>
      </w:rPr>
    </w:lvl>
    <w:lvl w:ilvl="5" w:tplc="F476E6CC" w:tentative="1">
      <w:start w:val="1"/>
      <w:numFmt w:val="bullet"/>
      <w:lvlText w:val=""/>
      <w:lvlJc w:val="left"/>
      <w:pPr>
        <w:ind w:left="4320" w:hanging="360"/>
      </w:pPr>
      <w:rPr>
        <w:rFonts w:ascii="Wingdings" w:hAnsi="Wingdings" w:hint="default"/>
      </w:rPr>
    </w:lvl>
    <w:lvl w:ilvl="6" w:tplc="C54810AA" w:tentative="1">
      <w:start w:val="1"/>
      <w:numFmt w:val="bullet"/>
      <w:lvlText w:val=""/>
      <w:lvlJc w:val="left"/>
      <w:pPr>
        <w:ind w:left="5040" w:hanging="360"/>
      </w:pPr>
      <w:rPr>
        <w:rFonts w:ascii="Symbol" w:hAnsi="Symbol" w:hint="default"/>
      </w:rPr>
    </w:lvl>
    <w:lvl w:ilvl="7" w:tplc="A7E0B9E6" w:tentative="1">
      <w:start w:val="1"/>
      <w:numFmt w:val="bullet"/>
      <w:lvlText w:val="o"/>
      <w:lvlJc w:val="left"/>
      <w:pPr>
        <w:ind w:left="5760" w:hanging="360"/>
      </w:pPr>
      <w:rPr>
        <w:rFonts w:ascii="Courier New" w:hAnsi="Courier New" w:cs="Courier New" w:hint="default"/>
      </w:rPr>
    </w:lvl>
    <w:lvl w:ilvl="8" w:tplc="2292A126"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49222B62">
      <w:start w:val="1"/>
      <w:numFmt w:val="bullet"/>
      <w:lvlText w:val=""/>
      <w:lvlJc w:val="left"/>
      <w:pPr>
        <w:ind w:left="720" w:hanging="360"/>
      </w:pPr>
      <w:rPr>
        <w:rFonts w:ascii="Wingdings" w:hAnsi="Wingdings" w:hint="default"/>
      </w:rPr>
    </w:lvl>
    <w:lvl w:ilvl="1" w:tplc="BEC2D342" w:tentative="1">
      <w:start w:val="1"/>
      <w:numFmt w:val="bullet"/>
      <w:lvlText w:val="o"/>
      <w:lvlJc w:val="left"/>
      <w:pPr>
        <w:ind w:left="1440" w:hanging="360"/>
      </w:pPr>
      <w:rPr>
        <w:rFonts w:ascii="Courier New" w:hAnsi="Courier New" w:cs="Courier New" w:hint="default"/>
      </w:rPr>
    </w:lvl>
    <w:lvl w:ilvl="2" w:tplc="04BC10E2" w:tentative="1">
      <w:start w:val="1"/>
      <w:numFmt w:val="bullet"/>
      <w:lvlText w:val=""/>
      <w:lvlJc w:val="left"/>
      <w:pPr>
        <w:ind w:left="2160" w:hanging="360"/>
      </w:pPr>
      <w:rPr>
        <w:rFonts w:ascii="Wingdings" w:hAnsi="Wingdings" w:hint="default"/>
      </w:rPr>
    </w:lvl>
    <w:lvl w:ilvl="3" w:tplc="34F643D0" w:tentative="1">
      <w:start w:val="1"/>
      <w:numFmt w:val="bullet"/>
      <w:lvlText w:val=""/>
      <w:lvlJc w:val="left"/>
      <w:pPr>
        <w:ind w:left="2880" w:hanging="360"/>
      </w:pPr>
      <w:rPr>
        <w:rFonts w:ascii="Symbol" w:hAnsi="Symbol" w:hint="default"/>
      </w:rPr>
    </w:lvl>
    <w:lvl w:ilvl="4" w:tplc="0520F7B6" w:tentative="1">
      <w:start w:val="1"/>
      <w:numFmt w:val="bullet"/>
      <w:lvlText w:val="o"/>
      <w:lvlJc w:val="left"/>
      <w:pPr>
        <w:ind w:left="3600" w:hanging="360"/>
      </w:pPr>
      <w:rPr>
        <w:rFonts w:ascii="Courier New" w:hAnsi="Courier New" w:cs="Courier New" w:hint="default"/>
      </w:rPr>
    </w:lvl>
    <w:lvl w:ilvl="5" w:tplc="C922DC16" w:tentative="1">
      <w:start w:val="1"/>
      <w:numFmt w:val="bullet"/>
      <w:lvlText w:val=""/>
      <w:lvlJc w:val="left"/>
      <w:pPr>
        <w:ind w:left="4320" w:hanging="360"/>
      </w:pPr>
      <w:rPr>
        <w:rFonts w:ascii="Wingdings" w:hAnsi="Wingdings" w:hint="default"/>
      </w:rPr>
    </w:lvl>
    <w:lvl w:ilvl="6" w:tplc="B352036E" w:tentative="1">
      <w:start w:val="1"/>
      <w:numFmt w:val="bullet"/>
      <w:lvlText w:val=""/>
      <w:lvlJc w:val="left"/>
      <w:pPr>
        <w:ind w:left="5040" w:hanging="360"/>
      </w:pPr>
      <w:rPr>
        <w:rFonts w:ascii="Symbol" w:hAnsi="Symbol" w:hint="default"/>
      </w:rPr>
    </w:lvl>
    <w:lvl w:ilvl="7" w:tplc="0D84025C" w:tentative="1">
      <w:start w:val="1"/>
      <w:numFmt w:val="bullet"/>
      <w:lvlText w:val="o"/>
      <w:lvlJc w:val="left"/>
      <w:pPr>
        <w:ind w:left="5760" w:hanging="360"/>
      </w:pPr>
      <w:rPr>
        <w:rFonts w:ascii="Courier New" w:hAnsi="Courier New" w:cs="Courier New" w:hint="default"/>
      </w:rPr>
    </w:lvl>
    <w:lvl w:ilvl="8" w:tplc="D62007DE" w:tentative="1">
      <w:start w:val="1"/>
      <w:numFmt w:val="bullet"/>
      <w:lvlText w:val=""/>
      <w:lvlJc w:val="left"/>
      <w:pPr>
        <w:ind w:left="6480" w:hanging="360"/>
      </w:pPr>
      <w:rPr>
        <w:rFonts w:ascii="Wingdings" w:hAnsi="Wingdings" w:hint="default"/>
      </w:rPr>
    </w:lvl>
  </w:abstractNum>
  <w:num w:numId="1" w16cid:durableId="1299988869">
    <w:abstractNumId w:val="6"/>
  </w:num>
  <w:num w:numId="2" w16cid:durableId="354499288">
    <w:abstractNumId w:val="1"/>
  </w:num>
  <w:num w:numId="3" w16cid:durableId="1757676027">
    <w:abstractNumId w:val="2"/>
  </w:num>
  <w:num w:numId="4" w16cid:durableId="573004990">
    <w:abstractNumId w:val="8"/>
  </w:num>
  <w:num w:numId="5" w16cid:durableId="1677615568">
    <w:abstractNumId w:val="0"/>
  </w:num>
  <w:num w:numId="6" w16cid:durableId="100805286">
    <w:abstractNumId w:val="7"/>
  </w:num>
  <w:num w:numId="7" w16cid:durableId="2142267947">
    <w:abstractNumId w:val="4"/>
  </w:num>
  <w:num w:numId="8" w16cid:durableId="551580168">
    <w:abstractNumId w:val="3"/>
  </w:num>
  <w:num w:numId="9" w16cid:durableId="790132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B07"/>
    <w:rsid w:val="000131D3"/>
    <w:rsid w:val="00013AB6"/>
    <w:rsid w:val="00014DB1"/>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12DF"/>
    <w:rsid w:val="000530EA"/>
    <w:rsid w:val="000533F4"/>
    <w:rsid w:val="000578D9"/>
    <w:rsid w:val="00060476"/>
    <w:rsid w:val="00060E7A"/>
    <w:rsid w:val="00060FCF"/>
    <w:rsid w:val="00063910"/>
    <w:rsid w:val="00063E12"/>
    <w:rsid w:val="000642C7"/>
    <w:rsid w:val="000645F5"/>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13A"/>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5AEB"/>
    <w:rsid w:val="000D5CFE"/>
    <w:rsid w:val="000D5F28"/>
    <w:rsid w:val="000D613F"/>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53A"/>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125"/>
    <w:rsid w:val="001F23AD"/>
    <w:rsid w:val="001F394A"/>
    <w:rsid w:val="001F3B5A"/>
    <w:rsid w:val="001F3BC0"/>
    <w:rsid w:val="001F4783"/>
    <w:rsid w:val="001F47A3"/>
    <w:rsid w:val="001F5444"/>
    <w:rsid w:val="00202104"/>
    <w:rsid w:val="00203403"/>
    <w:rsid w:val="00203A1C"/>
    <w:rsid w:val="00204754"/>
    <w:rsid w:val="00204E3F"/>
    <w:rsid w:val="00204EB6"/>
    <w:rsid w:val="00204EEF"/>
    <w:rsid w:val="002057E9"/>
    <w:rsid w:val="00212685"/>
    <w:rsid w:val="0021317E"/>
    <w:rsid w:val="00213999"/>
    <w:rsid w:val="002144EB"/>
    <w:rsid w:val="0021604C"/>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4AEB"/>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499"/>
    <w:rsid w:val="004015A1"/>
    <w:rsid w:val="00401A97"/>
    <w:rsid w:val="004022C3"/>
    <w:rsid w:val="0040284B"/>
    <w:rsid w:val="00403702"/>
    <w:rsid w:val="0040371E"/>
    <w:rsid w:val="00403D0B"/>
    <w:rsid w:val="00404A69"/>
    <w:rsid w:val="004051CE"/>
    <w:rsid w:val="004056C8"/>
    <w:rsid w:val="00405DB4"/>
    <w:rsid w:val="00406152"/>
    <w:rsid w:val="00407CF0"/>
    <w:rsid w:val="004108AF"/>
    <w:rsid w:val="00413460"/>
    <w:rsid w:val="00413483"/>
    <w:rsid w:val="00413A39"/>
    <w:rsid w:val="0041518F"/>
    <w:rsid w:val="00416312"/>
    <w:rsid w:val="00416AC3"/>
    <w:rsid w:val="00416D81"/>
    <w:rsid w:val="00416F2A"/>
    <w:rsid w:val="00417ED3"/>
    <w:rsid w:val="00422C88"/>
    <w:rsid w:val="0042405E"/>
    <w:rsid w:val="004246CE"/>
    <w:rsid w:val="00424C6E"/>
    <w:rsid w:val="00425525"/>
    <w:rsid w:val="004259E3"/>
    <w:rsid w:val="00426262"/>
    <w:rsid w:val="004264B1"/>
    <w:rsid w:val="004273CE"/>
    <w:rsid w:val="0043088D"/>
    <w:rsid w:val="00430AAB"/>
    <w:rsid w:val="00431E18"/>
    <w:rsid w:val="00431EAD"/>
    <w:rsid w:val="00433297"/>
    <w:rsid w:val="004356EC"/>
    <w:rsid w:val="00435B41"/>
    <w:rsid w:val="00441276"/>
    <w:rsid w:val="00442707"/>
    <w:rsid w:val="00442C7E"/>
    <w:rsid w:val="00443372"/>
    <w:rsid w:val="00444465"/>
    <w:rsid w:val="00446186"/>
    <w:rsid w:val="004503D2"/>
    <w:rsid w:val="00452621"/>
    <w:rsid w:val="00454F53"/>
    <w:rsid w:val="004555FC"/>
    <w:rsid w:val="00461B21"/>
    <w:rsid w:val="00462089"/>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2D4"/>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0B52"/>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6BC4"/>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59A1"/>
    <w:rsid w:val="007966BE"/>
    <w:rsid w:val="00796AE8"/>
    <w:rsid w:val="00796B93"/>
    <w:rsid w:val="00796C91"/>
    <w:rsid w:val="007A1399"/>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730B"/>
    <w:rsid w:val="00910BC1"/>
    <w:rsid w:val="009122BC"/>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413D8"/>
    <w:rsid w:val="0094153D"/>
    <w:rsid w:val="00946A1E"/>
    <w:rsid w:val="00946D4C"/>
    <w:rsid w:val="00947C75"/>
    <w:rsid w:val="00950AC8"/>
    <w:rsid w:val="00951A3E"/>
    <w:rsid w:val="00953780"/>
    <w:rsid w:val="009542EA"/>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55F5"/>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0C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2B1"/>
    <w:rsid w:val="00A825BC"/>
    <w:rsid w:val="00A82899"/>
    <w:rsid w:val="00A82D83"/>
    <w:rsid w:val="00A82ECA"/>
    <w:rsid w:val="00A846A1"/>
    <w:rsid w:val="00A85260"/>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79A"/>
    <w:rsid w:val="00AB5945"/>
    <w:rsid w:val="00AB5B3C"/>
    <w:rsid w:val="00AB5CAE"/>
    <w:rsid w:val="00AB6A91"/>
    <w:rsid w:val="00AB78AE"/>
    <w:rsid w:val="00AC027B"/>
    <w:rsid w:val="00AC2233"/>
    <w:rsid w:val="00AC26E9"/>
    <w:rsid w:val="00AC3B91"/>
    <w:rsid w:val="00AC418C"/>
    <w:rsid w:val="00AC4479"/>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935"/>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C1C"/>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3DD7"/>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380A"/>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1AE"/>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312"/>
    <w:rsid w:val="00FE0660"/>
    <w:rsid w:val="00FE069D"/>
    <w:rsid w:val="00FE0D7F"/>
    <w:rsid w:val="00FE1C13"/>
    <w:rsid w:val="00FE2F1D"/>
    <w:rsid w:val="00FE3266"/>
    <w:rsid w:val="00FE5183"/>
    <w:rsid w:val="00FE77F8"/>
    <w:rsid w:val="00FE7ABB"/>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87066"/>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 w:type="character" w:styleId="NichtaufgelsteErwhnung">
    <w:name w:val="Unresolved Mention"/>
    <w:basedOn w:val="Absatz-Standardschriftart"/>
    <w:uiPriority w:val="99"/>
    <w:rsid w:val="0040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2022-10-17T08:34:00Z</cp:lastPrinted>
  <dcterms:created xsi:type="dcterms:W3CDTF">2022-10-17T08:33:00Z</dcterms:created>
  <dcterms:modified xsi:type="dcterms:W3CDTF">2022-10-25T08:11:00Z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