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96212" w14:textId="77777777" w:rsidR="00620661" w:rsidRDefault="00620661" w:rsidP="00BA4C9F">
      <w:pPr>
        <w:spacing w:line="360" w:lineRule="exact"/>
        <w:rPr>
          <w:rFonts w:ascii="Arial" w:hAnsi="Arial" w:cs="Arial"/>
          <w:b/>
          <w:sz w:val="32"/>
          <w:szCs w:val="32"/>
        </w:rPr>
      </w:pPr>
    </w:p>
    <w:p w14:paraId="5995D664" w14:textId="40C20871" w:rsidR="00DE7C6F" w:rsidRPr="00BA4C9F" w:rsidRDefault="00DE7C6F" w:rsidP="00BA4C9F">
      <w:pPr>
        <w:spacing w:line="360" w:lineRule="exact"/>
        <w:rPr>
          <w:rFonts w:ascii="Arial" w:hAnsi="Arial" w:cs="Arial"/>
          <w:b/>
          <w:sz w:val="32"/>
          <w:szCs w:val="32"/>
        </w:rPr>
      </w:pPr>
      <w:r w:rsidRPr="00203BE0">
        <w:rPr>
          <w:rFonts w:ascii="Arial" w:hAnsi="Arial" w:cs="Arial"/>
          <w:b/>
          <w:sz w:val="32"/>
          <w:szCs w:val="32"/>
        </w:rPr>
        <w:t>Johannes Schwarz neuer Ver</w:t>
      </w:r>
      <w:r w:rsidR="00B755E9" w:rsidRPr="00203BE0">
        <w:rPr>
          <w:rFonts w:ascii="Arial" w:hAnsi="Arial" w:cs="Arial"/>
          <w:b/>
          <w:sz w:val="32"/>
          <w:szCs w:val="32"/>
        </w:rPr>
        <w:t>kauf</w:t>
      </w:r>
      <w:r w:rsidRPr="00203BE0">
        <w:rPr>
          <w:rFonts w:ascii="Arial" w:hAnsi="Arial" w:cs="Arial"/>
          <w:b/>
          <w:sz w:val="32"/>
          <w:szCs w:val="32"/>
        </w:rPr>
        <w:t xml:space="preserve">sleiter bei </w:t>
      </w:r>
      <w:r w:rsidR="005C40FE" w:rsidRPr="00203BE0">
        <w:rPr>
          <w:rFonts w:ascii="Arial" w:hAnsi="Arial" w:cs="Arial"/>
          <w:b/>
          <w:sz w:val="32"/>
          <w:szCs w:val="32"/>
        </w:rPr>
        <w:t>W. M</w:t>
      </w:r>
      <w:r w:rsidR="00B755E9" w:rsidRPr="00203BE0">
        <w:rPr>
          <w:rFonts w:ascii="Arial" w:hAnsi="Arial" w:cs="Arial"/>
          <w:b/>
          <w:sz w:val="32"/>
          <w:szCs w:val="32"/>
        </w:rPr>
        <w:t>ÜLLER</w:t>
      </w:r>
      <w:r w:rsidR="005C40FE" w:rsidRPr="00BA4C9F">
        <w:rPr>
          <w:rFonts w:ascii="Arial" w:hAnsi="Arial" w:cs="Arial"/>
          <w:b/>
          <w:sz w:val="32"/>
          <w:szCs w:val="32"/>
        </w:rPr>
        <w:t xml:space="preserve"> </w:t>
      </w:r>
    </w:p>
    <w:p w14:paraId="4228058F" w14:textId="77777777" w:rsidR="00620661" w:rsidRDefault="00620661" w:rsidP="0062066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02FBA9FE" wp14:editId="0BB537BD">
            <wp:extent cx="2576512" cy="257651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prechpartner_schwar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512" cy="257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27B1A" w14:textId="77777777" w:rsidR="00620661" w:rsidRPr="00620661" w:rsidRDefault="00620661" w:rsidP="00620661">
      <w:pPr>
        <w:spacing w:line="360" w:lineRule="exact"/>
        <w:jc w:val="center"/>
        <w:rPr>
          <w:rFonts w:ascii="Arial" w:hAnsi="Arial" w:cs="Arial"/>
          <w:i/>
          <w:sz w:val="24"/>
          <w:szCs w:val="24"/>
        </w:rPr>
      </w:pPr>
      <w:r w:rsidRPr="00620661">
        <w:rPr>
          <w:rFonts w:ascii="Arial" w:hAnsi="Arial" w:cs="Arial"/>
          <w:i/>
          <w:sz w:val="24"/>
          <w:szCs w:val="24"/>
        </w:rPr>
        <w:t>Als neuer Verkaufsleiter von W. Müller hat Johannes Schwarz viel vor.</w:t>
      </w:r>
      <w:r w:rsidRPr="00620661">
        <w:rPr>
          <w:rFonts w:ascii="Arial" w:hAnsi="Arial" w:cs="Arial"/>
          <w:i/>
          <w:sz w:val="24"/>
          <w:szCs w:val="24"/>
        </w:rPr>
        <w:br/>
        <w:t>Foto: W. Müller</w:t>
      </w:r>
    </w:p>
    <w:p w14:paraId="644E97B0" w14:textId="186AB30A" w:rsidR="00492621" w:rsidRPr="00203BE0" w:rsidRDefault="00AD7BEB" w:rsidP="00516F57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E7C6F" w:rsidRPr="00203BE0">
        <w:rPr>
          <w:rFonts w:ascii="Arial" w:hAnsi="Arial" w:cs="Arial"/>
          <w:sz w:val="24"/>
          <w:szCs w:val="24"/>
        </w:rPr>
        <w:t>roisdorf-</w:t>
      </w:r>
      <w:proofErr w:type="spellStart"/>
      <w:r w:rsidR="00DE7C6F" w:rsidRPr="00203BE0">
        <w:rPr>
          <w:rFonts w:ascii="Arial" w:hAnsi="Arial" w:cs="Arial"/>
          <w:sz w:val="24"/>
          <w:szCs w:val="24"/>
        </w:rPr>
        <w:t>Spich</w:t>
      </w:r>
      <w:proofErr w:type="spellEnd"/>
      <w:r w:rsidR="00DE7C6F" w:rsidRPr="00203BE0">
        <w:rPr>
          <w:rFonts w:ascii="Arial" w:hAnsi="Arial" w:cs="Arial"/>
          <w:sz w:val="24"/>
          <w:szCs w:val="24"/>
        </w:rPr>
        <w:t>, im März 2020. Johannes Schwarz leitet seit dem 1. Februar 2020 den Ver</w:t>
      </w:r>
      <w:r w:rsidR="00B755E9" w:rsidRPr="00203BE0">
        <w:rPr>
          <w:rFonts w:ascii="Arial" w:hAnsi="Arial" w:cs="Arial"/>
          <w:sz w:val="24"/>
          <w:szCs w:val="24"/>
        </w:rPr>
        <w:t>kauf</w:t>
      </w:r>
      <w:r w:rsidR="00DE7C6F" w:rsidRPr="00203BE0">
        <w:rPr>
          <w:rFonts w:ascii="Arial" w:hAnsi="Arial" w:cs="Arial"/>
          <w:sz w:val="24"/>
          <w:szCs w:val="24"/>
        </w:rPr>
        <w:t xml:space="preserve"> der W. M</w:t>
      </w:r>
      <w:r w:rsidR="00B755E9" w:rsidRPr="00203BE0">
        <w:rPr>
          <w:rFonts w:ascii="Arial" w:hAnsi="Arial" w:cs="Arial"/>
          <w:sz w:val="24"/>
          <w:szCs w:val="24"/>
        </w:rPr>
        <w:t>ÜLLER</w:t>
      </w:r>
      <w:r w:rsidR="00DE7C6F" w:rsidRPr="00203BE0">
        <w:rPr>
          <w:rFonts w:ascii="Arial" w:hAnsi="Arial" w:cs="Arial"/>
          <w:sz w:val="24"/>
          <w:szCs w:val="24"/>
        </w:rPr>
        <w:t xml:space="preserve"> GmbH, Hersteller von </w:t>
      </w:r>
      <w:r w:rsidR="001B0988" w:rsidRPr="00203BE0">
        <w:rPr>
          <w:rFonts w:ascii="Arial" w:hAnsi="Arial" w:cs="Arial"/>
          <w:sz w:val="24"/>
          <w:szCs w:val="24"/>
        </w:rPr>
        <w:t>Extrusion-Schlauchköpfen.</w:t>
      </w:r>
      <w:r w:rsidR="00DE7C6F" w:rsidRPr="00203BE0">
        <w:rPr>
          <w:rFonts w:ascii="Arial" w:hAnsi="Arial" w:cs="Arial"/>
          <w:sz w:val="24"/>
          <w:szCs w:val="24"/>
        </w:rPr>
        <w:t xml:space="preserve"> </w:t>
      </w:r>
      <w:r w:rsidR="00856875" w:rsidRPr="00203BE0">
        <w:rPr>
          <w:rFonts w:ascii="Arial" w:hAnsi="Arial" w:cs="Arial"/>
          <w:sz w:val="24"/>
          <w:szCs w:val="24"/>
        </w:rPr>
        <w:t>Schwarz ist ausgewiesener</w:t>
      </w:r>
      <w:r w:rsidR="00492621" w:rsidRPr="00203BE0">
        <w:rPr>
          <w:rFonts w:ascii="Arial" w:hAnsi="Arial" w:cs="Arial"/>
          <w:sz w:val="24"/>
          <w:szCs w:val="24"/>
        </w:rPr>
        <w:t xml:space="preserve"> </w:t>
      </w:r>
      <w:r w:rsidR="00DE7C6F" w:rsidRPr="00203BE0">
        <w:rPr>
          <w:rFonts w:ascii="Arial" w:hAnsi="Arial" w:cs="Arial"/>
          <w:sz w:val="24"/>
          <w:szCs w:val="24"/>
        </w:rPr>
        <w:t>Branchen</w:t>
      </w:r>
      <w:r w:rsidR="00492621" w:rsidRPr="00203BE0">
        <w:rPr>
          <w:rFonts w:ascii="Arial" w:hAnsi="Arial" w:cs="Arial"/>
          <w:sz w:val="24"/>
          <w:szCs w:val="24"/>
        </w:rPr>
        <w:t>-Profi</w:t>
      </w:r>
      <w:r w:rsidR="00DE7C6F" w:rsidRPr="00203BE0">
        <w:rPr>
          <w:rFonts w:ascii="Arial" w:hAnsi="Arial" w:cs="Arial"/>
          <w:sz w:val="24"/>
          <w:szCs w:val="24"/>
        </w:rPr>
        <w:t xml:space="preserve"> mit über 20jähriger E</w:t>
      </w:r>
      <w:r w:rsidR="00856875" w:rsidRPr="00203BE0">
        <w:rPr>
          <w:rFonts w:ascii="Arial" w:hAnsi="Arial" w:cs="Arial"/>
          <w:sz w:val="24"/>
          <w:szCs w:val="24"/>
        </w:rPr>
        <w:t>rfahrung</w:t>
      </w:r>
      <w:r w:rsidR="00DE7C6F" w:rsidRPr="00203BE0">
        <w:rPr>
          <w:rFonts w:ascii="Arial" w:hAnsi="Arial" w:cs="Arial"/>
          <w:sz w:val="24"/>
          <w:szCs w:val="24"/>
        </w:rPr>
        <w:t>, unter anderem als Geschäftsführer</w:t>
      </w:r>
      <w:r w:rsidR="00BA4C9F" w:rsidRPr="00203BE0">
        <w:rPr>
          <w:rFonts w:ascii="Arial" w:hAnsi="Arial" w:cs="Arial"/>
          <w:sz w:val="24"/>
          <w:szCs w:val="24"/>
        </w:rPr>
        <w:t>, Produktions- und Vertriebsleiter großer europäischer</w:t>
      </w:r>
      <w:r w:rsidR="00DE7C6F" w:rsidRPr="00203BE0">
        <w:rPr>
          <w:rFonts w:ascii="Arial" w:hAnsi="Arial" w:cs="Arial"/>
          <w:sz w:val="24"/>
          <w:szCs w:val="24"/>
        </w:rPr>
        <w:t xml:space="preserve"> </w:t>
      </w:r>
      <w:r w:rsidR="00F265BE" w:rsidRPr="00203BE0">
        <w:rPr>
          <w:rFonts w:ascii="Arial" w:hAnsi="Arial" w:cs="Arial"/>
          <w:sz w:val="24"/>
          <w:szCs w:val="24"/>
        </w:rPr>
        <w:t>Blasform-Unternehmen</w:t>
      </w:r>
      <w:r w:rsidR="001B0988" w:rsidRPr="00203BE0">
        <w:rPr>
          <w:rFonts w:ascii="Arial" w:hAnsi="Arial" w:cs="Arial"/>
          <w:sz w:val="24"/>
          <w:szCs w:val="24"/>
        </w:rPr>
        <w:t>.</w:t>
      </w:r>
    </w:p>
    <w:p w14:paraId="041547C3" w14:textId="002AD7BD" w:rsidR="004C6F81" w:rsidRPr="00620661" w:rsidRDefault="00DE7C6F" w:rsidP="00516F57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203BE0">
        <w:rPr>
          <w:rFonts w:ascii="Arial" w:hAnsi="Arial" w:cs="Arial"/>
          <w:sz w:val="24"/>
          <w:szCs w:val="24"/>
        </w:rPr>
        <w:t>Als vorrangige Ziele für die kommenden Jahre nennt Schwarz den Ausbau</w:t>
      </w:r>
      <w:r w:rsidR="00015028" w:rsidRPr="00203BE0">
        <w:rPr>
          <w:rFonts w:ascii="Arial" w:hAnsi="Arial" w:cs="Arial"/>
          <w:sz w:val="24"/>
          <w:szCs w:val="24"/>
        </w:rPr>
        <w:t xml:space="preserve"> und die Vermarktung</w:t>
      </w:r>
      <w:r w:rsidRPr="00203BE0">
        <w:rPr>
          <w:rFonts w:ascii="Arial" w:hAnsi="Arial" w:cs="Arial"/>
          <w:sz w:val="24"/>
          <w:szCs w:val="24"/>
        </w:rPr>
        <w:t xml:space="preserve"> der bestehenden Produktpalette von W. M</w:t>
      </w:r>
      <w:r w:rsidR="00B755E9" w:rsidRPr="00203BE0">
        <w:rPr>
          <w:rFonts w:ascii="Arial" w:hAnsi="Arial" w:cs="Arial"/>
          <w:sz w:val="24"/>
          <w:szCs w:val="24"/>
        </w:rPr>
        <w:t>ÜLLER</w:t>
      </w:r>
      <w:r w:rsidRPr="00203BE0">
        <w:rPr>
          <w:rFonts w:ascii="Arial" w:hAnsi="Arial" w:cs="Arial"/>
          <w:sz w:val="24"/>
          <w:szCs w:val="24"/>
        </w:rPr>
        <w:t xml:space="preserve">. Ein Fokus soll dabei auf der Entwicklung von </w:t>
      </w:r>
      <w:r w:rsidR="00015028" w:rsidRPr="00203BE0">
        <w:rPr>
          <w:rFonts w:ascii="Arial" w:hAnsi="Arial" w:cs="Arial"/>
          <w:sz w:val="24"/>
          <w:szCs w:val="24"/>
        </w:rPr>
        <w:t xml:space="preserve">neuen Technologien in der </w:t>
      </w:r>
      <w:r w:rsidR="004B6C5F" w:rsidRPr="00203BE0">
        <w:rPr>
          <w:rFonts w:ascii="Arial" w:hAnsi="Arial" w:cs="Arial"/>
          <w:sz w:val="24"/>
          <w:szCs w:val="24"/>
        </w:rPr>
        <w:t>Extruder</w:t>
      </w:r>
      <w:r w:rsidRPr="00203BE0">
        <w:rPr>
          <w:rFonts w:ascii="Arial" w:hAnsi="Arial" w:cs="Arial"/>
          <w:sz w:val="24"/>
          <w:szCs w:val="24"/>
        </w:rPr>
        <w:t>-</w:t>
      </w:r>
      <w:r w:rsidR="004B6C5F" w:rsidRPr="00203BE0">
        <w:rPr>
          <w:rFonts w:ascii="Arial" w:hAnsi="Arial" w:cs="Arial"/>
          <w:sz w:val="24"/>
          <w:szCs w:val="24"/>
        </w:rPr>
        <w:t xml:space="preserve"> und Blasformtechnik </w:t>
      </w:r>
      <w:r w:rsidR="0028038D" w:rsidRPr="00203BE0">
        <w:rPr>
          <w:rFonts w:ascii="Arial" w:hAnsi="Arial" w:cs="Arial"/>
          <w:sz w:val="24"/>
          <w:szCs w:val="24"/>
        </w:rPr>
        <w:t>liegen</w:t>
      </w:r>
      <w:r w:rsidR="0028038D">
        <w:rPr>
          <w:rFonts w:ascii="Arial" w:hAnsi="Arial" w:cs="Arial"/>
          <w:sz w:val="24"/>
          <w:szCs w:val="24"/>
        </w:rPr>
        <w:t>,</w:t>
      </w:r>
      <w:r w:rsidR="0028038D" w:rsidRPr="00203BE0">
        <w:rPr>
          <w:rFonts w:ascii="Arial" w:hAnsi="Arial" w:cs="Arial"/>
          <w:sz w:val="24"/>
          <w:szCs w:val="24"/>
        </w:rPr>
        <w:t xml:space="preserve"> </w:t>
      </w:r>
      <w:r w:rsidR="00015028" w:rsidRPr="00203BE0">
        <w:rPr>
          <w:rFonts w:ascii="Arial" w:hAnsi="Arial" w:cs="Arial"/>
          <w:sz w:val="24"/>
          <w:szCs w:val="24"/>
        </w:rPr>
        <w:t>z.</w:t>
      </w:r>
      <w:r w:rsidR="0028038D">
        <w:rPr>
          <w:rFonts w:ascii="Arial" w:hAnsi="Arial" w:cs="Arial"/>
          <w:sz w:val="24"/>
          <w:szCs w:val="24"/>
        </w:rPr>
        <w:t> </w:t>
      </w:r>
      <w:r w:rsidR="00015028" w:rsidRPr="00203BE0">
        <w:rPr>
          <w:rFonts w:ascii="Arial" w:hAnsi="Arial" w:cs="Arial"/>
          <w:sz w:val="24"/>
          <w:szCs w:val="24"/>
        </w:rPr>
        <w:t xml:space="preserve">B. </w:t>
      </w:r>
      <w:r w:rsidR="004B6C5F" w:rsidRPr="00203BE0">
        <w:rPr>
          <w:rFonts w:ascii="Arial" w:hAnsi="Arial" w:cs="Arial"/>
          <w:sz w:val="24"/>
          <w:szCs w:val="24"/>
        </w:rPr>
        <w:t xml:space="preserve">für die Verarbeitung von </w:t>
      </w:r>
      <w:r w:rsidR="001B0988" w:rsidRPr="00203BE0">
        <w:rPr>
          <w:rFonts w:ascii="Arial" w:hAnsi="Arial" w:cs="Arial"/>
          <w:sz w:val="24"/>
          <w:szCs w:val="24"/>
        </w:rPr>
        <w:t>Post-Consumer-Rezyklaten (</w:t>
      </w:r>
      <w:r w:rsidR="004B6C5F" w:rsidRPr="00203BE0">
        <w:rPr>
          <w:rFonts w:ascii="Arial" w:hAnsi="Arial" w:cs="Arial"/>
          <w:sz w:val="24"/>
          <w:szCs w:val="24"/>
        </w:rPr>
        <w:t>PCR</w:t>
      </w:r>
      <w:r w:rsidR="001B0988" w:rsidRPr="00203BE0">
        <w:rPr>
          <w:rFonts w:ascii="Arial" w:hAnsi="Arial" w:cs="Arial"/>
          <w:sz w:val="24"/>
          <w:szCs w:val="24"/>
        </w:rPr>
        <w:t>)</w:t>
      </w:r>
      <w:r w:rsidR="004B6C5F" w:rsidRPr="00203BE0">
        <w:rPr>
          <w:rFonts w:ascii="Arial" w:hAnsi="Arial" w:cs="Arial"/>
          <w:sz w:val="24"/>
          <w:szCs w:val="24"/>
        </w:rPr>
        <w:t xml:space="preserve"> in Mehrschichtsystemen</w:t>
      </w:r>
      <w:r w:rsidRPr="00203BE0">
        <w:rPr>
          <w:rFonts w:ascii="Arial" w:hAnsi="Arial" w:cs="Arial"/>
          <w:sz w:val="24"/>
          <w:szCs w:val="24"/>
        </w:rPr>
        <w:t xml:space="preserve"> für Verpackungsanwendungen</w:t>
      </w:r>
      <w:r w:rsidR="004B6C5F" w:rsidRPr="00203BE0">
        <w:rPr>
          <w:rFonts w:ascii="Arial" w:hAnsi="Arial" w:cs="Arial"/>
          <w:sz w:val="24"/>
          <w:szCs w:val="24"/>
        </w:rPr>
        <w:t>.</w:t>
      </w:r>
      <w:r w:rsidR="005C40FE" w:rsidRPr="00203BE0">
        <w:rPr>
          <w:rFonts w:ascii="Arial" w:hAnsi="Arial" w:cs="Arial"/>
          <w:sz w:val="24"/>
          <w:szCs w:val="24"/>
        </w:rPr>
        <w:t xml:space="preserve"> </w:t>
      </w:r>
      <w:r w:rsidRPr="00203BE0">
        <w:rPr>
          <w:rFonts w:ascii="Arial" w:hAnsi="Arial" w:cs="Arial"/>
          <w:sz w:val="24"/>
          <w:szCs w:val="24"/>
        </w:rPr>
        <w:t xml:space="preserve">Darüber hinaus plant Schwarz, eine neue </w:t>
      </w:r>
      <w:r w:rsidR="005C40FE" w:rsidRPr="00203BE0">
        <w:rPr>
          <w:rFonts w:ascii="Arial" w:hAnsi="Arial" w:cs="Arial"/>
          <w:sz w:val="24"/>
          <w:szCs w:val="24"/>
        </w:rPr>
        <w:t xml:space="preserve">Technologie für </w:t>
      </w:r>
      <w:r w:rsidR="008C0839" w:rsidRPr="00203BE0">
        <w:rPr>
          <w:rFonts w:ascii="Arial" w:hAnsi="Arial" w:cs="Arial"/>
          <w:sz w:val="24"/>
          <w:szCs w:val="24"/>
        </w:rPr>
        <w:t>das Schäumen von</w:t>
      </w:r>
      <w:r w:rsidR="005C40FE" w:rsidRPr="00203BE0">
        <w:rPr>
          <w:rFonts w:ascii="Arial" w:hAnsi="Arial" w:cs="Arial"/>
          <w:sz w:val="24"/>
          <w:szCs w:val="24"/>
        </w:rPr>
        <w:t xml:space="preserve"> blasgeformten Ho</w:t>
      </w:r>
      <w:r w:rsidR="006A152B" w:rsidRPr="00203BE0">
        <w:rPr>
          <w:rFonts w:ascii="Arial" w:hAnsi="Arial" w:cs="Arial"/>
          <w:sz w:val="24"/>
          <w:szCs w:val="24"/>
        </w:rPr>
        <w:t>h</w:t>
      </w:r>
      <w:r w:rsidR="005C40FE" w:rsidRPr="00203BE0">
        <w:rPr>
          <w:rFonts w:ascii="Arial" w:hAnsi="Arial" w:cs="Arial"/>
          <w:sz w:val="24"/>
          <w:szCs w:val="24"/>
        </w:rPr>
        <w:t xml:space="preserve">lkörpern </w:t>
      </w:r>
      <w:r w:rsidRPr="00203BE0">
        <w:rPr>
          <w:rFonts w:ascii="Arial" w:hAnsi="Arial" w:cs="Arial"/>
          <w:sz w:val="24"/>
          <w:szCs w:val="24"/>
        </w:rPr>
        <w:t xml:space="preserve">zu </w:t>
      </w:r>
      <w:r w:rsidR="005C40FE" w:rsidRPr="00203BE0">
        <w:rPr>
          <w:rFonts w:ascii="Arial" w:hAnsi="Arial" w:cs="Arial"/>
          <w:sz w:val="24"/>
          <w:szCs w:val="24"/>
        </w:rPr>
        <w:t>etablieren.</w:t>
      </w:r>
      <w:r w:rsidR="00AC50F4" w:rsidRPr="00203BE0">
        <w:rPr>
          <w:rFonts w:ascii="Arial" w:hAnsi="Arial" w:cs="Arial"/>
          <w:sz w:val="24"/>
          <w:szCs w:val="24"/>
        </w:rPr>
        <w:t xml:space="preserve"> „</w:t>
      </w:r>
      <w:r w:rsidRPr="00203BE0">
        <w:rPr>
          <w:rFonts w:ascii="Arial" w:hAnsi="Arial" w:cs="Arial"/>
          <w:sz w:val="24"/>
          <w:szCs w:val="24"/>
        </w:rPr>
        <w:t>W. M</w:t>
      </w:r>
      <w:r w:rsidR="00B755E9" w:rsidRPr="00203BE0">
        <w:rPr>
          <w:rFonts w:ascii="Arial" w:hAnsi="Arial" w:cs="Arial"/>
          <w:sz w:val="24"/>
          <w:szCs w:val="24"/>
        </w:rPr>
        <w:t>ÜLLER</w:t>
      </w:r>
      <w:r w:rsidRPr="00203BE0">
        <w:rPr>
          <w:rFonts w:ascii="Arial" w:hAnsi="Arial" w:cs="Arial"/>
          <w:sz w:val="24"/>
          <w:szCs w:val="24"/>
        </w:rPr>
        <w:t xml:space="preserve"> wird zukünftig </w:t>
      </w:r>
      <w:r w:rsidR="00015028" w:rsidRPr="00203BE0">
        <w:rPr>
          <w:rFonts w:ascii="Arial" w:hAnsi="Arial" w:cs="Arial"/>
          <w:sz w:val="24"/>
          <w:szCs w:val="24"/>
        </w:rPr>
        <w:t>den Fo</w:t>
      </w:r>
      <w:r w:rsidR="006A152B" w:rsidRPr="00203BE0">
        <w:rPr>
          <w:rFonts w:ascii="Arial" w:hAnsi="Arial" w:cs="Arial"/>
          <w:sz w:val="24"/>
          <w:szCs w:val="24"/>
        </w:rPr>
        <w:t>k</w:t>
      </w:r>
      <w:r w:rsidR="00015028" w:rsidRPr="00203BE0">
        <w:rPr>
          <w:rFonts w:ascii="Arial" w:hAnsi="Arial" w:cs="Arial"/>
          <w:sz w:val="24"/>
          <w:szCs w:val="24"/>
        </w:rPr>
        <w:t xml:space="preserve">us auf den gesamten Bereich der Herstellung eines optimalen Schlauches für den Blasformbetrieb legen und daher verstärkt </w:t>
      </w:r>
      <w:r w:rsidR="00AC50F4" w:rsidRPr="00203BE0">
        <w:rPr>
          <w:rFonts w:ascii="Arial" w:hAnsi="Arial" w:cs="Arial"/>
          <w:sz w:val="24"/>
          <w:szCs w:val="24"/>
        </w:rPr>
        <w:t xml:space="preserve">Extruder </w:t>
      </w:r>
      <w:r w:rsidR="00015028" w:rsidRPr="00203BE0">
        <w:rPr>
          <w:rFonts w:ascii="Arial" w:hAnsi="Arial" w:cs="Arial"/>
          <w:sz w:val="24"/>
          <w:szCs w:val="24"/>
        </w:rPr>
        <w:t>und Komplettlösu</w:t>
      </w:r>
      <w:r w:rsidR="008C0839" w:rsidRPr="00203BE0">
        <w:rPr>
          <w:rFonts w:ascii="Arial" w:hAnsi="Arial" w:cs="Arial"/>
          <w:sz w:val="24"/>
          <w:szCs w:val="24"/>
        </w:rPr>
        <w:t>n</w:t>
      </w:r>
      <w:r w:rsidR="00015028" w:rsidRPr="00203BE0">
        <w:rPr>
          <w:rFonts w:ascii="Arial" w:hAnsi="Arial" w:cs="Arial"/>
          <w:sz w:val="24"/>
          <w:szCs w:val="24"/>
        </w:rPr>
        <w:t>gen anbieten</w:t>
      </w:r>
      <w:r w:rsidR="0028038D">
        <w:rPr>
          <w:rFonts w:ascii="Arial" w:hAnsi="Arial" w:cs="Arial"/>
          <w:sz w:val="24"/>
          <w:szCs w:val="24"/>
        </w:rPr>
        <w:t>.</w:t>
      </w:r>
      <w:r w:rsidRPr="00203BE0">
        <w:rPr>
          <w:rFonts w:ascii="Arial" w:hAnsi="Arial" w:cs="Arial"/>
          <w:sz w:val="24"/>
          <w:szCs w:val="24"/>
        </w:rPr>
        <w:t xml:space="preserve"> </w:t>
      </w:r>
      <w:r w:rsidR="0028038D">
        <w:rPr>
          <w:rFonts w:ascii="Arial" w:hAnsi="Arial" w:cs="Arial"/>
          <w:sz w:val="24"/>
          <w:szCs w:val="24"/>
        </w:rPr>
        <w:t xml:space="preserve">So können wir </w:t>
      </w:r>
      <w:r w:rsidR="00AC50F4" w:rsidRPr="00203BE0">
        <w:rPr>
          <w:rFonts w:ascii="Arial" w:hAnsi="Arial" w:cs="Arial"/>
          <w:sz w:val="24"/>
          <w:szCs w:val="24"/>
        </w:rPr>
        <w:t>Kunden</w:t>
      </w:r>
      <w:r w:rsidRPr="00203BE0">
        <w:rPr>
          <w:rFonts w:ascii="Arial" w:hAnsi="Arial" w:cs="Arial"/>
          <w:sz w:val="24"/>
          <w:szCs w:val="24"/>
        </w:rPr>
        <w:t xml:space="preserve"> </w:t>
      </w:r>
      <w:r w:rsidR="006A152B" w:rsidRPr="00203BE0">
        <w:rPr>
          <w:rFonts w:ascii="Arial" w:hAnsi="Arial" w:cs="Arial"/>
          <w:sz w:val="24"/>
          <w:szCs w:val="24"/>
        </w:rPr>
        <w:t>neben den</w:t>
      </w:r>
      <w:r w:rsidRPr="00203BE0">
        <w:rPr>
          <w:rFonts w:ascii="Arial" w:hAnsi="Arial" w:cs="Arial"/>
          <w:sz w:val="24"/>
          <w:szCs w:val="24"/>
        </w:rPr>
        <w:t xml:space="preserve"> bewährten </w:t>
      </w:r>
      <w:r w:rsidR="00B755E9" w:rsidRPr="00BE0AB6">
        <w:rPr>
          <w:rFonts w:ascii="Arial" w:hAnsi="Arial" w:cs="Arial"/>
          <w:sz w:val="24"/>
          <w:szCs w:val="24"/>
        </w:rPr>
        <w:t>Schlauch</w:t>
      </w:r>
      <w:r w:rsidR="00AC50F4" w:rsidRPr="00203BE0">
        <w:rPr>
          <w:rFonts w:ascii="Arial" w:hAnsi="Arial" w:cs="Arial"/>
          <w:sz w:val="24"/>
          <w:szCs w:val="24"/>
        </w:rPr>
        <w:t>köpfe</w:t>
      </w:r>
      <w:r w:rsidR="006A152B" w:rsidRPr="00203BE0">
        <w:rPr>
          <w:rFonts w:ascii="Arial" w:hAnsi="Arial" w:cs="Arial"/>
          <w:sz w:val="24"/>
          <w:szCs w:val="24"/>
        </w:rPr>
        <w:t>n</w:t>
      </w:r>
      <w:r w:rsidR="00EA78F2" w:rsidRPr="00203BE0">
        <w:rPr>
          <w:rFonts w:ascii="Arial" w:hAnsi="Arial" w:cs="Arial"/>
          <w:sz w:val="24"/>
          <w:szCs w:val="24"/>
        </w:rPr>
        <w:t xml:space="preserve"> </w:t>
      </w:r>
      <w:r w:rsidR="00AC50F4" w:rsidRPr="00203BE0">
        <w:rPr>
          <w:rFonts w:ascii="Arial" w:hAnsi="Arial" w:cs="Arial"/>
          <w:sz w:val="24"/>
          <w:szCs w:val="24"/>
        </w:rPr>
        <w:t xml:space="preserve">auch für den </w:t>
      </w:r>
      <w:proofErr w:type="spellStart"/>
      <w:r w:rsidR="00EA78F2" w:rsidRPr="00203BE0">
        <w:rPr>
          <w:rFonts w:ascii="Arial" w:hAnsi="Arial" w:cs="Arial"/>
          <w:sz w:val="24"/>
          <w:szCs w:val="24"/>
        </w:rPr>
        <w:t>Extrusions</w:t>
      </w:r>
      <w:r w:rsidR="006A152B" w:rsidRPr="00203BE0">
        <w:rPr>
          <w:rFonts w:ascii="Arial" w:hAnsi="Arial" w:cs="Arial"/>
          <w:sz w:val="24"/>
          <w:szCs w:val="24"/>
        </w:rPr>
        <w:t>p</w:t>
      </w:r>
      <w:r w:rsidR="00AC50F4" w:rsidRPr="00203BE0">
        <w:rPr>
          <w:rFonts w:ascii="Arial" w:hAnsi="Arial" w:cs="Arial"/>
          <w:sz w:val="24"/>
          <w:szCs w:val="24"/>
        </w:rPr>
        <w:t>rozess</w:t>
      </w:r>
      <w:proofErr w:type="spellEnd"/>
      <w:r w:rsidR="00AC50F4" w:rsidRPr="00203BE0">
        <w:rPr>
          <w:rFonts w:ascii="Arial" w:hAnsi="Arial" w:cs="Arial"/>
          <w:sz w:val="24"/>
          <w:szCs w:val="24"/>
        </w:rPr>
        <w:t xml:space="preserve"> wesentliche</w:t>
      </w:r>
      <w:r w:rsidR="006A152B" w:rsidRPr="00203BE0">
        <w:rPr>
          <w:rFonts w:ascii="Arial" w:hAnsi="Arial" w:cs="Arial"/>
          <w:sz w:val="24"/>
          <w:szCs w:val="24"/>
        </w:rPr>
        <w:t xml:space="preserve"> Teile</w:t>
      </w:r>
      <w:r w:rsidR="00AC50F4" w:rsidRPr="00203BE0">
        <w:rPr>
          <w:rFonts w:ascii="Arial" w:hAnsi="Arial" w:cs="Arial"/>
          <w:sz w:val="24"/>
          <w:szCs w:val="24"/>
        </w:rPr>
        <w:t xml:space="preserve"> aus einer Hand </w:t>
      </w:r>
      <w:r w:rsidR="006A152B" w:rsidRPr="00203BE0">
        <w:rPr>
          <w:rFonts w:ascii="Arial" w:hAnsi="Arial" w:cs="Arial"/>
          <w:sz w:val="24"/>
          <w:szCs w:val="24"/>
        </w:rPr>
        <w:t>liefern</w:t>
      </w:r>
      <w:r w:rsidRPr="00203BE0">
        <w:rPr>
          <w:rFonts w:ascii="Arial" w:hAnsi="Arial" w:cs="Arial"/>
          <w:sz w:val="24"/>
          <w:szCs w:val="24"/>
        </w:rPr>
        <w:t>“, so Schwarz</w:t>
      </w:r>
      <w:r w:rsidR="00AC50F4" w:rsidRPr="00203BE0">
        <w:rPr>
          <w:rFonts w:ascii="Arial" w:hAnsi="Arial" w:cs="Arial"/>
          <w:sz w:val="24"/>
          <w:szCs w:val="24"/>
        </w:rPr>
        <w:t xml:space="preserve">. </w:t>
      </w:r>
      <w:r w:rsidRPr="00203BE0">
        <w:rPr>
          <w:rFonts w:ascii="Arial" w:hAnsi="Arial" w:cs="Arial"/>
          <w:sz w:val="24"/>
          <w:szCs w:val="24"/>
        </w:rPr>
        <w:t>„Dabei werden wir in allen Bereichen unsere eigenen, bekannt hohen Qualitätsansprüche</w:t>
      </w:r>
      <w:r w:rsidR="00AC50F4" w:rsidRPr="00203BE0">
        <w:rPr>
          <w:rFonts w:ascii="Arial" w:hAnsi="Arial" w:cs="Arial"/>
          <w:sz w:val="24"/>
          <w:szCs w:val="24"/>
        </w:rPr>
        <w:t xml:space="preserve"> </w:t>
      </w:r>
      <w:r w:rsidRPr="00203BE0">
        <w:rPr>
          <w:rFonts w:ascii="Arial" w:hAnsi="Arial" w:cs="Arial"/>
          <w:sz w:val="24"/>
          <w:szCs w:val="24"/>
        </w:rPr>
        <w:t>erfüllen</w:t>
      </w:r>
      <w:r w:rsidR="00AC50F4" w:rsidRPr="00203BE0">
        <w:rPr>
          <w:rFonts w:ascii="Arial" w:hAnsi="Arial" w:cs="Arial"/>
          <w:sz w:val="24"/>
          <w:szCs w:val="24"/>
        </w:rPr>
        <w:t xml:space="preserve">. </w:t>
      </w:r>
      <w:r w:rsidRPr="00203BE0">
        <w:rPr>
          <w:rFonts w:ascii="Arial" w:hAnsi="Arial" w:cs="Arial"/>
          <w:sz w:val="24"/>
          <w:szCs w:val="24"/>
        </w:rPr>
        <w:t xml:space="preserve">Regional werden wir unter anderem das hohe </w:t>
      </w:r>
      <w:r w:rsidR="00AC50F4" w:rsidRPr="00203BE0">
        <w:rPr>
          <w:rFonts w:ascii="Arial" w:hAnsi="Arial" w:cs="Arial"/>
          <w:sz w:val="24"/>
          <w:szCs w:val="24"/>
        </w:rPr>
        <w:t>Marktpotenzial</w:t>
      </w:r>
      <w:r w:rsidRPr="00203BE0">
        <w:rPr>
          <w:rFonts w:ascii="Arial" w:hAnsi="Arial" w:cs="Arial"/>
          <w:sz w:val="24"/>
          <w:szCs w:val="24"/>
        </w:rPr>
        <w:t xml:space="preserve"> in </w:t>
      </w:r>
      <w:r w:rsidR="00AC50F4" w:rsidRPr="00203BE0">
        <w:rPr>
          <w:rFonts w:ascii="Arial" w:hAnsi="Arial" w:cs="Arial"/>
          <w:sz w:val="24"/>
          <w:szCs w:val="24"/>
        </w:rPr>
        <w:t xml:space="preserve">Asien </w:t>
      </w:r>
      <w:r w:rsidRPr="00203BE0">
        <w:rPr>
          <w:rFonts w:ascii="Arial" w:hAnsi="Arial" w:cs="Arial"/>
          <w:sz w:val="24"/>
          <w:szCs w:val="24"/>
        </w:rPr>
        <w:t>nutzen</w:t>
      </w:r>
      <w:r w:rsidR="00AC50F4" w:rsidRPr="00203BE0">
        <w:rPr>
          <w:rFonts w:ascii="Arial" w:hAnsi="Arial" w:cs="Arial"/>
          <w:sz w:val="24"/>
          <w:szCs w:val="24"/>
        </w:rPr>
        <w:t>.“</w:t>
      </w:r>
    </w:p>
    <w:p w14:paraId="3F6EC5B4" w14:textId="75948DAB" w:rsidR="004C6F81" w:rsidRDefault="004C6F81" w:rsidP="004C6F8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CED127F" w14:textId="77777777" w:rsidR="00F87FB6" w:rsidRPr="00BA4C9F" w:rsidRDefault="00F87FB6" w:rsidP="00EA78F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A4C9F">
        <w:rPr>
          <w:rFonts w:ascii="Arial" w:hAnsi="Arial" w:cs="Arial"/>
          <w:sz w:val="20"/>
          <w:szCs w:val="20"/>
        </w:rPr>
        <w:t xml:space="preserve">1976 gegründet, ist die </w:t>
      </w:r>
      <w:r w:rsidRPr="00BA4C9F">
        <w:rPr>
          <w:rFonts w:ascii="Arial" w:hAnsi="Arial" w:cs="Arial"/>
          <w:b/>
          <w:sz w:val="20"/>
          <w:szCs w:val="20"/>
        </w:rPr>
        <w:t>W. MÜLLER GmbH</w:t>
      </w:r>
      <w:r w:rsidRPr="00BA4C9F">
        <w:rPr>
          <w:rFonts w:ascii="Arial" w:hAnsi="Arial" w:cs="Arial"/>
          <w:sz w:val="20"/>
          <w:szCs w:val="20"/>
        </w:rPr>
        <w:t xml:space="preserve"> </w:t>
      </w:r>
      <w:r w:rsidR="00DE7C6F" w:rsidRPr="00BA4C9F">
        <w:rPr>
          <w:rFonts w:ascii="Arial" w:hAnsi="Arial" w:cs="Arial"/>
          <w:sz w:val="20"/>
          <w:szCs w:val="20"/>
        </w:rPr>
        <w:t>mit Sitz in Troisdorf-</w:t>
      </w:r>
      <w:proofErr w:type="spellStart"/>
      <w:r w:rsidR="00DE7C6F" w:rsidRPr="00BA4C9F">
        <w:rPr>
          <w:rFonts w:ascii="Arial" w:hAnsi="Arial" w:cs="Arial"/>
          <w:sz w:val="20"/>
          <w:szCs w:val="20"/>
        </w:rPr>
        <w:t>Spich</w:t>
      </w:r>
      <w:proofErr w:type="spellEnd"/>
      <w:r w:rsidR="00DE7C6F" w:rsidRPr="00BA4C9F">
        <w:rPr>
          <w:rFonts w:ascii="Arial" w:hAnsi="Arial" w:cs="Arial"/>
          <w:sz w:val="20"/>
          <w:szCs w:val="20"/>
        </w:rPr>
        <w:t xml:space="preserve"> </w:t>
      </w:r>
      <w:r w:rsidRPr="00BA4C9F">
        <w:rPr>
          <w:rFonts w:ascii="Arial" w:hAnsi="Arial" w:cs="Arial"/>
          <w:sz w:val="20"/>
          <w:szCs w:val="20"/>
        </w:rPr>
        <w:t>be</w:t>
      </w:r>
      <w:r w:rsidR="00DE7C6F" w:rsidRPr="00BA4C9F">
        <w:rPr>
          <w:rFonts w:ascii="Arial" w:hAnsi="Arial" w:cs="Arial"/>
          <w:sz w:val="20"/>
          <w:szCs w:val="20"/>
        </w:rPr>
        <w:t xml:space="preserve">reits in zweiter Generation als </w:t>
      </w:r>
      <w:r w:rsidRPr="00BA4C9F">
        <w:rPr>
          <w:rFonts w:ascii="Arial" w:hAnsi="Arial" w:cs="Arial"/>
          <w:sz w:val="20"/>
          <w:szCs w:val="20"/>
        </w:rPr>
        <w:t>Familienunternehmen</w:t>
      </w:r>
      <w:r w:rsidR="00DE7C6F" w:rsidRPr="00BA4C9F">
        <w:rPr>
          <w:rFonts w:ascii="Arial" w:hAnsi="Arial" w:cs="Arial"/>
          <w:sz w:val="20"/>
          <w:szCs w:val="20"/>
        </w:rPr>
        <w:t xml:space="preserve"> im Markt präsent</w:t>
      </w:r>
      <w:r w:rsidRPr="00BA4C9F">
        <w:rPr>
          <w:rFonts w:ascii="Arial" w:hAnsi="Arial" w:cs="Arial"/>
          <w:sz w:val="20"/>
          <w:szCs w:val="20"/>
        </w:rPr>
        <w:t xml:space="preserve">. </w:t>
      </w:r>
      <w:r w:rsidR="001B0988" w:rsidRPr="00BA4C9F">
        <w:rPr>
          <w:rFonts w:ascii="Arial" w:hAnsi="Arial" w:cs="Arial"/>
          <w:sz w:val="20"/>
          <w:szCs w:val="20"/>
        </w:rPr>
        <w:t>Das Portfolio umfasst Extrusion-Schlauchköpfe und Extruder für das Blasformen. Die Systeme werden häufig zur Herstellung von Verpackungen</w:t>
      </w:r>
      <w:r w:rsidR="00BA4C9F">
        <w:rPr>
          <w:rFonts w:ascii="Arial" w:hAnsi="Arial" w:cs="Arial"/>
          <w:sz w:val="20"/>
          <w:szCs w:val="20"/>
        </w:rPr>
        <w:t>,</w:t>
      </w:r>
      <w:r w:rsidR="001B0988" w:rsidRPr="00BA4C9F">
        <w:rPr>
          <w:rFonts w:ascii="Arial" w:hAnsi="Arial" w:cs="Arial"/>
          <w:sz w:val="20"/>
          <w:szCs w:val="20"/>
        </w:rPr>
        <w:t xml:space="preserve"> </w:t>
      </w:r>
      <w:r w:rsidR="00BA4C9F">
        <w:rPr>
          <w:rFonts w:ascii="Arial" w:hAnsi="Arial" w:cs="Arial"/>
          <w:sz w:val="20"/>
          <w:szCs w:val="20"/>
        </w:rPr>
        <w:t>a</w:t>
      </w:r>
      <w:r w:rsidR="00BA4C9F" w:rsidRPr="00BA4C9F">
        <w:rPr>
          <w:rFonts w:ascii="Arial" w:hAnsi="Arial" w:cs="Arial"/>
          <w:sz w:val="20"/>
          <w:szCs w:val="20"/>
        </w:rPr>
        <w:t>uch mehrschichtige</w:t>
      </w:r>
      <w:r w:rsidR="00BA4C9F">
        <w:rPr>
          <w:rFonts w:ascii="Arial" w:hAnsi="Arial" w:cs="Arial"/>
          <w:sz w:val="20"/>
          <w:szCs w:val="20"/>
        </w:rPr>
        <w:t>r</w:t>
      </w:r>
      <w:r w:rsidR="00BA4C9F" w:rsidRPr="00BA4C9F">
        <w:rPr>
          <w:rFonts w:ascii="Arial" w:hAnsi="Arial" w:cs="Arial"/>
          <w:sz w:val="20"/>
          <w:szCs w:val="20"/>
        </w:rPr>
        <w:t xml:space="preserve"> Hohlkörper</w:t>
      </w:r>
      <w:r w:rsidR="00BA4C9F">
        <w:rPr>
          <w:rFonts w:ascii="Arial" w:hAnsi="Arial" w:cs="Arial"/>
          <w:sz w:val="20"/>
          <w:szCs w:val="20"/>
        </w:rPr>
        <w:t>,</w:t>
      </w:r>
      <w:r w:rsidR="00BA4C9F" w:rsidRPr="00BA4C9F">
        <w:rPr>
          <w:rFonts w:ascii="Arial" w:hAnsi="Arial" w:cs="Arial"/>
          <w:sz w:val="20"/>
          <w:szCs w:val="20"/>
        </w:rPr>
        <w:t xml:space="preserve"> </w:t>
      </w:r>
      <w:r w:rsidR="001B0988" w:rsidRPr="00BA4C9F">
        <w:rPr>
          <w:rFonts w:ascii="Arial" w:hAnsi="Arial" w:cs="Arial"/>
          <w:sz w:val="20"/>
          <w:szCs w:val="20"/>
        </w:rPr>
        <w:t xml:space="preserve">eingesetzt. </w:t>
      </w:r>
      <w:r w:rsidR="00BA4C9F">
        <w:rPr>
          <w:rFonts w:ascii="Arial" w:hAnsi="Arial" w:cs="Arial"/>
          <w:sz w:val="20"/>
          <w:szCs w:val="20"/>
        </w:rPr>
        <w:t xml:space="preserve">Sie </w:t>
      </w:r>
      <w:r w:rsidR="001B0988" w:rsidRPr="00BA4C9F">
        <w:rPr>
          <w:rFonts w:ascii="Arial" w:hAnsi="Arial" w:cs="Arial"/>
          <w:sz w:val="20"/>
          <w:szCs w:val="20"/>
        </w:rPr>
        <w:t>sind mit allen gängige</w:t>
      </w:r>
      <w:r w:rsidR="00BA4C9F">
        <w:rPr>
          <w:rFonts w:ascii="Arial" w:hAnsi="Arial" w:cs="Arial"/>
          <w:sz w:val="20"/>
          <w:szCs w:val="20"/>
        </w:rPr>
        <w:t xml:space="preserve">n Blasformmaschinen kompatibel und </w:t>
      </w:r>
      <w:r w:rsidR="001B0988" w:rsidRPr="00BA4C9F">
        <w:rPr>
          <w:rFonts w:ascii="Arial" w:hAnsi="Arial" w:cs="Arial"/>
          <w:sz w:val="20"/>
          <w:szCs w:val="20"/>
        </w:rPr>
        <w:t>auch als Nachrüstsatz</w:t>
      </w:r>
      <w:r w:rsidR="00BA4C9F">
        <w:rPr>
          <w:rFonts w:ascii="Arial" w:hAnsi="Arial" w:cs="Arial"/>
          <w:sz w:val="20"/>
          <w:szCs w:val="20"/>
        </w:rPr>
        <w:t xml:space="preserve"> verfügbar</w:t>
      </w:r>
      <w:r w:rsidR="001B0988" w:rsidRPr="00BA4C9F">
        <w:rPr>
          <w:rFonts w:ascii="Arial" w:hAnsi="Arial" w:cs="Arial"/>
          <w:sz w:val="20"/>
          <w:szCs w:val="20"/>
        </w:rPr>
        <w:t xml:space="preserve">. </w:t>
      </w:r>
      <w:r w:rsidR="00DE7C6F" w:rsidRPr="00BA4C9F">
        <w:rPr>
          <w:rFonts w:ascii="Arial" w:hAnsi="Arial" w:cs="Arial"/>
          <w:sz w:val="20"/>
          <w:szCs w:val="20"/>
        </w:rPr>
        <w:t>Alle Produkte zeichnen sich durch hohe Qualität, geringen Wartungsaufwand und B</w:t>
      </w:r>
      <w:r w:rsidR="005277B4" w:rsidRPr="00BA4C9F">
        <w:rPr>
          <w:rFonts w:ascii="Arial" w:hAnsi="Arial" w:cs="Arial"/>
          <w:sz w:val="20"/>
          <w:szCs w:val="20"/>
        </w:rPr>
        <w:t>edienfreundlich</w:t>
      </w:r>
      <w:r w:rsidR="00DE7C6F" w:rsidRPr="00BA4C9F">
        <w:rPr>
          <w:rFonts w:ascii="Arial" w:hAnsi="Arial" w:cs="Arial"/>
          <w:sz w:val="20"/>
          <w:szCs w:val="20"/>
        </w:rPr>
        <w:t xml:space="preserve">keit aus, ergänzt durch einen umfassenden </w:t>
      </w:r>
      <w:r w:rsidR="005277B4" w:rsidRPr="00BA4C9F">
        <w:rPr>
          <w:rFonts w:ascii="Arial" w:hAnsi="Arial" w:cs="Arial"/>
          <w:sz w:val="20"/>
          <w:szCs w:val="20"/>
        </w:rPr>
        <w:t>Kundenservice</w:t>
      </w:r>
      <w:r w:rsidR="00DE7C6F" w:rsidRPr="00BA4C9F">
        <w:rPr>
          <w:rFonts w:ascii="Arial" w:hAnsi="Arial" w:cs="Arial"/>
          <w:sz w:val="20"/>
          <w:szCs w:val="20"/>
        </w:rPr>
        <w:t xml:space="preserve"> mit kompetenter </w:t>
      </w:r>
      <w:r w:rsidR="005277B4" w:rsidRPr="00BA4C9F">
        <w:rPr>
          <w:rFonts w:ascii="Arial" w:hAnsi="Arial" w:cs="Arial"/>
          <w:sz w:val="20"/>
          <w:szCs w:val="20"/>
        </w:rPr>
        <w:t xml:space="preserve">Beratung sowie kurzen Reaktionszeiten bei Ersatzteil-Lieferungen und Techniker-Entsendungen. Darüber hinaus </w:t>
      </w:r>
      <w:r w:rsidR="00DE7C6F" w:rsidRPr="00BA4C9F">
        <w:rPr>
          <w:rFonts w:ascii="Arial" w:hAnsi="Arial" w:cs="Arial"/>
          <w:sz w:val="20"/>
          <w:szCs w:val="20"/>
        </w:rPr>
        <w:t xml:space="preserve">nehmen </w:t>
      </w:r>
      <w:r w:rsidR="005277B4" w:rsidRPr="00BA4C9F">
        <w:rPr>
          <w:rFonts w:ascii="Arial" w:hAnsi="Arial" w:cs="Arial"/>
          <w:sz w:val="20"/>
          <w:szCs w:val="20"/>
        </w:rPr>
        <w:t xml:space="preserve">alle Mitarbeiter </w:t>
      </w:r>
      <w:r w:rsidR="00DE7C6F" w:rsidRPr="00BA4C9F">
        <w:rPr>
          <w:rFonts w:ascii="Arial" w:hAnsi="Arial" w:cs="Arial"/>
          <w:sz w:val="20"/>
          <w:szCs w:val="20"/>
        </w:rPr>
        <w:t xml:space="preserve">des </w:t>
      </w:r>
      <w:r w:rsidR="005277B4" w:rsidRPr="00BA4C9F">
        <w:rPr>
          <w:rFonts w:ascii="Arial" w:hAnsi="Arial" w:cs="Arial"/>
          <w:sz w:val="20"/>
          <w:szCs w:val="20"/>
        </w:rPr>
        <w:t xml:space="preserve">Unternehmens </w:t>
      </w:r>
      <w:r w:rsidR="00DE7C6F" w:rsidRPr="00BA4C9F">
        <w:rPr>
          <w:rFonts w:ascii="Arial" w:hAnsi="Arial" w:cs="Arial"/>
          <w:sz w:val="20"/>
          <w:szCs w:val="20"/>
        </w:rPr>
        <w:t xml:space="preserve">an </w:t>
      </w:r>
      <w:r w:rsidR="005277B4" w:rsidRPr="00BA4C9F">
        <w:rPr>
          <w:rFonts w:ascii="Arial" w:hAnsi="Arial" w:cs="Arial"/>
          <w:sz w:val="20"/>
          <w:szCs w:val="20"/>
        </w:rPr>
        <w:t xml:space="preserve">einem kontinuierlichen Weiterbildungsprogramm </w:t>
      </w:r>
      <w:r w:rsidR="00DE7C6F" w:rsidRPr="00BA4C9F">
        <w:rPr>
          <w:rFonts w:ascii="Arial" w:hAnsi="Arial" w:cs="Arial"/>
          <w:sz w:val="20"/>
          <w:szCs w:val="20"/>
        </w:rPr>
        <w:t xml:space="preserve">teil, um </w:t>
      </w:r>
      <w:r w:rsidR="005277B4" w:rsidRPr="00BA4C9F">
        <w:rPr>
          <w:rFonts w:ascii="Arial" w:hAnsi="Arial" w:cs="Arial"/>
          <w:sz w:val="20"/>
          <w:szCs w:val="20"/>
        </w:rPr>
        <w:t>für die Anforderungen der Zukunft gerüstet</w:t>
      </w:r>
      <w:r w:rsidR="00DE7C6F" w:rsidRPr="00BA4C9F">
        <w:rPr>
          <w:rFonts w:ascii="Arial" w:hAnsi="Arial" w:cs="Arial"/>
          <w:sz w:val="20"/>
          <w:szCs w:val="20"/>
        </w:rPr>
        <w:t xml:space="preserve"> zu sein</w:t>
      </w:r>
      <w:r w:rsidR="005277B4" w:rsidRPr="00BA4C9F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820"/>
      </w:tblGrid>
      <w:tr w:rsidR="00BA4C9F" w:rsidRPr="00BA4C9F" w14:paraId="0F74C90E" w14:textId="77777777" w:rsidTr="0028038D">
        <w:tc>
          <w:tcPr>
            <w:tcW w:w="4219" w:type="dxa"/>
            <w:shd w:val="clear" w:color="auto" w:fill="auto"/>
          </w:tcPr>
          <w:p w14:paraId="6DEB71F8" w14:textId="77777777" w:rsidR="00BA4C9F" w:rsidRPr="009B1FDA" w:rsidRDefault="00BA4C9F" w:rsidP="00BA4C9F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9B1FDA">
              <w:rPr>
                <w:rFonts w:ascii="Arial" w:eastAsia="Times New Roman" w:hAnsi="Arial" w:cs="Arial"/>
                <w:color w:val="000000"/>
                <w:u w:val="single"/>
              </w:rPr>
              <w:t>Weitere Informationen:</w:t>
            </w:r>
          </w:p>
          <w:p w14:paraId="7C801D25" w14:textId="77777777" w:rsidR="009B1FDA" w:rsidRPr="009B1FDA" w:rsidRDefault="009B1FDA" w:rsidP="009B1FDA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9B1FDA">
              <w:rPr>
                <w:rFonts w:ascii="Arial" w:eastAsia="Times New Roman" w:hAnsi="Arial" w:cs="Arial"/>
                <w:color w:val="000000"/>
              </w:rPr>
              <w:t>Annina Schumann</w:t>
            </w:r>
          </w:p>
          <w:p w14:paraId="59EAFD91" w14:textId="77777777" w:rsidR="009B1FDA" w:rsidRPr="009B1FDA" w:rsidRDefault="009B1FDA" w:rsidP="009B1FDA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9B1FDA">
              <w:rPr>
                <w:rFonts w:ascii="Arial" w:eastAsia="Times New Roman" w:hAnsi="Arial" w:cs="Arial"/>
                <w:color w:val="000000"/>
              </w:rPr>
              <w:t>W. MÜLLER GmbH</w:t>
            </w:r>
          </w:p>
          <w:p w14:paraId="270E7786" w14:textId="77777777" w:rsidR="009B1FDA" w:rsidRPr="009B1FDA" w:rsidRDefault="009B1FDA" w:rsidP="009B1FDA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9B1FDA">
              <w:rPr>
                <w:rFonts w:ascii="Arial" w:eastAsia="Times New Roman" w:hAnsi="Arial" w:cs="Arial"/>
                <w:color w:val="000000"/>
              </w:rPr>
              <w:t>Am Senkelsgraben 20</w:t>
            </w:r>
          </w:p>
          <w:p w14:paraId="710C0CF8" w14:textId="77777777" w:rsidR="009B1FDA" w:rsidRPr="009B1FDA" w:rsidRDefault="009B1FDA" w:rsidP="009B1FDA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492"/>
              <w:rPr>
                <w:rFonts w:ascii="Arial" w:eastAsia="Times New Roman" w:hAnsi="Arial" w:cs="Arial"/>
                <w:color w:val="000000"/>
              </w:rPr>
            </w:pPr>
            <w:r w:rsidRPr="009B1FDA">
              <w:rPr>
                <w:rFonts w:ascii="Arial" w:eastAsia="Times New Roman" w:hAnsi="Arial" w:cs="Arial"/>
                <w:color w:val="000000"/>
              </w:rPr>
              <w:t>D-53842 Troisdorf-</w:t>
            </w:r>
            <w:proofErr w:type="spellStart"/>
            <w:r w:rsidRPr="009B1FDA">
              <w:rPr>
                <w:rFonts w:ascii="Arial" w:eastAsia="Times New Roman" w:hAnsi="Arial" w:cs="Arial"/>
                <w:color w:val="000000"/>
              </w:rPr>
              <w:t>Spich</w:t>
            </w:r>
            <w:proofErr w:type="spellEnd"/>
          </w:p>
          <w:p w14:paraId="765A7642" w14:textId="77777777" w:rsidR="00BA4C9F" w:rsidRPr="009B1FDA" w:rsidRDefault="00BA4C9F" w:rsidP="009B1FDA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492"/>
              <w:rPr>
                <w:rFonts w:ascii="Arial" w:eastAsia="Times New Roman" w:hAnsi="Arial" w:cs="Arial"/>
                <w:color w:val="000000"/>
              </w:rPr>
            </w:pPr>
            <w:r w:rsidRPr="009B1FDA">
              <w:rPr>
                <w:rFonts w:ascii="Arial" w:eastAsia="Times New Roman" w:hAnsi="Arial" w:cs="Arial"/>
                <w:color w:val="000000"/>
              </w:rPr>
              <w:t xml:space="preserve">Tel.: </w:t>
            </w:r>
            <w:r w:rsidR="009B1FDA" w:rsidRPr="009B1FDA">
              <w:rPr>
                <w:rFonts w:ascii="Arial" w:eastAsia="Times New Roman" w:hAnsi="Arial" w:cs="Arial"/>
                <w:color w:val="000000"/>
              </w:rPr>
              <w:t>+49 (0) 22 41 / 96 33-0</w:t>
            </w:r>
          </w:p>
          <w:p w14:paraId="0777BF09" w14:textId="77777777" w:rsidR="009B1FDA" w:rsidRPr="009B1FDA" w:rsidRDefault="00E141BE" w:rsidP="009B1FDA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hyperlink r:id="rId9" w:history="1">
              <w:r w:rsidR="009B1FDA" w:rsidRPr="009B1FDA">
                <w:rPr>
                  <w:rStyle w:val="Hyperlink"/>
                  <w:rFonts w:ascii="Arial" w:eastAsia="Times New Roman" w:hAnsi="Arial" w:cs="Arial"/>
                </w:rPr>
                <w:t>a-schumann@w-mueller-gmbh.de</w:t>
              </w:r>
            </w:hyperlink>
          </w:p>
          <w:p w14:paraId="17E875E4" w14:textId="77777777" w:rsidR="00BA4C9F" w:rsidRPr="009B1FDA" w:rsidRDefault="00BA4C9F" w:rsidP="009B1FDA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9B1FDA">
              <w:rPr>
                <w:rFonts w:ascii="Arial" w:eastAsia="Times New Roman" w:hAnsi="Arial" w:cs="Arial"/>
                <w:color w:val="000000"/>
              </w:rPr>
              <w:t>www.</w:t>
            </w:r>
            <w:r w:rsidR="009B1FDA" w:rsidRPr="009B1FDA">
              <w:rPr>
                <w:rFonts w:ascii="Arial" w:eastAsia="Times New Roman" w:hAnsi="Arial" w:cs="Arial"/>
                <w:color w:val="000000"/>
              </w:rPr>
              <w:t>w-mueller-gmbh.de</w:t>
            </w:r>
          </w:p>
        </w:tc>
        <w:tc>
          <w:tcPr>
            <w:tcW w:w="4820" w:type="dxa"/>
            <w:shd w:val="clear" w:color="auto" w:fill="auto"/>
          </w:tcPr>
          <w:p w14:paraId="4BFF7974" w14:textId="62DD6DC9" w:rsidR="00BA4C9F" w:rsidRPr="00BA4C9F" w:rsidRDefault="00BA4C9F" w:rsidP="00BA4C9F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BA4C9F">
              <w:rPr>
                <w:rFonts w:ascii="Arial" w:eastAsia="Times New Roman" w:hAnsi="Arial" w:cs="Arial"/>
                <w:color w:val="000000"/>
                <w:u w:val="single"/>
              </w:rPr>
              <w:t xml:space="preserve">Redaktioneller Kontakt, </w:t>
            </w:r>
            <w:r w:rsidR="0028038D">
              <w:rPr>
                <w:rFonts w:ascii="Arial" w:eastAsia="Times New Roman" w:hAnsi="Arial" w:cs="Arial"/>
                <w:color w:val="000000"/>
                <w:u w:val="single"/>
              </w:rPr>
              <w:t>B</w:t>
            </w:r>
            <w:r w:rsidRPr="00BA4C9F">
              <w:rPr>
                <w:rFonts w:ascii="Arial" w:eastAsia="Times New Roman" w:hAnsi="Arial" w:cs="Arial"/>
                <w:color w:val="000000"/>
                <w:u w:val="single"/>
              </w:rPr>
              <w:t>elegexemplare:</w:t>
            </w:r>
          </w:p>
          <w:p w14:paraId="22E337E0" w14:textId="77777777" w:rsidR="00BA4C9F" w:rsidRPr="00BA4C9F" w:rsidRDefault="00BA4C9F" w:rsidP="00BA4C9F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BA4C9F">
              <w:rPr>
                <w:rFonts w:ascii="Arial" w:eastAsia="Times New Roman" w:hAnsi="Arial" w:cs="Arial"/>
                <w:color w:val="000000"/>
              </w:rPr>
              <w:t>Konsens PR GmbH &amp; Co. KG</w:t>
            </w:r>
          </w:p>
          <w:p w14:paraId="01E352F6" w14:textId="77777777" w:rsidR="00BA4C9F" w:rsidRPr="00BA4C9F" w:rsidRDefault="00BA4C9F" w:rsidP="00BA4C9F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BA4C9F">
              <w:rPr>
                <w:rFonts w:ascii="Arial" w:eastAsia="Times New Roman" w:hAnsi="Arial" w:cs="Arial"/>
                <w:color w:val="000000"/>
              </w:rPr>
              <w:t>Philipp Lubos</w:t>
            </w:r>
            <w:r w:rsidRPr="00BA4C9F">
              <w:rPr>
                <w:rFonts w:ascii="Arial" w:eastAsia="Times New Roman" w:hAnsi="Arial" w:cs="Arial"/>
                <w:color w:val="000000"/>
              </w:rPr>
              <w:br/>
              <w:t>Im Kühlen Grund 10</w:t>
            </w:r>
          </w:p>
          <w:p w14:paraId="08F25EE5" w14:textId="77777777" w:rsidR="00BA4C9F" w:rsidRPr="00BA4C9F" w:rsidRDefault="00BA4C9F" w:rsidP="00BA4C9F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BA4C9F">
              <w:rPr>
                <w:rFonts w:ascii="Arial" w:eastAsia="Times New Roman" w:hAnsi="Arial" w:cs="Arial"/>
                <w:color w:val="000000"/>
              </w:rPr>
              <w:t>D-64823 Groß-Umstadt</w:t>
            </w:r>
          </w:p>
          <w:p w14:paraId="552F1B29" w14:textId="77777777" w:rsidR="00BA4C9F" w:rsidRPr="00BA4C9F" w:rsidRDefault="00BA4C9F" w:rsidP="00BA4C9F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r w:rsidRPr="00BA4C9F">
              <w:rPr>
                <w:rFonts w:ascii="Arial" w:eastAsia="Times New Roman" w:hAnsi="Arial" w:cs="Arial"/>
                <w:color w:val="000000"/>
              </w:rPr>
              <w:t>Tel.: +49 (0) 60 78/93 63-0, Fax: -20</w:t>
            </w:r>
          </w:p>
          <w:p w14:paraId="6E775561" w14:textId="4AB0A52E" w:rsidR="0028038D" w:rsidRDefault="00E141BE" w:rsidP="0028038D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</w:rPr>
            </w:pPr>
            <w:hyperlink r:id="rId10" w:history="1">
              <w:r w:rsidR="00BA4C9F" w:rsidRPr="00BA4C9F">
                <w:rPr>
                  <w:rFonts w:ascii="Arial" w:eastAsia="Times New Roman" w:hAnsi="Arial" w:cs="Arial"/>
                  <w:color w:val="0000FF"/>
                  <w:u w:val="single"/>
                </w:rPr>
                <w:t>mail@konsens.de</w:t>
              </w:r>
            </w:hyperlink>
          </w:p>
          <w:p w14:paraId="0B31C590" w14:textId="75BDB0BF" w:rsidR="00BA4C9F" w:rsidRPr="00BA4C9F" w:rsidRDefault="00BA4C9F" w:rsidP="0028038D">
            <w:pPr>
              <w:tabs>
                <w:tab w:val="left" w:pos="7020"/>
                <w:tab w:val="right" w:pos="8789"/>
              </w:tabs>
              <w:suppressAutoHyphens/>
              <w:spacing w:after="0" w:line="240" w:lineRule="auto"/>
              <w:ind w:right="567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BA4C9F">
              <w:rPr>
                <w:rFonts w:ascii="Arial" w:eastAsia="Times New Roman" w:hAnsi="Arial" w:cs="Arial"/>
                <w:color w:val="000000"/>
              </w:rPr>
              <w:t>w</w:t>
            </w:r>
            <w:r w:rsidR="0028038D">
              <w:rPr>
                <w:rFonts w:ascii="Arial" w:eastAsia="Times New Roman" w:hAnsi="Arial" w:cs="Arial"/>
                <w:color w:val="000000"/>
              </w:rPr>
              <w:t>w</w:t>
            </w:r>
            <w:r w:rsidRPr="00BA4C9F">
              <w:rPr>
                <w:rFonts w:ascii="Arial" w:eastAsia="Times New Roman" w:hAnsi="Arial" w:cs="Arial"/>
                <w:color w:val="000000"/>
              </w:rPr>
              <w:t>w.konsens.de</w:t>
            </w:r>
          </w:p>
        </w:tc>
      </w:tr>
    </w:tbl>
    <w:p w14:paraId="7793086F" w14:textId="4E2BEB2F" w:rsidR="005277B4" w:rsidRPr="00BA4C9F" w:rsidRDefault="00BA4C9F" w:rsidP="000A3895">
      <w:pPr>
        <w:shd w:val="clear" w:color="auto" w:fill="DDF3FF"/>
        <w:tabs>
          <w:tab w:val="left" w:pos="7020"/>
          <w:tab w:val="right" w:pos="8789"/>
        </w:tabs>
        <w:suppressAutoHyphens/>
        <w:spacing w:before="240"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BA4C9F">
        <w:rPr>
          <w:rFonts w:ascii="Arial" w:eastAsia="Times New Roman" w:hAnsi="Arial" w:cs="Arial"/>
          <w:color w:val="000000"/>
          <w:sz w:val="24"/>
          <w:szCs w:val="20"/>
        </w:rPr>
        <w:t xml:space="preserve">Sie finden diese </w:t>
      </w:r>
      <w:r w:rsidRPr="00BA4C9F">
        <w:rPr>
          <w:rFonts w:ascii="Arial" w:eastAsia="Times New Roman" w:hAnsi="Arial" w:cs="Arial"/>
          <w:color w:val="000000"/>
          <w:sz w:val="24"/>
          <w:szCs w:val="20"/>
          <w:u w:val="single"/>
        </w:rPr>
        <w:t xml:space="preserve">Presseinformation als </w:t>
      </w:r>
      <w:proofErr w:type="spellStart"/>
      <w:r w:rsidRPr="00BA4C9F">
        <w:rPr>
          <w:rFonts w:ascii="Arial" w:eastAsia="Times New Roman" w:hAnsi="Arial" w:cs="Arial"/>
          <w:color w:val="000000"/>
          <w:sz w:val="24"/>
          <w:szCs w:val="20"/>
          <w:u w:val="single"/>
        </w:rPr>
        <w:t>doc</w:t>
      </w:r>
      <w:proofErr w:type="spellEnd"/>
      <w:r w:rsidRPr="00BA4C9F">
        <w:rPr>
          <w:rFonts w:ascii="Arial" w:eastAsia="Times New Roman" w:hAnsi="Arial" w:cs="Arial"/>
          <w:color w:val="000000"/>
          <w:sz w:val="24"/>
          <w:szCs w:val="20"/>
          <w:u w:val="single"/>
        </w:rPr>
        <w:t xml:space="preserve">-Datei </w:t>
      </w:r>
      <w:r w:rsidRPr="00BA4C9F">
        <w:rPr>
          <w:rFonts w:ascii="Arial" w:eastAsia="Times New Roman" w:hAnsi="Arial" w:cs="Arial"/>
          <w:color w:val="000000"/>
          <w:sz w:val="24"/>
          <w:szCs w:val="20"/>
        </w:rPr>
        <w:t xml:space="preserve">sowie </w:t>
      </w:r>
      <w:r w:rsidRPr="00BA4C9F">
        <w:rPr>
          <w:rFonts w:ascii="Arial" w:eastAsia="Times New Roman" w:hAnsi="Arial" w:cs="Arial"/>
          <w:color w:val="000000"/>
          <w:sz w:val="24"/>
          <w:szCs w:val="20"/>
          <w:u w:val="single"/>
        </w:rPr>
        <w:t>die Bilder in druckfähiger Auflösung</w:t>
      </w:r>
      <w:r w:rsidRPr="00BA4C9F">
        <w:rPr>
          <w:rFonts w:ascii="Arial" w:eastAsia="Times New Roman" w:hAnsi="Arial" w:cs="Arial"/>
          <w:color w:val="000000"/>
          <w:sz w:val="24"/>
          <w:szCs w:val="20"/>
        </w:rPr>
        <w:t xml:space="preserve"> zum Herunterladen unter </w:t>
      </w:r>
      <w:r w:rsidR="009B1FDA">
        <w:rPr>
          <w:rFonts w:ascii="Arial" w:eastAsia="Times New Roman" w:hAnsi="Arial" w:cs="Arial"/>
          <w:color w:val="000000"/>
          <w:sz w:val="24"/>
          <w:szCs w:val="20"/>
        </w:rPr>
        <w:br/>
      </w:r>
      <w:hyperlink r:id="rId11" w:history="1">
        <w:r w:rsidR="00E141BE" w:rsidRPr="00E141BE">
          <w:rPr>
            <w:rStyle w:val="Hyperlink"/>
            <w:rFonts w:ascii="Arial" w:eastAsia="Times New Roman" w:hAnsi="Arial" w:cs="Arial"/>
            <w:sz w:val="24"/>
            <w:szCs w:val="20"/>
          </w:rPr>
          <w:t>https://www.konsens.de/pressemitteilungen/w-mueller</w:t>
        </w:r>
      </w:hyperlink>
      <w:bookmarkStart w:id="0" w:name="_GoBack"/>
      <w:bookmarkEnd w:id="0"/>
    </w:p>
    <w:sectPr w:rsidR="005277B4" w:rsidRPr="00BA4C9F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67B90" w14:textId="77777777" w:rsidR="00307C2F" w:rsidRDefault="00307C2F" w:rsidP="009B1FDA">
      <w:pPr>
        <w:spacing w:after="0" w:line="240" w:lineRule="auto"/>
      </w:pPr>
      <w:r>
        <w:separator/>
      </w:r>
    </w:p>
  </w:endnote>
  <w:endnote w:type="continuationSeparator" w:id="0">
    <w:p w14:paraId="6B6F86DE" w14:textId="77777777" w:rsidR="00307C2F" w:rsidRDefault="00307C2F" w:rsidP="009B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D6A0D" w14:textId="77777777" w:rsidR="00307C2F" w:rsidRDefault="00307C2F" w:rsidP="009B1FDA">
      <w:pPr>
        <w:spacing w:after="0" w:line="240" w:lineRule="auto"/>
      </w:pPr>
      <w:r>
        <w:separator/>
      </w:r>
    </w:p>
  </w:footnote>
  <w:footnote w:type="continuationSeparator" w:id="0">
    <w:p w14:paraId="18D298CF" w14:textId="77777777" w:rsidR="00307C2F" w:rsidRDefault="00307C2F" w:rsidP="009B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C5A24" w14:textId="7663A629" w:rsidR="009B1FDA" w:rsidRDefault="004C6F81" w:rsidP="004C6F81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5885A0B" wp14:editId="6007E4B0">
          <wp:extent cx="2100263" cy="952203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990" cy="953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EA768B" w14:textId="77777777" w:rsidR="004C6F81" w:rsidRDefault="004C6F81" w:rsidP="004C6F81">
    <w:pPr>
      <w:pStyle w:val="Kopfzeile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umann, Annina">
    <w15:presenceInfo w15:providerId="None" w15:userId="Schumann, Annina"/>
  </w15:person>
  <w15:person w15:author="Schwarz, Johannes">
    <w15:presenceInfo w15:providerId="AD" w15:userId="S::j-schwarz@w-mueller-gmbh.de::491ced32-bf0b-40ed-83d4-29b5a2efc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15028"/>
    <w:rsid w:val="000A3895"/>
    <w:rsid w:val="00145FFB"/>
    <w:rsid w:val="001B0988"/>
    <w:rsid w:val="00203BE0"/>
    <w:rsid w:val="00211AF3"/>
    <w:rsid w:val="0028038D"/>
    <w:rsid w:val="002A3688"/>
    <w:rsid w:val="00307C2F"/>
    <w:rsid w:val="003F12E3"/>
    <w:rsid w:val="00402F65"/>
    <w:rsid w:val="00422E2B"/>
    <w:rsid w:val="00492621"/>
    <w:rsid w:val="004B6C5F"/>
    <w:rsid w:val="004C6F81"/>
    <w:rsid w:val="00515EE6"/>
    <w:rsid w:val="00516F57"/>
    <w:rsid w:val="005277B4"/>
    <w:rsid w:val="0054483A"/>
    <w:rsid w:val="005A50ED"/>
    <w:rsid w:val="005C40FE"/>
    <w:rsid w:val="005E3002"/>
    <w:rsid w:val="00620661"/>
    <w:rsid w:val="00686520"/>
    <w:rsid w:val="00697E45"/>
    <w:rsid w:val="006A152B"/>
    <w:rsid w:val="006D7E17"/>
    <w:rsid w:val="006E1805"/>
    <w:rsid w:val="007259A0"/>
    <w:rsid w:val="007A5EAF"/>
    <w:rsid w:val="007B6CF4"/>
    <w:rsid w:val="007F0FD1"/>
    <w:rsid w:val="00821984"/>
    <w:rsid w:val="008475DF"/>
    <w:rsid w:val="00856875"/>
    <w:rsid w:val="008C0839"/>
    <w:rsid w:val="0094588F"/>
    <w:rsid w:val="009B1FDA"/>
    <w:rsid w:val="00A85904"/>
    <w:rsid w:val="00AC50F4"/>
    <w:rsid w:val="00AD7BEB"/>
    <w:rsid w:val="00B755E9"/>
    <w:rsid w:val="00BA4C9F"/>
    <w:rsid w:val="00BE0AB6"/>
    <w:rsid w:val="00BF40A1"/>
    <w:rsid w:val="00C6022B"/>
    <w:rsid w:val="00D90B79"/>
    <w:rsid w:val="00DE7C6F"/>
    <w:rsid w:val="00E141BE"/>
    <w:rsid w:val="00E14351"/>
    <w:rsid w:val="00EA78F2"/>
    <w:rsid w:val="00F065D7"/>
    <w:rsid w:val="00F265BE"/>
    <w:rsid w:val="00F87A11"/>
    <w:rsid w:val="00F8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5C9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1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1FDA"/>
  </w:style>
  <w:style w:type="paragraph" w:styleId="Fuzeile">
    <w:name w:val="footer"/>
    <w:basedOn w:val="Standard"/>
    <w:link w:val="FuzeileZchn"/>
    <w:uiPriority w:val="99"/>
    <w:unhideWhenUsed/>
    <w:rsid w:val="009B1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1F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FD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B1FD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03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1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1FDA"/>
  </w:style>
  <w:style w:type="paragraph" w:styleId="Fuzeile">
    <w:name w:val="footer"/>
    <w:basedOn w:val="Standard"/>
    <w:link w:val="FuzeileZchn"/>
    <w:uiPriority w:val="99"/>
    <w:unhideWhenUsed/>
    <w:rsid w:val="009B1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1F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FD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B1FD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03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nsens.de/pressemitteilungen/w-mueller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mail@konsens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-schumann@w-mueller-gmbh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0BA1-4504-4542-BDCC-EB35C97F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Philipp.Lubos@konsens.de</dc:creator>
  <cp:lastModifiedBy>Philipp Lubos</cp:lastModifiedBy>
  <cp:revision>6</cp:revision>
  <cp:lastPrinted>2020-03-16T14:48:00Z</cp:lastPrinted>
  <dcterms:created xsi:type="dcterms:W3CDTF">2020-03-17T14:32:00Z</dcterms:created>
  <dcterms:modified xsi:type="dcterms:W3CDTF">2020-03-18T14:36:00Z</dcterms:modified>
</cp:coreProperties>
</file>