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A4B6" w14:textId="5759ACB8" w:rsidR="00D05874" w:rsidRPr="00106736" w:rsidRDefault="009809EC" w:rsidP="008F66E0">
      <w:pPr>
        <w:pStyle w:val="Pressemitteilung"/>
        <w:tabs>
          <w:tab w:val="left" w:pos="1815"/>
        </w:tabs>
        <w:spacing w:before="120"/>
        <w:ind w:right="-1"/>
        <w:jc w:val="right"/>
        <w:rPr>
          <w:sz w:val="44"/>
          <w:szCs w:val="44"/>
          <w:lang w:val="en-GB"/>
        </w:rPr>
      </w:pPr>
      <w:r>
        <w:rPr>
          <w:noProof/>
        </w:rPr>
        <w:drawing>
          <wp:anchor distT="0" distB="0" distL="114300" distR="114300" simplePos="0" relativeHeight="251658240" behindDoc="0" locked="0" layoutInCell="1" allowOverlap="1" wp14:anchorId="556A1F94" wp14:editId="223B7407">
            <wp:simplePos x="4319081" y="894945"/>
            <wp:positionH relativeFrom="column">
              <wp:align>right</wp:align>
            </wp:positionH>
            <wp:positionV relativeFrom="paragraph">
              <wp:align>top</wp:align>
            </wp:positionV>
            <wp:extent cx="2161032" cy="335280"/>
            <wp:effectExtent l="0" t="0" r="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rvomold_Wortmarke-R-gruen_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032" cy="335280"/>
                    </a:xfrm>
                    <a:prstGeom prst="rect">
                      <a:avLst/>
                    </a:prstGeom>
                  </pic:spPr>
                </pic:pic>
              </a:graphicData>
            </a:graphic>
          </wp:anchor>
        </w:drawing>
      </w:r>
      <w:r w:rsidR="008F66E0" w:rsidRPr="00106736">
        <w:rPr>
          <w:lang w:val="en-GB"/>
        </w:rPr>
        <w:tab/>
      </w:r>
      <w:r w:rsidR="008F66E0" w:rsidRPr="00106736">
        <w:rPr>
          <w:lang w:val="en-GB"/>
        </w:rPr>
        <w:br w:type="textWrapping" w:clear="all"/>
      </w:r>
      <w:r w:rsidR="00106736" w:rsidRPr="00106736">
        <w:rPr>
          <w:sz w:val="44"/>
          <w:szCs w:val="44"/>
          <w:lang w:val="en-GB"/>
        </w:rPr>
        <w:t>Press release</w:t>
      </w:r>
    </w:p>
    <w:p w14:paraId="60F8D8AB" w14:textId="74445842" w:rsidR="00BE72F1" w:rsidRPr="00106736" w:rsidRDefault="00106736" w:rsidP="00DD47F9">
      <w:pPr>
        <w:pStyle w:val="berschrift18p"/>
        <w:spacing w:before="240"/>
        <w:ind w:right="-1"/>
        <w:rPr>
          <w:sz w:val="26"/>
          <w:szCs w:val="26"/>
          <w:lang w:val="en-GB"/>
        </w:rPr>
      </w:pPr>
      <w:r w:rsidRPr="00106736">
        <w:rPr>
          <w:sz w:val="24"/>
          <w:szCs w:val="24"/>
          <w:lang w:val="en-GB"/>
        </w:rPr>
        <w:t>i-</w:t>
      </w:r>
      <w:proofErr w:type="spellStart"/>
      <w:r w:rsidRPr="00106736">
        <w:rPr>
          <w:sz w:val="24"/>
          <w:szCs w:val="24"/>
          <w:lang w:val="en-GB"/>
        </w:rPr>
        <w:t>mold</w:t>
      </w:r>
      <w:proofErr w:type="spellEnd"/>
      <w:r w:rsidRPr="00106736">
        <w:rPr>
          <w:sz w:val="24"/>
          <w:szCs w:val="24"/>
          <w:lang w:val="en-GB"/>
        </w:rPr>
        <w:t xml:space="preserve"> now called </w:t>
      </w:r>
      <w:proofErr w:type="spellStart"/>
      <w:r w:rsidRPr="00106736">
        <w:rPr>
          <w:sz w:val="24"/>
          <w:szCs w:val="24"/>
          <w:lang w:val="en-GB"/>
        </w:rPr>
        <w:t>Servomold</w:t>
      </w:r>
      <w:proofErr w:type="spellEnd"/>
      <w:r w:rsidRPr="00106736">
        <w:rPr>
          <w:sz w:val="24"/>
          <w:szCs w:val="24"/>
          <w:lang w:val="en-GB"/>
        </w:rPr>
        <w:t>:</w:t>
      </w:r>
      <w:r w:rsidRPr="00106736">
        <w:rPr>
          <w:sz w:val="24"/>
          <w:szCs w:val="24"/>
          <w:lang w:val="en-GB"/>
        </w:rPr>
        <w:br/>
      </w:r>
      <w:r w:rsidRPr="00106736">
        <w:rPr>
          <w:sz w:val="32"/>
          <w:szCs w:val="32"/>
          <w:lang w:val="en-GB"/>
        </w:rPr>
        <w:t xml:space="preserve">Focus on servo-electric system solutions for the automation of injection </w:t>
      </w:r>
      <w:proofErr w:type="spellStart"/>
      <w:r w:rsidR="00995BD8">
        <w:rPr>
          <w:sz w:val="32"/>
          <w:szCs w:val="32"/>
          <w:lang w:val="en-GB"/>
        </w:rPr>
        <w:t>mold</w:t>
      </w:r>
      <w:proofErr w:type="spellEnd"/>
      <w:r w:rsidR="00995BD8">
        <w:rPr>
          <w:sz w:val="32"/>
          <w:szCs w:val="32"/>
          <w:lang w:val="en-GB"/>
        </w:rPr>
        <w:t xml:space="preserve"> tools</w:t>
      </w:r>
    </w:p>
    <w:p w14:paraId="459D1062" w14:textId="77777777" w:rsidR="00446E00" w:rsidRPr="00973C6A" w:rsidRDefault="0045597D" w:rsidP="00D00C51">
      <w:pPr>
        <w:spacing w:before="120"/>
        <w:ind w:right="-1"/>
        <w:rPr>
          <w:rFonts w:ascii="Gill Sans MT" w:hAnsi="Gill Sans MT"/>
          <w:i/>
          <w:sz w:val="24"/>
        </w:rPr>
      </w:pPr>
      <w:r>
        <w:rPr>
          <w:rFonts w:ascii="Gill Sans MT" w:hAnsi="Gill Sans MT"/>
          <w:i/>
          <w:noProof/>
          <w:sz w:val="24"/>
        </w:rPr>
        <w:drawing>
          <wp:inline distT="0" distB="0" distL="0" distR="0" wp14:anchorId="35B23BBF" wp14:editId="1A6DDD43">
            <wp:extent cx="5553635" cy="4009766"/>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001 servomo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6782" cy="4026479"/>
                    </a:xfrm>
                    <a:prstGeom prst="rect">
                      <a:avLst/>
                    </a:prstGeom>
                  </pic:spPr>
                </pic:pic>
              </a:graphicData>
            </a:graphic>
          </wp:inline>
        </w:drawing>
      </w:r>
    </w:p>
    <w:p w14:paraId="358A4789" w14:textId="363E353D" w:rsidR="00446E00" w:rsidRPr="00106736" w:rsidRDefault="00106736" w:rsidP="007F133A">
      <w:pPr>
        <w:spacing w:before="120"/>
        <w:rPr>
          <w:rFonts w:ascii="Gill Sans MT" w:hAnsi="Gill Sans MT"/>
          <w:i/>
          <w:sz w:val="24"/>
          <w:lang w:val="en-GB"/>
        </w:rPr>
      </w:pPr>
      <w:r w:rsidRPr="00106736">
        <w:rPr>
          <w:rFonts w:ascii="Gill Sans MT" w:hAnsi="Gill Sans MT"/>
          <w:i/>
          <w:sz w:val="24"/>
          <w:lang w:val="en-GB"/>
        </w:rPr>
        <w:t xml:space="preserve">With the change of name to Servomold GmbH&amp; Co. KG, Managing Directors Bianca and Thomas </w:t>
      </w:r>
      <w:proofErr w:type="gramStart"/>
      <w:r w:rsidRPr="00106736">
        <w:rPr>
          <w:rFonts w:ascii="Gill Sans MT" w:hAnsi="Gill Sans MT"/>
          <w:i/>
          <w:sz w:val="24"/>
          <w:lang w:val="en-GB"/>
        </w:rPr>
        <w:t xml:space="preserve">Meister </w:t>
      </w:r>
      <w:r w:rsidR="00995BD8">
        <w:rPr>
          <w:rFonts w:ascii="Gill Sans MT" w:hAnsi="Gill Sans MT"/>
          <w:i/>
          <w:sz w:val="24"/>
          <w:lang w:val="en-GB"/>
        </w:rPr>
        <w:t xml:space="preserve"> underline</w:t>
      </w:r>
      <w:proofErr w:type="gramEnd"/>
      <w:r w:rsidRPr="00106736">
        <w:rPr>
          <w:rFonts w:ascii="Gill Sans MT" w:hAnsi="Gill Sans MT"/>
          <w:i/>
          <w:sz w:val="24"/>
          <w:lang w:val="en-GB"/>
        </w:rPr>
        <w:t xml:space="preserve"> their company's focus on the development and manufacture of servo-electric systems for the</w:t>
      </w:r>
      <w:r w:rsidR="00995BD8">
        <w:rPr>
          <w:rFonts w:ascii="Gill Sans MT" w:hAnsi="Gill Sans MT"/>
          <w:i/>
          <w:sz w:val="24"/>
          <w:lang w:val="en-GB"/>
        </w:rPr>
        <w:t xml:space="preserve"> realization</w:t>
      </w:r>
      <w:r w:rsidR="00995BD8" w:rsidRPr="00106736">
        <w:rPr>
          <w:rFonts w:ascii="Gill Sans MT" w:hAnsi="Gill Sans MT"/>
          <w:i/>
          <w:sz w:val="24"/>
          <w:lang w:val="en-GB"/>
        </w:rPr>
        <w:t xml:space="preserve"> </w:t>
      </w:r>
      <w:r w:rsidRPr="00106736">
        <w:rPr>
          <w:rFonts w:ascii="Gill Sans MT" w:hAnsi="Gill Sans MT"/>
          <w:i/>
          <w:sz w:val="24"/>
          <w:lang w:val="en-GB"/>
        </w:rPr>
        <w:t xml:space="preserve">of linear and rotary movements in injection </w:t>
      </w:r>
      <w:proofErr w:type="spellStart"/>
      <w:r w:rsidR="00995BD8">
        <w:rPr>
          <w:rFonts w:ascii="Gill Sans MT" w:hAnsi="Gill Sans MT"/>
          <w:i/>
          <w:sz w:val="24"/>
          <w:lang w:val="en-GB"/>
        </w:rPr>
        <w:t>mold</w:t>
      </w:r>
      <w:proofErr w:type="spellEnd"/>
      <w:r w:rsidR="00995BD8">
        <w:rPr>
          <w:rFonts w:ascii="Gill Sans MT" w:hAnsi="Gill Sans MT"/>
          <w:i/>
          <w:sz w:val="24"/>
          <w:lang w:val="en-GB"/>
        </w:rPr>
        <w:t xml:space="preserve"> tools</w:t>
      </w:r>
      <w:r w:rsidRPr="00106736">
        <w:rPr>
          <w:rFonts w:ascii="Gill Sans MT" w:hAnsi="Gill Sans MT"/>
          <w:i/>
          <w:sz w:val="24"/>
          <w:lang w:val="en-GB"/>
        </w:rPr>
        <w:t xml:space="preserve">; © </w:t>
      </w:r>
      <w:proofErr w:type="spellStart"/>
      <w:r w:rsidRPr="00106736">
        <w:rPr>
          <w:rFonts w:ascii="Gill Sans MT" w:hAnsi="Gill Sans MT"/>
          <w:i/>
          <w:sz w:val="24"/>
          <w:lang w:val="en-GB"/>
        </w:rPr>
        <w:t>Servomold</w:t>
      </w:r>
      <w:proofErr w:type="spellEnd"/>
    </w:p>
    <w:p w14:paraId="4EEEBA8B" w14:textId="458B6B1A" w:rsidR="00106736" w:rsidRPr="00106736" w:rsidRDefault="00106736" w:rsidP="00106736">
      <w:pPr>
        <w:pStyle w:val="text"/>
        <w:spacing w:before="240" w:line="260" w:lineRule="exact"/>
        <w:rPr>
          <w:sz w:val="22"/>
          <w:szCs w:val="22"/>
          <w:lang w:val="en-GB"/>
        </w:rPr>
      </w:pPr>
      <w:proofErr w:type="spellStart"/>
      <w:r w:rsidRPr="00106736">
        <w:rPr>
          <w:sz w:val="22"/>
          <w:szCs w:val="22"/>
          <w:lang w:val="en-GB"/>
        </w:rPr>
        <w:t>Erbach</w:t>
      </w:r>
      <w:proofErr w:type="spellEnd"/>
      <w:r w:rsidRPr="00106736">
        <w:rPr>
          <w:sz w:val="22"/>
          <w:szCs w:val="22"/>
          <w:lang w:val="en-GB"/>
        </w:rPr>
        <w:t>, February 2022 - On 1 February 2022, the former i-</w:t>
      </w:r>
      <w:proofErr w:type="spellStart"/>
      <w:r w:rsidRPr="00106736">
        <w:rPr>
          <w:sz w:val="22"/>
          <w:szCs w:val="22"/>
          <w:lang w:val="en-GB"/>
        </w:rPr>
        <w:t>mold</w:t>
      </w:r>
      <w:proofErr w:type="spellEnd"/>
      <w:r w:rsidRPr="00106736">
        <w:rPr>
          <w:sz w:val="22"/>
          <w:szCs w:val="22"/>
          <w:lang w:val="en-GB"/>
        </w:rPr>
        <w:t xml:space="preserve"> GmbH &amp; Co. KG changed its name to Servomold GmbH &amp; Co. KG. The managing directors Bianca and Thomas Meister thus </w:t>
      </w:r>
      <w:r w:rsidR="004B4762" w:rsidRPr="00106736">
        <w:rPr>
          <w:sz w:val="22"/>
          <w:szCs w:val="22"/>
          <w:lang w:val="en-GB"/>
        </w:rPr>
        <w:t>emphasi</w:t>
      </w:r>
      <w:r w:rsidR="004B4762">
        <w:rPr>
          <w:sz w:val="22"/>
          <w:szCs w:val="22"/>
          <w:lang w:val="en-GB"/>
        </w:rPr>
        <w:t>z</w:t>
      </w:r>
      <w:r w:rsidR="004B4762" w:rsidRPr="00106736">
        <w:rPr>
          <w:sz w:val="22"/>
          <w:szCs w:val="22"/>
          <w:lang w:val="en-GB"/>
        </w:rPr>
        <w:t xml:space="preserve">e </w:t>
      </w:r>
      <w:r w:rsidRPr="00106736">
        <w:rPr>
          <w:sz w:val="22"/>
          <w:szCs w:val="22"/>
          <w:lang w:val="en-GB"/>
        </w:rPr>
        <w:t xml:space="preserve">the focus on application-specific components and integrated system solutions for the automation of injection </w:t>
      </w:r>
      <w:proofErr w:type="spellStart"/>
      <w:r w:rsidR="00CF2F65">
        <w:rPr>
          <w:sz w:val="22"/>
          <w:szCs w:val="22"/>
          <w:lang w:val="en-GB"/>
        </w:rPr>
        <w:t>mold</w:t>
      </w:r>
      <w:proofErr w:type="spellEnd"/>
      <w:r w:rsidR="00CF2F65">
        <w:rPr>
          <w:sz w:val="22"/>
          <w:szCs w:val="22"/>
          <w:lang w:val="en-GB"/>
        </w:rPr>
        <w:t xml:space="preserve"> tools</w:t>
      </w:r>
      <w:r w:rsidRPr="00106736">
        <w:rPr>
          <w:sz w:val="22"/>
          <w:szCs w:val="22"/>
          <w:lang w:val="en-GB"/>
        </w:rPr>
        <w:t>. The large number of over 600 plug-and-play controllers sold worldwide as part of the Servomold product line for the servo-electric realisation of rotary and linear movements exemplifies the success of this sophisticated technology.</w:t>
      </w:r>
    </w:p>
    <w:p w14:paraId="3777395E" w14:textId="2D7BFF01" w:rsidR="00106736" w:rsidRPr="00106736" w:rsidRDefault="00106736" w:rsidP="00106736">
      <w:pPr>
        <w:pStyle w:val="text"/>
        <w:spacing w:before="240" w:line="260" w:lineRule="exact"/>
        <w:rPr>
          <w:sz w:val="22"/>
          <w:szCs w:val="22"/>
          <w:lang w:val="en-GB"/>
        </w:rPr>
      </w:pPr>
      <w:r w:rsidRPr="00106736">
        <w:rPr>
          <w:sz w:val="22"/>
          <w:szCs w:val="22"/>
          <w:lang w:val="en-GB"/>
        </w:rPr>
        <w:t xml:space="preserve">Started in 1998 as a design service provider, the development and patenting of tunnel gate inserts followed just one year later. In 2011, Thomas Meister founded the Servomold division, whose name the company has now taken over. "As a consultant, designer and supplier, we combine over 20 years of corporate experience in all aspects of injection </w:t>
      </w:r>
      <w:proofErr w:type="spellStart"/>
      <w:r w:rsidR="00CF2F65">
        <w:rPr>
          <w:sz w:val="22"/>
          <w:szCs w:val="22"/>
          <w:lang w:val="en-GB"/>
        </w:rPr>
        <w:t>mold</w:t>
      </w:r>
      <w:proofErr w:type="spellEnd"/>
      <w:r w:rsidR="00CF2F65">
        <w:rPr>
          <w:sz w:val="22"/>
          <w:szCs w:val="22"/>
          <w:lang w:val="en-GB"/>
        </w:rPr>
        <w:t xml:space="preserve"> tools</w:t>
      </w:r>
      <w:r w:rsidR="00CF2F65" w:rsidRPr="00106736">
        <w:rPr>
          <w:sz w:val="22"/>
          <w:szCs w:val="22"/>
          <w:lang w:val="en-GB"/>
        </w:rPr>
        <w:t xml:space="preserve"> </w:t>
      </w:r>
      <w:r w:rsidRPr="00106736">
        <w:rPr>
          <w:sz w:val="22"/>
          <w:szCs w:val="22"/>
          <w:lang w:val="en-GB"/>
        </w:rPr>
        <w:t xml:space="preserve">automation," says Meister. "Our technologies offer countless possibilities to </w:t>
      </w:r>
      <w:r w:rsidR="00CF2F65" w:rsidRPr="00106736">
        <w:rPr>
          <w:sz w:val="22"/>
          <w:szCs w:val="22"/>
          <w:lang w:val="en-GB"/>
        </w:rPr>
        <w:t>reali</w:t>
      </w:r>
      <w:r w:rsidR="00CF2F65">
        <w:rPr>
          <w:sz w:val="22"/>
          <w:szCs w:val="22"/>
          <w:lang w:val="en-GB"/>
        </w:rPr>
        <w:t>z</w:t>
      </w:r>
      <w:r w:rsidR="00CF2F65" w:rsidRPr="00106736">
        <w:rPr>
          <w:sz w:val="22"/>
          <w:szCs w:val="22"/>
          <w:lang w:val="en-GB"/>
        </w:rPr>
        <w:t xml:space="preserve">e </w:t>
      </w:r>
      <w:r w:rsidRPr="00106736">
        <w:rPr>
          <w:sz w:val="22"/>
          <w:szCs w:val="22"/>
          <w:lang w:val="en-GB"/>
        </w:rPr>
        <w:t xml:space="preserve">rotational and linear movements with the highest process and </w:t>
      </w:r>
      <w:proofErr w:type="spellStart"/>
      <w:r w:rsidR="00CF2F65">
        <w:rPr>
          <w:sz w:val="22"/>
          <w:szCs w:val="22"/>
          <w:lang w:val="en-GB"/>
        </w:rPr>
        <w:t>mold</w:t>
      </w:r>
      <w:proofErr w:type="spellEnd"/>
      <w:r w:rsidR="00CF2F65" w:rsidRPr="00106736">
        <w:rPr>
          <w:sz w:val="22"/>
          <w:szCs w:val="22"/>
          <w:lang w:val="en-GB"/>
        </w:rPr>
        <w:t xml:space="preserve"> </w:t>
      </w:r>
      <w:r w:rsidRPr="00106736">
        <w:rPr>
          <w:sz w:val="22"/>
          <w:szCs w:val="22"/>
          <w:lang w:val="en-GB"/>
        </w:rPr>
        <w:t>safety</w:t>
      </w:r>
      <w:r w:rsidR="00133EB6">
        <w:rPr>
          <w:sz w:val="22"/>
          <w:szCs w:val="22"/>
          <w:lang w:val="en-GB"/>
        </w:rPr>
        <w:t xml:space="preserve">, while at the same time </w:t>
      </w:r>
      <w:r w:rsidRPr="00106736">
        <w:rPr>
          <w:sz w:val="22"/>
          <w:szCs w:val="22"/>
          <w:lang w:val="en-GB"/>
        </w:rPr>
        <w:t>enabl</w:t>
      </w:r>
      <w:r w:rsidR="00133EB6">
        <w:rPr>
          <w:sz w:val="22"/>
          <w:szCs w:val="22"/>
          <w:lang w:val="en-GB"/>
        </w:rPr>
        <w:t>ing</w:t>
      </w:r>
      <w:r w:rsidRPr="00106736">
        <w:rPr>
          <w:sz w:val="22"/>
          <w:szCs w:val="22"/>
          <w:lang w:val="en-GB"/>
        </w:rPr>
        <w:t xml:space="preserve"> significant energy savings compared to hydraulic and pneumatic systems." The business with tunnel gate inserts will be continued by the previous co-managing director Andy Walter </w:t>
      </w:r>
      <w:r w:rsidR="00133EB6">
        <w:rPr>
          <w:sz w:val="22"/>
          <w:szCs w:val="22"/>
          <w:lang w:val="en-GB"/>
        </w:rPr>
        <w:t>in a separate company</w:t>
      </w:r>
      <w:r w:rsidRPr="00106736">
        <w:rPr>
          <w:sz w:val="22"/>
          <w:szCs w:val="22"/>
          <w:lang w:val="en-GB"/>
        </w:rPr>
        <w:t>.</w:t>
      </w:r>
    </w:p>
    <w:p w14:paraId="73E0A0F0" w14:textId="08F29F16" w:rsidR="00106736" w:rsidRPr="00106736" w:rsidRDefault="00106736" w:rsidP="00106736">
      <w:pPr>
        <w:pStyle w:val="text"/>
        <w:spacing w:before="240" w:line="260" w:lineRule="exact"/>
        <w:rPr>
          <w:sz w:val="22"/>
          <w:szCs w:val="22"/>
          <w:lang w:val="en-GB"/>
        </w:rPr>
      </w:pPr>
      <w:r w:rsidRPr="00106736">
        <w:rPr>
          <w:sz w:val="22"/>
          <w:szCs w:val="22"/>
          <w:lang w:val="en-GB"/>
        </w:rPr>
        <w:t xml:space="preserve">Servomold manufactures the individually designed systems up to the complete unscrewing half in-house and supplements special designs with modular components such as thread core systems, </w:t>
      </w:r>
      <w:r w:rsidRPr="00106736">
        <w:rPr>
          <w:sz w:val="22"/>
          <w:szCs w:val="22"/>
          <w:lang w:val="en-GB"/>
        </w:rPr>
        <w:lastRenderedPageBreak/>
        <w:t>index</w:t>
      </w:r>
      <w:r w:rsidR="00664183">
        <w:rPr>
          <w:sz w:val="22"/>
          <w:szCs w:val="22"/>
          <w:lang w:val="en-GB"/>
        </w:rPr>
        <w:t>ing</w:t>
      </w:r>
      <w:r w:rsidRPr="00106736">
        <w:rPr>
          <w:sz w:val="22"/>
          <w:szCs w:val="22"/>
          <w:lang w:val="en-GB"/>
        </w:rPr>
        <w:t xml:space="preserve"> plate </w:t>
      </w:r>
      <w:r w:rsidR="00664183">
        <w:rPr>
          <w:sz w:val="22"/>
          <w:szCs w:val="22"/>
          <w:lang w:val="en-GB"/>
        </w:rPr>
        <w:t>drives</w:t>
      </w:r>
      <w:r w:rsidRPr="00106736">
        <w:rPr>
          <w:sz w:val="22"/>
          <w:szCs w:val="22"/>
          <w:lang w:val="en-GB"/>
        </w:rPr>
        <w:t>, unscrewing units, drive units and linear actuators. In the application-specific realisation of corresponding complete solutions, the company includes - beyond the tool - the entire process chain. Commissioning worldwide on site as well as remote services complete the offer.</w:t>
      </w:r>
    </w:p>
    <w:p w14:paraId="0B8B1692" w14:textId="77777777" w:rsidR="00106736" w:rsidRPr="00106736" w:rsidRDefault="00106736" w:rsidP="00106736">
      <w:pPr>
        <w:pStyle w:val="text"/>
        <w:spacing w:before="240" w:line="260" w:lineRule="exact"/>
        <w:rPr>
          <w:sz w:val="22"/>
          <w:szCs w:val="22"/>
          <w:lang w:val="en-GB"/>
        </w:rPr>
      </w:pPr>
      <w:r w:rsidRPr="00106736">
        <w:rPr>
          <w:sz w:val="22"/>
          <w:szCs w:val="22"/>
          <w:lang w:val="en-GB"/>
        </w:rPr>
        <w:t>Thomas Meister continues: "Servo components create ideal conditions for the realisation of minimum cycle times, maximum availability as well as comprehensive process control and verifiability. Especially when using all-electric injection moulding machines, they are the ideal complement for achieving clean operating conditions. We look forward to perfecting and further developing our proven performance under the Servomold company name. For example, we will soon be able to present a completely newly developed control system, further strengthening the basis for successful cooperation with our customers."</w:t>
      </w:r>
    </w:p>
    <w:p w14:paraId="71ED8A6B" w14:textId="50E1D077" w:rsidR="00106736" w:rsidRPr="00106736" w:rsidRDefault="00106736" w:rsidP="00106736">
      <w:pPr>
        <w:pStyle w:val="text"/>
        <w:spacing w:before="240" w:line="260" w:lineRule="exact"/>
        <w:rPr>
          <w:sz w:val="22"/>
          <w:szCs w:val="22"/>
          <w:lang w:val="en-GB"/>
        </w:rPr>
      </w:pPr>
      <w:r w:rsidRPr="00133EB6">
        <w:rPr>
          <w:b/>
          <w:sz w:val="22"/>
          <w:szCs w:val="22"/>
          <w:lang w:val="en-GB"/>
        </w:rPr>
        <w:t>Servomold</w:t>
      </w:r>
      <w:r w:rsidRPr="00106736">
        <w:rPr>
          <w:sz w:val="22"/>
          <w:szCs w:val="22"/>
          <w:lang w:val="en-GB"/>
        </w:rPr>
        <w:t xml:space="preserve"> GmbH &amp; Co. KG, headquartered in </w:t>
      </w:r>
      <w:proofErr w:type="spellStart"/>
      <w:r w:rsidRPr="00106736">
        <w:rPr>
          <w:sz w:val="22"/>
          <w:szCs w:val="22"/>
          <w:lang w:val="en-GB"/>
        </w:rPr>
        <w:t>Erbach</w:t>
      </w:r>
      <w:proofErr w:type="spellEnd"/>
      <w:r w:rsidRPr="00106736">
        <w:rPr>
          <w:sz w:val="22"/>
          <w:szCs w:val="22"/>
          <w:lang w:val="en-GB"/>
        </w:rPr>
        <w:t>, Germany, is an experienced partner to the toolmaking industry for plastic injection moulding. The company name stands for a growing number of standardised and individual solutions for</w:t>
      </w:r>
      <w:r w:rsidR="00133EB6">
        <w:rPr>
          <w:sz w:val="22"/>
          <w:szCs w:val="22"/>
          <w:lang w:val="en-GB"/>
        </w:rPr>
        <w:t xml:space="preserve"> the</w:t>
      </w:r>
      <w:r w:rsidRPr="00106736">
        <w:rPr>
          <w:sz w:val="22"/>
          <w:szCs w:val="22"/>
          <w:lang w:val="en-GB"/>
        </w:rPr>
        <w:t xml:space="preserve"> servo-electric and thus clean, space-saving </w:t>
      </w:r>
      <w:r w:rsidR="00664183" w:rsidRPr="00106736">
        <w:rPr>
          <w:sz w:val="22"/>
          <w:szCs w:val="22"/>
          <w:lang w:val="en-GB"/>
        </w:rPr>
        <w:t>reali</w:t>
      </w:r>
      <w:r w:rsidR="00664183">
        <w:rPr>
          <w:sz w:val="22"/>
          <w:szCs w:val="22"/>
          <w:lang w:val="en-GB"/>
        </w:rPr>
        <w:t>z</w:t>
      </w:r>
      <w:r w:rsidR="00664183" w:rsidRPr="00106736">
        <w:rPr>
          <w:sz w:val="22"/>
          <w:szCs w:val="22"/>
          <w:lang w:val="en-GB"/>
        </w:rPr>
        <w:t xml:space="preserve">ation </w:t>
      </w:r>
      <w:r w:rsidRPr="00106736">
        <w:rPr>
          <w:sz w:val="22"/>
          <w:szCs w:val="22"/>
          <w:lang w:val="en-GB"/>
        </w:rPr>
        <w:t xml:space="preserve">of rotational and linear movements in injection </w:t>
      </w:r>
      <w:proofErr w:type="spellStart"/>
      <w:r w:rsidR="00664183">
        <w:rPr>
          <w:sz w:val="22"/>
          <w:szCs w:val="22"/>
          <w:lang w:val="en-GB"/>
        </w:rPr>
        <w:t>mold</w:t>
      </w:r>
      <w:proofErr w:type="spellEnd"/>
      <w:r w:rsidR="00664183">
        <w:rPr>
          <w:sz w:val="22"/>
          <w:szCs w:val="22"/>
          <w:lang w:val="en-GB"/>
        </w:rPr>
        <w:t xml:space="preserve"> tools</w:t>
      </w:r>
      <w:r w:rsidRPr="00106736">
        <w:rPr>
          <w:sz w:val="22"/>
          <w:szCs w:val="22"/>
          <w:lang w:val="en-GB"/>
        </w:rPr>
        <w:t xml:space="preserve">. Applications range from individual threads in technical plastic parts to linear slide and core pull movements to multi-cavity closure cap </w:t>
      </w:r>
      <w:proofErr w:type="spellStart"/>
      <w:r w:rsidR="00664183">
        <w:rPr>
          <w:sz w:val="22"/>
          <w:szCs w:val="22"/>
          <w:lang w:val="en-GB"/>
        </w:rPr>
        <w:t>molds</w:t>
      </w:r>
      <w:proofErr w:type="spellEnd"/>
      <w:r w:rsidRPr="00106736">
        <w:rPr>
          <w:sz w:val="22"/>
          <w:szCs w:val="22"/>
          <w:lang w:val="en-GB"/>
        </w:rPr>
        <w:t xml:space="preserve">. </w:t>
      </w:r>
    </w:p>
    <w:p w14:paraId="13D03A28" w14:textId="61F5142A" w:rsidR="009A56EF" w:rsidRPr="000A10BE" w:rsidRDefault="00816519" w:rsidP="00803695">
      <w:pPr>
        <w:pStyle w:val="Auskunft"/>
        <w:spacing w:before="240" w:line="280" w:lineRule="exact"/>
      </w:pPr>
      <w:r w:rsidRPr="00816519">
        <w:rPr>
          <w:u w:val="single"/>
        </w:rPr>
        <w:t xml:space="preserve">Further </w:t>
      </w:r>
      <w:proofErr w:type="spellStart"/>
      <w:r w:rsidRPr="00816519">
        <w:rPr>
          <w:u w:val="single"/>
        </w:rPr>
        <w:t>information</w:t>
      </w:r>
      <w:proofErr w:type="spellEnd"/>
      <w:r w:rsidR="009A56EF">
        <w:rPr>
          <w:u w:val="single"/>
        </w:rPr>
        <w:t>:</w:t>
      </w:r>
      <w:r w:rsidR="009A56EF">
        <w:br/>
      </w:r>
      <w:r w:rsidR="009A56EF">
        <w:tab/>
      </w:r>
      <w:r w:rsidR="009B6470">
        <w:t>Thomas Meister</w:t>
      </w:r>
      <w:r w:rsidR="009A56EF">
        <w:t xml:space="preserve">, </w:t>
      </w:r>
      <w:proofErr w:type="spellStart"/>
      <w:r w:rsidR="000A10BE">
        <w:t>Servo</w:t>
      </w:r>
      <w:r w:rsidR="009A56EF">
        <w:t>mold</w:t>
      </w:r>
      <w:proofErr w:type="spellEnd"/>
      <w:r w:rsidR="009A56EF">
        <w:t xml:space="preserve"> GmbH &amp; Co. KG</w:t>
      </w:r>
      <w:r w:rsidR="009A56EF">
        <w:br/>
      </w:r>
      <w:r w:rsidR="009A56EF">
        <w:tab/>
      </w:r>
      <w:r w:rsidR="009E2EDB">
        <w:t xml:space="preserve">Gewerbepark </w:t>
      </w:r>
      <w:proofErr w:type="spellStart"/>
      <w:r w:rsidR="009E2EDB">
        <w:t>Gräsig</w:t>
      </w:r>
      <w:proofErr w:type="spellEnd"/>
      <w:r w:rsidR="009E2EDB">
        <w:t xml:space="preserve"> </w:t>
      </w:r>
      <w:proofErr w:type="gramStart"/>
      <w:r w:rsidR="009E2EDB">
        <w:t>72</w:t>
      </w:r>
      <w:r w:rsidR="009A56EF">
        <w:t>,  D</w:t>
      </w:r>
      <w:proofErr w:type="gramEnd"/>
      <w:r w:rsidR="009A56EF">
        <w:t>-647</w:t>
      </w:r>
      <w:r w:rsidR="009E2EDB">
        <w:t>11</w:t>
      </w:r>
      <w:r w:rsidR="009A56EF">
        <w:t xml:space="preserve"> </w:t>
      </w:r>
      <w:r w:rsidR="009E2EDB">
        <w:t>Erbach</w:t>
      </w:r>
      <w:r w:rsidRPr="00816519">
        <w:t>, Germany</w:t>
      </w:r>
      <w:r w:rsidR="009A56EF" w:rsidRPr="00816519">
        <w:br/>
      </w:r>
      <w:r w:rsidR="009A56EF" w:rsidRPr="00907C70">
        <w:rPr>
          <w:color w:val="FF0000"/>
        </w:rPr>
        <w:tab/>
      </w:r>
      <w:r w:rsidRPr="00816519">
        <w:rPr>
          <w:sz w:val="22"/>
          <w:szCs w:val="22"/>
        </w:rPr>
        <w:t>Phone</w:t>
      </w:r>
      <w:r w:rsidR="009A56EF" w:rsidRPr="00CA39BE">
        <w:t>:  +49(0) 60 6</w:t>
      </w:r>
      <w:r w:rsidR="009E2EDB">
        <w:t>2</w:t>
      </w:r>
      <w:r w:rsidR="009A56EF" w:rsidRPr="00CA39BE">
        <w:t>/</w:t>
      </w:r>
      <w:r w:rsidR="009E2EDB">
        <w:t>80 933</w:t>
      </w:r>
      <w:r w:rsidR="009A56EF" w:rsidRPr="00CA39BE">
        <w:t xml:space="preserve">-0;  </w:t>
      </w:r>
      <w:hyperlink r:id="rId9" w:history="1">
        <w:r w:rsidR="000A10BE" w:rsidRPr="000A10BE">
          <w:t>info@servomold.</w:t>
        </w:r>
      </w:hyperlink>
      <w:r w:rsidR="000A10BE" w:rsidRPr="000A10BE">
        <w:t>com</w:t>
      </w:r>
      <w:r w:rsidR="009A56EF" w:rsidRPr="000A10BE">
        <w:t xml:space="preserve">, </w:t>
      </w:r>
      <w:hyperlink r:id="rId10" w:history="1">
        <w:r w:rsidR="000A10BE" w:rsidRPr="000A10BE">
          <w:t>www.servomold.com</w:t>
        </w:r>
      </w:hyperlink>
      <w:r w:rsidR="000A10BE" w:rsidRPr="000A10BE">
        <w:t xml:space="preserve"> </w:t>
      </w:r>
    </w:p>
    <w:p w14:paraId="3653D7CA" w14:textId="5A2B83D4" w:rsidR="004079F2" w:rsidRPr="008F66E0" w:rsidRDefault="00816519" w:rsidP="008F66E0">
      <w:pPr>
        <w:pStyle w:val="Auskunft"/>
        <w:spacing w:before="120" w:line="280" w:lineRule="exact"/>
        <w:ind w:right="-1"/>
      </w:pPr>
      <w:r w:rsidRPr="00816519">
        <w:rPr>
          <w:u w:val="single"/>
          <w:lang w:val="en-GB"/>
        </w:rPr>
        <w:t>Editorial contact and please send voucher copies</w:t>
      </w:r>
      <w:r>
        <w:rPr>
          <w:u w:val="single"/>
          <w:lang w:val="en-GB"/>
        </w:rPr>
        <w:t xml:space="preserve"> to</w:t>
      </w:r>
      <w:r w:rsidR="004079F2" w:rsidRPr="00816519">
        <w:rPr>
          <w:u w:val="single"/>
          <w:lang w:val="en-GB"/>
        </w:rPr>
        <w:t>:</w:t>
      </w:r>
      <w:r w:rsidR="004079F2" w:rsidRPr="00816519">
        <w:rPr>
          <w:u w:val="single"/>
          <w:lang w:val="en-GB"/>
        </w:rPr>
        <w:br/>
      </w:r>
      <w:r w:rsidR="004079F2" w:rsidRPr="00816519">
        <w:rPr>
          <w:lang w:val="en-GB"/>
        </w:rPr>
        <w:tab/>
      </w:r>
      <w:proofErr w:type="spellStart"/>
      <w:r w:rsidR="0093670C" w:rsidRPr="00816519">
        <w:rPr>
          <w:lang w:val="en-GB"/>
        </w:rPr>
        <w:t>Dr.</w:t>
      </w:r>
      <w:proofErr w:type="spellEnd"/>
      <w:r w:rsidR="0093670C" w:rsidRPr="00816519">
        <w:rPr>
          <w:lang w:val="en-GB"/>
        </w:rPr>
        <w:t xml:space="preserve">-Ing. </w:t>
      </w:r>
      <w:r w:rsidR="0093670C" w:rsidRPr="0093670C">
        <w:rPr>
          <w:lang w:val="en-US"/>
        </w:rPr>
        <w:t>Jörg Wolters</w:t>
      </w:r>
      <w:r w:rsidR="004079F2" w:rsidRPr="0093670C">
        <w:rPr>
          <w:lang w:val="en-US"/>
        </w:rPr>
        <w:t xml:space="preserve">, KONSENS Public Relations GmbH &amp; Co. </w:t>
      </w:r>
      <w:r w:rsidR="004079F2">
        <w:t>KG</w:t>
      </w:r>
      <w:r w:rsidR="004079F2">
        <w:br/>
      </w:r>
      <w:r w:rsidR="004079F2">
        <w:tab/>
      </w:r>
      <w:r w:rsidR="007B70D5">
        <w:t>Im Kühle</w:t>
      </w:r>
      <w:r w:rsidR="00B13353">
        <w:t xml:space="preserve">n Grund </w:t>
      </w:r>
      <w:proofErr w:type="gramStart"/>
      <w:r w:rsidR="00B13353">
        <w:t>10</w:t>
      </w:r>
      <w:r w:rsidR="004079F2">
        <w:t>,  D</w:t>
      </w:r>
      <w:proofErr w:type="gramEnd"/>
      <w:r w:rsidR="004079F2">
        <w:t>-64823 Groß-Umstadt</w:t>
      </w:r>
      <w:r>
        <w:t>, Germany</w:t>
      </w:r>
      <w:r w:rsidR="004079F2">
        <w:br/>
      </w:r>
      <w:r w:rsidR="0093670C">
        <w:tab/>
      </w:r>
      <w:r>
        <w:t>Phone:</w:t>
      </w:r>
      <w:r w:rsidR="0093670C">
        <w:t xml:space="preserve">  +49(0) 60 78/93 63-13</w:t>
      </w:r>
      <w:r w:rsidR="004079F2">
        <w:t xml:space="preserve">,  </w:t>
      </w:r>
      <w:hyperlink r:id="rId11" w:history="1">
        <w:r w:rsidR="004079F2" w:rsidRPr="008F66E0">
          <w:t>mail@konsens.de</w:t>
        </w:r>
      </w:hyperlink>
    </w:p>
    <w:p w14:paraId="498A3042" w14:textId="10F5686C" w:rsidR="00EC1E11" w:rsidRPr="00816519" w:rsidRDefault="00816519" w:rsidP="008F66E0">
      <w:pPr>
        <w:pStyle w:val="bild"/>
        <w:pBdr>
          <w:top w:val="single" w:sz="4" w:space="1" w:color="auto"/>
          <w:left w:val="single" w:sz="4" w:space="4" w:color="auto"/>
          <w:bottom w:val="single" w:sz="4" w:space="1" w:color="auto"/>
          <w:right w:val="single" w:sz="4" w:space="4" w:color="auto"/>
        </w:pBdr>
        <w:spacing w:line="300" w:lineRule="exact"/>
        <w:rPr>
          <w:iCs/>
          <w:lang w:val="en-GB"/>
        </w:rPr>
      </w:pPr>
      <w:r w:rsidRPr="00106736">
        <w:rPr>
          <w:sz w:val="22"/>
          <w:szCs w:val="22"/>
          <w:lang w:val="en-GB"/>
        </w:rPr>
        <w:t>You can download this press release as a Word file in German and in English as well as the picture in printable quality at:</w:t>
      </w:r>
      <w:r w:rsidR="004079F2" w:rsidRPr="00816519">
        <w:rPr>
          <w:lang w:val="en-GB"/>
        </w:rPr>
        <w:t xml:space="preserve">  </w:t>
      </w:r>
      <w:r w:rsidR="00061A5B" w:rsidRPr="00061A5B">
        <w:rPr>
          <w:lang w:val="en-GB"/>
        </w:rPr>
        <w:t>https://www.konsens.de/en/press-releases/servomold-gmbh-co-kg</w:t>
      </w:r>
    </w:p>
    <w:sectPr w:rsidR="00EC1E11" w:rsidRPr="00816519" w:rsidSect="00ED50E7">
      <w:headerReference w:type="even" r:id="rId12"/>
      <w:headerReference w:type="default" r:id="rId13"/>
      <w:footerReference w:type="even" r:id="rId14"/>
      <w:footerReference w:type="default" r:id="rId15"/>
      <w:headerReference w:type="first" r:id="rId16"/>
      <w:footerReference w:type="first" r:id="rId17"/>
      <w:pgSz w:w="11907" w:h="16840" w:code="9"/>
      <w:pgMar w:top="993" w:right="1701" w:bottom="709" w:left="1418" w:header="426" w:footer="10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880F" w14:textId="77777777" w:rsidR="0051560F" w:rsidRDefault="0051560F">
      <w:r>
        <w:separator/>
      </w:r>
    </w:p>
  </w:endnote>
  <w:endnote w:type="continuationSeparator" w:id="0">
    <w:p w14:paraId="637AD52F" w14:textId="77777777" w:rsidR="0051560F" w:rsidRDefault="0051560F">
      <w:r>
        <w:continuationSeparator/>
      </w:r>
    </w:p>
  </w:endnote>
  <w:endnote w:type="continuationNotice" w:id="1">
    <w:p w14:paraId="1F9FBDE2" w14:textId="77777777" w:rsidR="0051560F" w:rsidRDefault="00515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E0CB" w14:textId="77777777" w:rsidR="00C96965" w:rsidRDefault="00C96965">
    <w:pPr>
      <w:framePr w:wrap="around" w:vAnchor="text" w:hAnchor="margin" w:xAlign="center" w:y="1"/>
    </w:pPr>
    <w:r>
      <w:fldChar w:fldCharType="begin"/>
    </w:r>
    <w:r>
      <w:instrText xml:space="preserve">PAGE  </w:instrText>
    </w:r>
    <w:r>
      <w:fldChar w:fldCharType="separate"/>
    </w:r>
    <w:r>
      <w:rPr>
        <w:noProof/>
      </w:rPr>
      <w:t>4</w:t>
    </w:r>
    <w:r>
      <w:fldChar w:fldCharType="end"/>
    </w:r>
  </w:p>
  <w:p w14:paraId="5A37ACC7" w14:textId="77777777" w:rsidR="00C96965" w:rsidRDefault="00C969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0327" w14:textId="6BB73006" w:rsidR="00C96965" w:rsidRPr="00E66554" w:rsidRDefault="00D26174" w:rsidP="00E66554">
    <w:pPr>
      <w:pStyle w:val="Fuzeile"/>
      <w:ind w:left="284"/>
      <w:jc w:val="center"/>
    </w:pPr>
    <w:r>
      <w:t>Servo</w:t>
    </w:r>
    <w:r w:rsidR="00C96965" w:rsidRPr="0080158F">
      <w:t xml:space="preserve">mold GmbH &amp; Co. </w:t>
    </w:r>
    <w:r w:rsidR="00C96965" w:rsidRPr="00E66554">
      <w:t xml:space="preserve">KG, Gewerbepark </w:t>
    </w:r>
    <w:proofErr w:type="spellStart"/>
    <w:r w:rsidR="00C96965" w:rsidRPr="00E66554">
      <w:t>Gräsig</w:t>
    </w:r>
    <w:proofErr w:type="spellEnd"/>
    <w:r w:rsidR="00C96965" w:rsidRPr="00E66554">
      <w:t xml:space="preserve"> </w:t>
    </w:r>
    <w:proofErr w:type="gramStart"/>
    <w:r w:rsidR="00C96965" w:rsidRPr="00E66554">
      <w:t>72,  D</w:t>
    </w:r>
    <w:proofErr w:type="gramEnd"/>
    <w:r w:rsidR="00C96965" w:rsidRPr="00E66554">
      <w:t>-64711 Erbach</w:t>
    </w:r>
  </w:p>
  <w:p w14:paraId="51E0BAFF" w14:textId="52690328" w:rsidR="00C96965" w:rsidRPr="00816519" w:rsidRDefault="00816519" w:rsidP="00E66554">
    <w:pPr>
      <w:pStyle w:val="Fuzeile"/>
      <w:ind w:left="284"/>
      <w:jc w:val="center"/>
      <w:rPr>
        <w:lang w:val="en-GB"/>
      </w:rPr>
    </w:pPr>
    <w:r w:rsidRPr="00816519">
      <w:rPr>
        <w:lang w:val="en-GB"/>
      </w:rPr>
      <w:t>P</w:t>
    </w:r>
    <w:r>
      <w:rPr>
        <w:lang w:val="en-GB"/>
      </w:rPr>
      <w:t>hone</w:t>
    </w:r>
    <w:r w:rsidR="00C96965" w:rsidRPr="00816519">
      <w:rPr>
        <w:lang w:val="en-GB"/>
      </w:rPr>
      <w:t>:  +49(0) 60 62/80 933-</w:t>
    </w:r>
    <w:proofErr w:type="gramStart"/>
    <w:r w:rsidR="00C96965" w:rsidRPr="00816519">
      <w:rPr>
        <w:lang w:val="en-GB"/>
      </w:rPr>
      <w:t>0;  info@</w:t>
    </w:r>
    <w:r w:rsidR="00D26174" w:rsidRPr="00816519">
      <w:rPr>
        <w:lang w:val="en-GB"/>
      </w:rPr>
      <w:t>servomold.com</w:t>
    </w:r>
    <w:proofErr w:type="gramEnd"/>
    <w:r w:rsidR="00C96965" w:rsidRPr="00816519">
      <w:rPr>
        <w:lang w:val="en-GB"/>
      </w:rPr>
      <w:t>, www.</w:t>
    </w:r>
    <w:r w:rsidR="00D26174" w:rsidRPr="00816519">
      <w:rPr>
        <w:lang w:val="en-GB"/>
      </w:rPr>
      <w:t>servo</w:t>
    </w:r>
    <w:r w:rsidR="00C96965" w:rsidRPr="00816519">
      <w:rPr>
        <w:lang w:val="en-GB"/>
      </w:rPr>
      <w:t>mold.</w:t>
    </w:r>
    <w:r w:rsidR="00D26174" w:rsidRPr="00816519">
      <w:rPr>
        <w:lang w:val="en-GB"/>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9B27" w14:textId="77777777" w:rsidR="00ED50E7" w:rsidRPr="00E66554" w:rsidRDefault="00ED50E7" w:rsidP="00ED50E7">
    <w:pPr>
      <w:pStyle w:val="Fuzeile"/>
      <w:ind w:left="284"/>
      <w:jc w:val="center"/>
    </w:pPr>
    <w:r>
      <w:t>Servo</w:t>
    </w:r>
    <w:r w:rsidRPr="0080158F">
      <w:t xml:space="preserve">mold GmbH &amp; Co. </w:t>
    </w:r>
    <w:r w:rsidRPr="00E66554">
      <w:t xml:space="preserve">KG, Gewerbepark </w:t>
    </w:r>
    <w:proofErr w:type="spellStart"/>
    <w:r w:rsidRPr="00E66554">
      <w:t>Gräsig</w:t>
    </w:r>
    <w:proofErr w:type="spellEnd"/>
    <w:r w:rsidRPr="00E66554">
      <w:t xml:space="preserve"> </w:t>
    </w:r>
    <w:proofErr w:type="gramStart"/>
    <w:r w:rsidRPr="00E66554">
      <w:t>72,  D</w:t>
    </w:r>
    <w:proofErr w:type="gramEnd"/>
    <w:r w:rsidRPr="00E66554">
      <w:t>-64711 Erbach</w:t>
    </w:r>
  </w:p>
  <w:p w14:paraId="7F257760" w14:textId="4DB1CF63" w:rsidR="00ED50E7" w:rsidRPr="00816519" w:rsidRDefault="00816519" w:rsidP="00ED50E7">
    <w:pPr>
      <w:pStyle w:val="Fuzeile"/>
      <w:ind w:left="284"/>
      <w:jc w:val="center"/>
      <w:rPr>
        <w:lang w:val="en-GB"/>
      </w:rPr>
    </w:pPr>
    <w:r w:rsidRPr="00816519">
      <w:rPr>
        <w:lang w:val="en-GB"/>
      </w:rPr>
      <w:t>P</w:t>
    </w:r>
    <w:r>
      <w:rPr>
        <w:lang w:val="en-GB"/>
      </w:rPr>
      <w:t>hone</w:t>
    </w:r>
    <w:r w:rsidR="00ED50E7" w:rsidRPr="00816519">
      <w:rPr>
        <w:lang w:val="en-GB"/>
      </w:rPr>
      <w:t>:  +49(0) 60 62/80 933-</w:t>
    </w:r>
    <w:proofErr w:type="gramStart"/>
    <w:r w:rsidR="00ED50E7" w:rsidRPr="00816519">
      <w:rPr>
        <w:lang w:val="en-GB"/>
      </w:rPr>
      <w:t>0;  info@servomold.com</w:t>
    </w:r>
    <w:proofErr w:type="gramEnd"/>
    <w:r w:rsidR="00ED50E7" w:rsidRPr="00816519">
      <w:rPr>
        <w:lang w:val="en-GB"/>
      </w:rPr>
      <w:t>, www.servomold.com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1C21" w14:textId="77777777" w:rsidR="0051560F" w:rsidRDefault="0051560F">
      <w:r>
        <w:separator/>
      </w:r>
    </w:p>
  </w:footnote>
  <w:footnote w:type="continuationSeparator" w:id="0">
    <w:p w14:paraId="6AAF35C0" w14:textId="77777777" w:rsidR="0051560F" w:rsidRDefault="0051560F">
      <w:r>
        <w:continuationSeparator/>
      </w:r>
    </w:p>
  </w:footnote>
  <w:footnote w:type="continuationNotice" w:id="1">
    <w:p w14:paraId="54115E8A" w14:textId="77777777" w:rsidR="0051560F" w:rsidRDefault="005156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40B3" w14:textId="77777777" w:rsidR="00C96965" w:rsidRDefault="00C96965">
    <w:pPr>
      <w:framePr w:wrap="around" w:vAnchor="text" w:hAnchor="margin" w:xAlign="center" w:y="1"/>
    </w:pPr>
    <w:r>
      <w:fldChar w:fldCharType="begin"/>
    </w:r>
    <w:r>
      <w:instrText xml:space="preserve">PAGE  </w:instrText>
    </w:r>
    <w:r>
      <w:fldChar w:fldCharType="separate"/>
    </w:r>
    <w:r>
      <w:rPr>
        <w:noProof/>
      </w:rPr>
      <w:t>4</w:t>
    </w:r>
    <w:r>
      <w:fldChar w:fldCharType="end"/>
    </w:r>
  </w:p>
  <w:p w14:paraId="309EE0A8" w14:textId="77777777" w:rsidR="00C96965" w:rsidRDefault="00C969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0100" w14:textId="2ADE982F" w:rsidR="00C96965" w:rsidRPr="00816519" w:rsidRDefault="00816519" w:rsidP="00120875">
    <w:pPr>
      <w:pStyle w:val="Kopfzeile"/>
      <w:tabs>
        <w:tab w:val="left" w:pos="477"/>
      </w:tabs>
      <w:rPr>
        <w:sz w:val="22"/>
        <w:szCs w:val="22"/>
        <w:lang w:val="en-GB"/>
      </w:rPr>
    </w:pPr>
    <w:r w:rsidRPr="00816519">
      <w:rPr>
        <w:sz w:val="22"/>
        <w:szCs w:val="22"/>
        <w:lang w:val="en-GB"/>
      </w:rPr>
      <w:t>Pa</w:t>
    </w:r>
    <w:r>
      <w:rPr>
        <w:sz w:val="22"/>
        <w:szCs w:val="22"/>
        <w:lang w:val="en-GB"/>
      </w:rPr>
      <w:t>ge</w:t>
    </w:r>
    <w:r w:rsidR="00C96965" w:rsidRPr="00816519">
      <w:rPr>
        <w:sz w:val="22"/>
        <w:szCs w:val="22"/>
        <w:lang w:val="en-GB"/>
      </w:rPr>
      <w:t xml:space="preserve"> </w:t>
    </w:r>
    <w:r w:rsidR="00C96965" w:rsidRPr="004F508D">
      <w:rPr>
        <w:sz w:val="22"/>
        <w:szCs w:val="22"/>
      </w:rPr>
      <w:fldChar w:fldCharType="begin"/>
    </w:r>
    <w:r w:rsidR="00C96965" w:rsidRPr="00816519">
      <w:rPr>
        <w:sz w:val="22"/>
        <w:szCs w:val="22"/>
        <w:lang w:val="en-GB"/>
      </w:rPr>
      <w:instrText>PAGE   \* MERGEFORMAT</w:instrText>
    </w:r>
    <w:r w:rsidR="00C96965" w:rsidRPr="004F508D">
      <w:rPr>
        <w:sz w:val="22"/>
        <w:szCs w:val="22"/>
      </w:rPr>
      <w:fldChar w:fldCharType="separate"/>
    </w:r>
    <w:r w:rsidR="00750A3E" w:rsidRPr="00816519">
      <w:rPr>
        <w:noProof/>
        <w:sz w:val="22"/>
        <w:szCs w:val="22"/>
        <w:lang w:val="en-GB"/>
      </w:rPr>
      <w:t>1</w:t>
    </w:r>
    <w:r w:rsidR="00C96965" w:rsidRPr="004F508D">
      <w:rPr>
        <w:sz w:val="22"/>
        <w:szCs w:val="22"/>
      </w:rPr>
      <w:fldChar w:fldCharType="end"/>
    </w:r>
    <w:r w:rsidR="00C96965" w:rsidRPr="00816519">
      <w:rPr>
        <w:sz w:val="22"/>
        <w:szCs w:val="22"/>
        <w:lang w:val="en-GB"/>
      </w:rPr>
      <w:t xml:space="preserve"> </w:t>
    </w:r>
    <w:r>
      <w:rPr>
        <w:sz w:val="22"/>
        <w:szCs w:val="22"/>
        <w:lang w:val="en-GB"/>
      </w:rPr>
      <w:t>of the press release</w:t>
    </w:r>
    <w:r w:rsidR="00C96965" w:rsidRPr="00816519">
      <w:rPr>
        <w:sz w:val="22"/>
        <w:szCs w:val="22"/>
        <w:lang w:val="en-GB"/>
      </w:rPr>
      <w:t xml:space="preserve">: </w:t>
    </w:r>
    <w:r w:rsidRPr="00106736">
      <w:rPr>
        <w:sz w:val="24"/>
        <w:szCs w:val="24"/>
        <w:lang w:val="en-GB"/>
      </w:rPr>
      <w:t>i-</w:t>
    </w:r>
    <w:proofErr w:type="spellStart"/>
    <w:r w:rsidRPr="00106736">
      <w:rPr>
        <w:sz w:val="24"/>
        <w:szCs w:val="24"/>
        <w:lang w:val="en-GB"/>
      </w:rPr>
      <w:t>mold</w:t>
    </w:r>
    <w:proofErr w:type="spellEnd"/>
    <w:r w:rsidRPr="00106736">
      <w:rPr>
        <w:sz w:val="24"/>
        <w:szCs w:val="24"/>
        <w:lang w:val="en-GB"/>
      </w:rPr>
      <w:t xml:space="preserve"> now called </w:t>
    </w:r>
    <w:proofErr w:type="spellStart"/>
    <w:r w:rsidRPr="00106736">
      <w:rPr>
        <w:sz w:val="24"/>
        <w:szCs w:val="24"/>
        <w:lang w:val="en-GB"/>
      </w:rPr>
      <w:t>Servomold</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7FE5" w14:textId="77777777" w:rsidR="00C96965" w:rsidRPr="00D05874" w:rsidRDefault="00C96965" w:rsidP="00D05874">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8077F"/>
    <w:multiLevelType w:val="singleLevel"/>
    <w:tmpl w:val="84A8B8B4"/>
    <w:lvl w:ilvl="0">
      <w:start w:val="1"/>
      <w:numFmt w:val="bullet"/>
      <w:pStyle w:val="textmitpunkt"/>
      <w:lvlText w:val=""/>
      <w:lvlJc w:val="left"/>
      <w:pPr>
        <w:tabs>
          <w:tab w:val="num" w:pos="360"/>
        </w:tabs>
        <w:ind w:left="360" w:hanging="360"/>
      </w:pPr>
      <w:rPr>
        <w:rFonts w:ascii="Symbol" w:hAnsi="Symbol" w:hint="default"/>
      </w:rPr>
    </w:lvl>
  </w:abstractNum>
  <w:abstractNum w:abstractNumId="2" w15:restartNumberingAfterBreak="0">
    <w:nsid w:val="1CB5754C"/>
    <w:multiLevelType w:val="hybridMultilevel"/>
    <w:tmpl w:val="7840C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BB1667"/>
    <w:multiLevelType w:val="hybridMultilevel"/>
    <w:tmpl w:val="208C20D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62774156"/>
    <w:multiLevelType w:val="multilevel"/>
    <w:tmpl w:val="208C20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69203596"/>
    <w:multiLevelType w:val="singleLevel"/>
    <w:tmpl w:val="EE0E343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EC5EC0"/>
    <w:multiLevelType w:val="singleLevel"/>
    <w:tmpl w:val="87CABA04"/>
    <w:lvl w:ilvl="0">
      <w:start w:val="1"/>
      <w:numFmt w:val="bullet"/>
      <w:lvlText w:val=""/>
      <w:legacy w:legacy="1" w:legacySpace="0" w:legacyIndent="283"/>
      <w:lvlJc w:val="left"/>
      <w:pPr>
        <w:ind w:left="283" w:hanging="283"/>
      </w:pPr>
      <w:rPr>
        <w:rFonts w:ascii="Helvetica" w:hAnsi="Helvetica" w:hint="default"/>
      </w:rPr>
    </w:lvl>
  </w:abstractNum>
  <w:num w:numId="1">
    <w:abstractNumId w:val="0"/>
    <w:lvlOverride w:ilvl="0">
      <w:lvl w:ilvl="0">
        <w:start w:val="1"/>
        <w:numFmt w:val="bullet"/>
        <w:lvlText w:val=""/>
        <w:legacy w:legacy="1" w:legacySpace="0" w:legacyIndent="283"/>
        <w:lvlJc w:val="left"/>
        <w:pPr>
          <w:ind w:left="283" w:hanging="283"/>
        </w:pPr>
        <w:rPr>
          <w:rFonts w:ascii="Arial" w:hAnsi="Arial" w:hint="default"/>
        </w:rPr>
      </w:lvl>
    </w:lvlOverride>
  </w:num>
  <w:num w:numId="2">
    <w:abstractNumId w:val="5"/>
  </w:num>
  <w:num w:numId="3">
    <w:abstractNumId w:val="1"/>
  </w:num>
  <w:num w:numId="4">
    <w:abstractNumId w:val="6"/>
  </w:num>
  <w:num w:numId="5">
    <w:abstractNumId w:val="3"/>
  </w:num>
  <w:num w:numId="6">
    <w:abstractNumId w:val="4"/>
  </w:num>
  <w:num w:numId="7">
    <w:abstractNumId w:val="1"/>
  </w:num>
  <w:num w:numId="8">
    <w:abstractNumId w:val="1"/>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5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04"/>
    <w:rsid w:val="00002A3F"/>
    <w:rsid w:val="00034D5C"/>
    <w:rsid w:val="0004742A"/>
    <w:rsid w:val="00056116"/>
    <w:rsid w:val="0006184C"/>
    <w:rsid w:val="00061A5B"/>
    <w:rsid w:val="00081377"/>
    <w:rsid w:val="00083C1B"/>
    <w:rsid w:val="000922E8"/>
    <w:rsid w:val="00097A22"/>
    <w:rsid w:val="00097D3E"/>
    <w:rsid w:val="000A10BE"/>
    <w:rsid w:val="000A3D16"/>
    <w:rsid w:val="000A6A9D"/>
    <w:rsid w:val="000B6283"/>
    <w:rsid w:val="000D5788"/>
    <w:rsid w:val="000D6CBD"/>
    <w:rsid w:val="000E3105"/>
    <w:rsid w:val="000E6CA2"/>
    <w:rsid w:val="000F2CE8"/>
    <w:rsid w:val="000F4642"/>
    <w:rsid w:val="000F51EC"/>
    <w:rsid w:val="000F52EB"/>
    <w:rsid w:val="00105879"/>
    <w:rsid w:val="00106736"/>
    <w:rsid w:val="0011333D"/>
    <w:rsid w:val="00120875"/>
    <w:rsid w:val="00123498"/>
    <w:rsid w:val="001279A7"/>
    <w:rsid w:val="00131F5A"/>
    <w:rsid w:val="00133EB6"/>
    <w:rsid w:val="001355D1"/>
    <w:rsid w:val="001363DA"/>
    <w:rsid w:val="00141443"/>
    <w:rsid w:val="00141E61"/>
    <w:rsid w:val="0014260C"/>
    <w:rsid w:val="0014484D"/>
    <w:rsid w:val="001549AD"/>
    <w:rsid w:val="00155B71"/>
    <w:rsid w:val="001563B6"/>
    <w:rsid w:val="00172B8C"/>
    <w:rsid w:val="00175019"/>
    <w:rsid w:val="00180464"/>
    <w:rsid w:val="00183AAC"/>
    <w:rsid w:val="00186889"/>
    <w:rsid w:val="00194E74"/>
    <w:rsid w:val="001A2094"/>
    <w:rsid w:val="001A2979"/>
    <w:rsid w:val="001A2A52"/>
    <w:rsid w:val="001A3414"/>
    <w:rsid w:val="001B4DB9"/>
    <w:rsid w:val="001B52CB"/>
    <w:rsid w:val="001C4F14"/>
    <w:rsid w:val="001C7829"/>
    <w:rsid w:val="001D468B"/>
    <w:rsid w:val="001D74A1"/>
    <w:rsid w:val="001F4208"/>
    <w:rsid w:val="00207D8B"/>
    <w:rsid w:val="00220AB2"/>
    <w:rsid w:val="002218A6"/>
    <w:rsid w:val="00231C25"/>
    <w:rsid w:val="00233A07"/>
    <w:rsid w:val="00245684"/>
    <w:rsid w:val="00245A41"/>
    <w:rsid w:val="00250130"/>
    <w:rsid w:val="002525B4"/>
    <w:rsid w:val="00254E9D"/>
    <w:rsid w:val="002644BD"/>
    <w:rsid w:val="00267A03"/>
    <w:rsid w:val="00270C09"/>
    <w:rsid w:val="002730CD"/>
    <w:rsid w:val="002A020C"/>
    <w:rsid w:val="002A0630"/>
    <w:rsid w:val="002A52D5"/>
    <w:rsid w:val="002A6EBD"/>
    <w:rsid w:val="002B0EC8"/>
    <w:rsid w:val="002C1961"/>
    <w:rsid w:val="002E1B03"/>
    <w:rsid w:val="002E27F5"/>
    <w:rsid w:val="002E7C47"/>
    <w:rsid w:val="002F3D85"/>
    <w:rsid w:val="00303342"/>
    <w:rsid w:val="003100E9"/>
    <w:rsid w:val="00313AC8"/>
    <w:rsid w:val="00317389"/>
    <w:rsid w:val="00325886"/>
    <w:rsid w:val="00326011"/>
    <w:rsid w:val="0033787A"/>
    <w:rsid w:val="00337BC1"/>
    <w:rsid w:val="00340433"/>
    <w:rsid w:val="003523C0"/>
    <w:rsid w:val="00363245"/>
    <w:rsid w:val="00364CEF"/>
    <w:rsid w:val="00365165"/>
    <w:rsid w:val="00376741"/>
    <w:rsid w:val="00387210"/>
    <w:rsid w:val="00395A99"/>
    <w:rsid w:val="003A6438"/>
    <w:rsid w:val="003C384E"/>
    <w:rsid w:val="003D5BB2"/>
    <w:rsid w:val="003E6562"/>
    <w:rsid w:val="003F072E"/>
    <w:rsid w:val="003F5CDE"/>
    <w:rsid w:val="003F7DF0"/>
    <w:rsid w:val="00402C95"/>
    <w:rsid w:val="004038A0"/>
    <w:rsid w:val="004079F2"/>
    <w:rsid w:val="00407A62"/>
    <w:rsid w:val="00410497"/>
    <w:rsid w:val="00414998"/>
    <w:rsid w:val="004156F0"/>
    <w:rsid w:val="00420EA9"/>
    <w:rsid w:val="00426EA3"/>
    <w:rsid w:val="00427FDB"/>
    <w:rsid w:val="00430D22"/>
    <w:rsid w:val="00431CD3"/>
    <w:rsid w:val="00431F4E"/>
    <w:rsid w:val="0043622A"/>
    <w:rsid w:val="00440275"/>
    <w:rsid w:val="00446E00"/>
    <w:rsid w:val="00447E7C"/>
    <w:rsid w:val="0045597D"/>
    <w:rsid w:val="00457636"/>
    <w:rsid w:val="004649FB"/>
    <w:rsid w:val="004762D2"/>
    <w:rsid w:val="00484C86"/>
    <w:rsid w:val="00485BAF"/>
    <w:rsid w:val="004863E3"/>
    <w:rsid w:val="004871DA"/>
    <w:rsid w:val="00490A08"/>
    <w:rsid w:val="004920CD"/>
    <w:rsid w:val="004A20EF"/>
    <w:rsid w:val="004B4504"/>
    <w:rsid w:val="004B4762"/>
    <w:rsid w:val="004C48AD"/>
    <w:rsid w:val="004C604B"/>
    <w:rsid w:val="004D51F6"/>
    <w:rsid w:val="004E1326"/>
    <w:rsid w:val="004F508D"/>
    <w:rsid w:val="00501862"/>
    <w:rsid w:val="00504B9C"/>
    <w:rsid w:val="00512518"/>
    <w:rsid w:val="0051560F"/>
    <w:rsid w:val="00522DFC"/>
    <w:rsid w:val="00523960"/>
    <w:rsid w:val="00532460"/>
    <w:rsid w:val="0054149E"/>
    <w:rsid w:val="0054450A"/>
    <w:rsid w:val="00544D9E"/>
    <w:rsid w:val="0054583B"/>
    <w:rsid w:val="00545EBC"/>
    <w:rsid w:val="00545F5A"/>
    <w:rsid w:val="005465B9"/>
    <w:rsid w:val="0055676B"/>
    <w:rsid w:val="00563A13"/>
    <w:rsid w:val="005651B8"/>
    <w:rsid w:val="00567C9F"/>
    <w:rsid w:val="0058193F"/>
    <w:rsid w:val="0058204C"/>
    <w:rsid w:val="005872F8"/>
    <w:rsid w:val="00587F52"/>
    <w:rsid w:val="00590538"/>
    <w:rsid w:val="005B4D6E"/>
    <w:rsid w:val="005B7581"/>
    <w:rsid w:val="005C1E3E"/>
    <w:rsid w:val="005C1F27"/>
    <w:rsid w:val="005D5671"/>
    <w:rsid w:val="005D7FCF"/>
    <w:rsid w:val="005E2DCE"/>
    <w:rsid w:val="005E54B4"/>
    <w:rsid w:val="005F1380"/>
    <w:rsid w:val="005F53BC"/>
    <w:rsid w:val="00600B7A"/>
    <w:rsid w:val="006023DF"/>
    <w:rsid w:val="00602752"/>
    <w:rsid w:val="00603554"/>
    <w:rsid w:val="0060380B"/>
    <w:rsid w:val="006053AA"/>
    <w:rsid w:val="00606D23"/>
    <w:rsid w:val="00607AB5"/>
    <w:rsid w:val="00614464"/>
    <w:rsid w:val="0061497D"/>
    <w:rsid w:val="00623146"/>
    <w:rsid w:val="00640B59"/>
    <w:rsid w:val="00647A5B"/>
    <w:rsid w:val="00655096"/>
    <w:rsid w:val="006639A4"/>
    <w:rsid w:val="00663B81"/>
    <w:rsid w:val="00664183"/>
    <w:rsid w:val="006724A2"/>
    <w:rsid w:val="0067498A"/>
    <w:rsid w:val="00681DD7"/>
    <w:rsid w:val="0069159B"/>
    <w:rsid w:val="00692B9F"/>
    <w:rsid w:val="006A0CBD"/>
    <w:rsid w:val="006A3916"/>
    <w:rsid w:val="006A3979"/>
    <w:rsid w:val="006A57A8"/>
    <w:rsid w:val="006A7F9A"/>
    <w:rsid w:val="006B270C"/>
    <w:rsid w:val="006C005E"/>
    <w:rsid w:val="006D106D"/>
    <w:rsid w:val="006D15F7"/>
    <w:rsid w:val="006E378E"/>
    <w:rsid w:val="006E4C1D"/>
    <w:rsid w:val="006F3CBB"/>
    <w:rsid w:val="007015BA"/>
    <w:rsid w:val="00707024"/>
    <w:rsid w:val="007103A0"/>
    <w:rsid w:val="00710EBA"/>
    <w:rsid w:val="00716234"/>
    <w:rsid w:val="00721E87"/>
    <w:rsid w:val="00722697"/>
    <w:rsid w:val="00723A33"/>
    <w:rsid w:val="00740046"/>
    <w:rsid w:val="00743357"/>
    <w:rsid w:val="00744689"/>
    <w:rsid w:val="00744AE4"/>
    <w:rsid w:val="00747EDD"/>
    <w:rsid w:val="00750A3E"/>
    <w:rsid w:val="00757392"/>
    <w:rsid w:val="00764E00"/>
    <w:rsid w:val="007657D2"/>
    <w:rsid w:val="007716CC"/>
    <w:rsid w:val="00775452"/>
    <w:rsid w:val="00780D81"/>
    <w:rsid w:val="00792047"/>
    <w:rsid w:val="00794F2F"/>
    <w:rsid w:val="007963C8"/>
    <w:rsid w:val="007A35C2"/>
    <w:rsid w:val="007B299C"/>
    <w:rsid w:val="007B70D5"/>
    <w:rsid w:val="007B78A2"/>
    <w:rsid w:val="007C132E"/>
    <w:rsid w:val="007D194F"/>
    <w:rsid w:val="007D57A8"/>
    <w:rsid w:val="007D63AC"/>
    <w:rsid w:val="007D7CDD"/>
    <w:rsid w:val="007E0DA9"/>
    <w:rsid w:val="007E0F00"/>
    <w:rsid w:val="007E5449"/>
    <w:rsid w:val="007F133A"/>
    <w:rsid w:val="007F1BC1"/>
    <w:rsid w:val="007F585D"/>
    <w:rsid w:val="0080158F"/>
    <w:rsid w:val="0080268D"/>
    <w:rsid w:val="00803695"/>
    <w:rsid w:val="00816519"/>
    <w:rsid w:val="00816F94"/>
    <w:rsid w:val="008352B5"/>
    <w:rsid w:val="00836F60"/>
    <w:rsid w:val="00845ABE"/>
    <w:rsid w:val="008510F8"/>
    <w:rsid w:val="00853DE4"/>
    <w:rsid w:val="0086046D"/>
    <w:rsid w:val="00866EED"/>
    <w:rsid w:val="00871A35"/>
    <w:rsid w:val="00883C40"/>
    <w:rsid w:val="008871FD"/>
    <w:rsid w:val="00890135"/>
    <w:rsid w:val="00895BA0"/>
    <w:rsid w:val="008A06B2"/>
    <w:rsid w:val="008A3EDC"/>
    <w:rsid w:val="008A3FD2"/>
    <w:rsid w:val="008A6AE8"/>
    <w:rsid w:val="008B2B8A"/>
    <w:rsid w:val="008C4D2A"/>
    <w:rsid w:val="008D1DD7"/>
    <w:rsid w:val="008D5977"/>
    <w:rsid w:val="008E4F88"/>
    <w:rsid w:val="008E75AE"/>
    <w:rsid w:val="008F34DD"/>
    <w:rsid w:val="008F66E0"/>
    <w:rsid w:val="008F7D2E"/>
    <w:rsid w:val="00907C70"/>
    <w:rsid w:val="00913C9E"/>
    <w:rsid w:val="00915531"/>
    <w:rsid w:val="00915D1A"/>
    <w:rsid w:val="00915D38"/>
    <w:rsid w:val="009162D2"/>
    <w:rsid w:val="0093077E"/>
    <w:rsid w:val="0093326D"/>
    <w:rsid w:val="009358ED"/>
    <w:rsid w:val="0093670C"/>
    <w:rsid w:val="0093711E"/>
    <w:rsid w:val="00940314"/>
    <w:rsid w:val="00950FCB"/>
    <w:rsid w:val="00953DAC"/>
    <w:rsid w:val="00964634"/>
    <w:rsid w:val="00964B50"/>
    <w:rsid w:val="00967609"/>
    <w:rsid w:val="00973C6A"/>
    <w:rsid w:val="00974D79"/>
    <w:rsid w:val="00975274"/>
    <w:rsid w:val="00980604"/>
    <w:rsid w:val="009809EC"/>
    <w:rsid w:val="009811DF"/>
    <w:rsid w:val="009938EB"/>
    <w:rsid w:val="00995BD8"/>
    <w:rsid w:val="009A56EF"/>
    <w:rsid w:val="009B6470"/>
    <w:rsid w:val="009C462F"/>
    <w:rsid w:val="009C475D"/>
    <w:rsid w:val="009C56BF"/>
    <w:rsid w:val="009C6425"/>
    <w:rsid w:val="009E1186"/>
    <w:rsid w:val="009E2EDB"/>
    <w:rsid w:val="009E61FD"/>
    <w:rsid w:val="009F2B73"/>
    <w:rsid w:val="009F5A9B"/>
    <w:rsid w:val="009F6F7C"/>
    <w:rsid w:val="00A02015"/>
    <w:rsid w:val="00A060CE"/>
    <w:rsid w:val="00A070F2"/>
    <w:rsid w:val="00A17A72"/>
    <w:rsid w:val="00A21E4D"/>
    <w:rsid w:val="00A22B09"/>
    <w:rsid w:val="00A24133"/>
    <w:rsid w:val="00A24955"/>
    <w:rsid w:val="00A40CDC"/>
    <w:rsid w:val="00A45BB1"/>
    <w:rsid w:val="00A72D08"/>
    <w:rsid w:val="00A74417"/>
    <w:rsid w:val="00A831BF"/>
    <w:rsid w:val="00A87A05"/>
    <w:rsid w:val="00A9731D"/>
    <w:rsid w:val="00A9740D"/>
    <w:rsid w:val="00AC68EA"/>
    <w:rsid w:val="00AD4769"/>
    <w:rsid w:val="00AD665B"/>
    <w:rsid w:val="00AE467C"/>
    <w:rsid w:val="00AF28B9"/>
    <w:rsid w:val="00AF482E"/>
    <w:rsid w:val="00AF5D02"/>
    <w:rsid w:val="00B02607"/>
    <w:rsid w:val="00B12142"/>
    <w:rsid w:val="00B13353"/>
    <w:rsid w:val="00B1583A"/>
    <w:rsid w:val="00B17019"/>
    <w:rsid w:val="00B21655"/>
    <w:rsid w:val="00B21F1D"/>
    <w:rsid w:val="00B24366"/>
    <w:rsid w:val="00B300C6"/>
    <w:rsid w:val="00B31D94"/>
    <w:rsid w:val="00B31ED5"/>
    <w:rsid w:val="00B3515D"/>
    <w:rsid w:val="00B60B79"/>
    <w:rsid w:val="00B638EE"/>
    <w:rsid w:val="00B7290A"/>
    <w:rsid w:val="00B80854"/>
    <w:rsid w:val="00B83C71"/>
    <w:rsid w:val="00B856F2"/>
    <w:rsid w:val="00BB2998"/>
    <w:rsid w:val="00BB6651"/>
    <w:rsid w:val="00BC03E6"/>
    <w:rsid w:val="00BC2543"/>
    <w:rsid w:val="00BC25E5"/>
    <w:rsid w:val="00BC54F8"/>
    <w:rsid w:val="00BE458C"/>
    <w:rsid w:val="00BE52DB"/>
    <w:rsid w:val="00BE72F1"/>
    <w:rsid w:val="00BF6148"/>
    <w:rsid w:val="00C026F5"/>
    <w:rsid w:val="00C04313"/>
    <w:rsid w:val="00C0563B"/>
    <w:rsid w:val="00C07872"/>
    <w:rsid w:val="00C107FE"/>
    <w:rsid w:val="00C111F7"/>
    <w:rsid w:val="00C13276"/>
    <w:rsid w:val="00C13D7D"/>
    <w:rsid w:val="00C24B91"/>
    <w:rsid w:val="00C37756"/>
    <w:rsid w:val="00C41BE3"/>
    <w:rsid w:val="00C461FF"/>
    <w:rsid w:val="00C51405"/>
    <w:rsid w:val="00C52B49"/>
    <w:rsid w:val="00C653A9"/>
    <w:rsid w:val="00C71085"/>
    <w:rsid w:val="00C72C7A"/>
    <w:rsid w:val="00C83129"/>
    <w:rsid w:val="00C91E15"/>
    <w:rsid w:val="00C96829"/>
    <w:rsid w:val="00C96965"/>
    <w:rsid w:val="00C96A7F"/>
    <w:rsid w:val="00CA39BE"/>
    <w:rsid w:val="00CA5373"/>
    <w:rsid w:val="00CB3C0E"/>
    <w:rsid w:val="00CB73DB"/>
    <w:rsid w:val="00CC22B8"/>
    <w:rsid w:val="00CC73E1"/>
    <w:rsid w:val="00CD2A95"/>
    <w:rsid w:val="00CD70EC"/>
    <w:rsid w:val="00CE123E"/>
    <w:rsid w:val="00CE13B4"/>
    <w:rsid w:val="00CF09EF"/>
    <w:rsid w:val="00CF217B"/>
    <w:rsid w:val="00CF2697"/>
    <w:rsid w:val="00CF2F65"/>
    <w:rsid w:val="00CF33CF"/>
    <w:rsid w:val="00CF7404"/>
    <w:rsid w:val="00D00C51"/>
    <w:rsid w:val="00D01EE8"/>
    <w:rsid w:val="00D05874"/>
    <w:rsid w:val="00D126E9"/>
    <w:rsid w:val="00D25147"/>
    <w:rsid w:val="00D26174"/>
    <w:rsid w:val="00D2653A"/>
    <w:rsid w:val="00D416E4"/>
    <w:rsid w:val="00D437AA"/>
    <w:rsid w:val="00D44979"/>
    <w:rsid w:val="00D44BE7"/>
    <w:rsid w:val="00D52989"/>
    <w:rsid w:val="00D62F11"/>
    <w:rsid w:val="00D720B7"/>
    <w:rsid w:val="00D72AB2"/>
    <w:rsid w:val="00D75B2B"/>
    <w:rsid w:val="00D93293"/>
    <w:rsid w:val="00D935BD"/>
    <w:rsid w:val="00DA0C8E"/>
    <w:rsid w:val="00DA26E5"/>
    <w:rsid w:val="00DA3CC2"/>
    <w:rsid w:val="00DB35EB"/>
    <w:rsid w:val="00DB74B3"/>
    <w:rsid w:val="00DC5B4C"/>
    <w:rsid w:val="00DD47F9"/>
    <w:rsid w:val="00DE0C11"/>
    <w:rsid w:val="00DE306C"/>
    <w:rsid w:val="00DE754B"/>
    <w:rsid w:val="00DF0D94"/>
    <w:rsid w:val="00DF3250"/>
    <w:rsid w:val="00DF4402"/>
    <w:rsid w:val="00E042C1"/>
    <w:rsid w:val="00E11036"/>
    <w:rsid w:val="00E17CD9"/>
    <w:rsid w:val="00E22265"/>
    <w:rsid w:val="00E24B0F"/>
    <w:rsid w:val="00E26B04"/>
    <w:rsid w:val="00E27944"/>
    <w:rsid w:val="00E37948"/>
    <w:rsid w:val="00E410A0"/>
    <w:rsid w:val="00E64C6D"/>
    <w:rsid w:val="00E66554"/>
    <w:rsid w:val="00E85C1C"/>
    <w:rsid w:val="00E90FA5"/>
    <w:rsid w:val="00E918B3"/>
    <w:rsid w:val="00E929CD"/>
    <w:rsid w:val="00E95466"/>
    <w:rsid w:val="00EA5358"/>
    <w:rsid w:val="00EA6859"/>
    <w:rsid w:val="00EA7964"/>
    <w:rsid w:val="00EB7678"/>
    <w:rsid w:val="00EC04B0"/>
    <w:rsid w:val="00EC1E11"/>
    <w:rsid w:val="00EC2ADF"/>
    <w:rsid w:val="00EC308C"/>
    <w:rsid w:val="00ED0514"/>
    <w:rsid w:val="00ED408E"/>
    <w:rsid w:val="00ED50E7"/>
    <w:rsid w:val="00EF694B"/>
    <w:rsid w:val="00F048FF"/>
    <w:rsid w:val="00F10DFA"/>
    <w:rsid w:val="00F12524"/>
    <w:rsid w:val="00F206FE"/>
    <w:rsid w:val="00F22526"/>
    <w:rsid w:val="00F24EB6"/>
    <w:rsid w:val="00F2693C"/>
    <w:rsid w:val="00F3606D"/>
    <w:rsid w:val="00F36112"/>
    <w:rsid w:val="00F725BE"/>
    <w:rsid w:val="00F72991"/>
    <w:rsid w:val="00F75DA3"/>
    <w:rsid w:val="00F774C2"/>
    <w:rsid w:val="00F808BF"/>
    <w:rsid w:val="00F859AD"/>
    <w:rsid w:val="00F8783D"/>
    <w:rsid w:val="00F902CA"/>
    <w:rsid w:val="00F948F2"/>
    <w:rsid w:val="00F94CED"/>
    <w:rsid w:val="00F9652E"/>
    <w:rsid w:val="00FB3377"/>
    <w:rsid w:val="00FB53F9"/>
    <w:rsid w:val="00FB6755"/>
    <w:rsid w:val="00FC3EC5"/>
    <w:rsid w:val="00FC5B55"/>
    <w:rsid w:val="00FD02C0"/>
    <w:rsid w:val="00FE168F"/>
    <w:rsid w:val="00FE3AE5"/>
    <w:rsid w:val="00FE3DBE"/>
    <w:rsid w:val="00FE616C"/>
    <w:rsid w:val="00FF3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9EC8E"/>
  <w15:docId w15:val="{32F69261-5727-4C0A-8961-B26AE4A8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Times New Roman" w:hAnsi="Times New Roma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rFonts w:ascii="Arial" w:hAnsi="Arial"/>
      <w:color w:val="0000FF"/>
      <w:u w:val="single"/>
    </w:rPr>
  </w:style>
  <w:style w:type="paragraph" w:customStyle="1" w:styleId="textmitpunkt">
    <w:name w:val="text mit punkt"/>
    <w:basedOn w:val="text"/>
    <w:pPr>
      <w:numPr>
        <w:numId w:val="3"/>
      </w:numPr>
      <w:spacing w:before="120"/>
    </w:pPr>
  </w:style>
  <w:style w:type="paragraph" w:customStyle="1" w:styleId="berschriftfett">
    <w:name w:val="überschrift fett"/>
    <w:basedOn w:val="text"/>
    <w:next w:val="text"/>
    <w:pPr>
      <w:spacing w:before="480"/>
    </w:pPr>
    <w:rPr>
      <w:b/>
    </w:rPr>
  </w:style>
  <w:style w:type="paragraph" w:customStyle="1" w:styleId="text">
    <w:name w:val="text"/>
    <w:basedOn w:val="Standard"/>
    <w:pPr>
      <w:spacing w:before="360" w:line="380" w:lineRule="exact"/>
    </w:pPr>
    <w:rPr>
      <w:rFonts w:ascii="Gill Sans MT" w:hAnsi="Gill Sans MT"/>
      <w:sz w:val="24"/>
    </w:rPr>
  </w:style>
  <w:style w:type="paragraph" w:customStyle="1" w:styleId="bild">
    <w:name w:val="bild"/>
    <w:basedOn w:val="text"/>
    <w:pPr>
      <w:spacing w:before="240"/>
    </w:pPr>
    <w:rPr>
      <w:i/>
    </w:rPr>
  </w:style>
  <w:style w:type="paragraph" w:customStyle="1" w:styleId="berschrift18p">
    <w:name w:val="Überschrift 18p"/>
    <w:basedOn w:val="text"/>
    <w:next w:val="text"/>
    <w:pPr>
      <w:spacing w:line="240" w:lineRule="auto"/>
    </w:pPr>
    <w:rPr>
      <w:b/>
      <w:sz w:val="36"/>
    </w:rPr>
  </w:style>
  <w:style w:type="character" w:styleId="Zeilennummer">
    <w:name w:val="line number"/>
    <w:basedOn w:val="Absatz-Standardschriftart"/>
  </w:style>
  <w:style w:type="paragraph" w:styleId="Kopfzeile">
    <w:name w:val="header"/>
    <w:basedOn w:val="text"/>
    <w:link w:val="KopfzeileZchn"/>
    <w:uiPriority w:val="99"/>
    <w:pPr>
      <w:pBdr>
        <w:bottom w:val="single" w:sz="4" w:space="1" w:color="auto"/>
      </w:pBdr>
      <w:spacing w:before="0" w:line="240" w:lineRule="auto"/>
    </w:pPr>
    <w:rPr>
      <w:sz w:val="18"/>
    </w:rPr>
  </w:style>
  <w:style w:type="paragraph" w:styleId="Fuzeile">
    <w:name w:val="footer"/>
    <w:basedOn w:val="text"/>
    <w:pPr>
      <w:pBdr>
        <w:top w:val="single" w:sz="4" w:space="1" w:color="auto"/>
      </w:pBdr>
      <w:spacing w:before="0" w:line="240" w:lineRule="auto"/>
    </w:pPr>
    <w:rPr>
      <w:sz w:val="18"/>
    </w:rPr>
  </w:style>
  <w:style w:type="paragraph" w:customStyle="1" w:styleId="Pressemitteilung">
    <w:name w:val="Pressemitteilung"/>
    <w:basedOn w:val="text"/>
    <w:next w:val="berschrift18p"/>
    <w:pPr>
      <w:spacing w:line="240" w:lineRule="auto"/>
      <w:jc w:val="center"/>
    </w:pPr>
    <w:rPr>
      <w:b/>
      <w:sz w:val="48"/>
    </w:rPr>
  </w:style>
  <w:style w:type="paragraph" w:customStyle="1" w:styleId="textnachPunkt">
    <w:name w:val="text nach Punkt"/>
    <w:basedOn w:val="text"/>
    <w:next w:val="text"/>
    <w:pPr>
      <w:spacing w:before="120"/>
    </w:pPr>
  </w:style>
  <w:style w:type="paragraph" w:styleId="Textkrper">
    <w:name w:val="Body Text"/>
    <w:basedOn w:val="text"/>
    <w:pPr>
      <w:widowControl w:val="0"/>
      <w:spacing w:before="0" w:line="300" w:lineRule="exact"/>
    </w:pPr>
    <w:rPr>
      <w:snapToGrid w:val="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customStyle="1" w:styleId="Auskunft">
    <w:name w:val="Auskunft"/>
    <w:basedOn w:val="text"/>
    <w:pPr>
      <w:tabs>
        <w:tab w:val="left" w:pos="709"/>
      </w:tabs>
      <w:spacing w:before="180" w:line="300" w:lineRule="exact"/>
    </w:pPr>
    <w:rPr>
      <w:szCs w:val="24"/>
    </w:rPr>
  </w:style>
  <w:style w:type="paragraph" w:customStyle="1" w:styleId="Tabelle">
    <w:name w:val="Tabelle"/>
    <w:basedOn w:val="text"/>
    <w:pPr>
      <w:spacing w:before="60" w:after="60" w:line="240" w:lineRule="auto"/>
    </w:pPr>
    <w:rPr>
      <w:rFonts w:ascii="Arial" w:hAnsi="Arial"/>
      <w:sz w:val="20"/>
    </w:rPr>
  </w:style>
  <w:style w:type="character" w:customStyle="1" w:styleId="KopfzeileZchn">
    <w:name w:val="Kopfzeile Zchn"/>
    <w:link w:val="Kopfzeile"/>
    <w:uiPriority w:val="99"/>
    <w:rsid w:val="00FE616C"/>
    <w:rPr>
      <w:rFonts w:ascii="Gill Sans MT" w:hAnsi="Gill Sans MT"/>
      <w:sz w:val="18"/>
    </w:rPr>
  </w:style>
  <w:style w:type="paragraph" w:styleId="NurText">
    <w:name w:val="Plain Text"/>
    <w:basedOn w:val="Standard"/>
    <w:link w:val="NurTextZchn"/>
    <w:uiPriority w:val="99"/>
    <w:semiHidden/>
    <w:unhideWhenUsed/>
    <w:rsid w:val="00B80854"/>
    <w:rPr>
      <w:rFonts w:ascii="Calibri" w:eastAsia="Calibri" w:hAnsi="Calibri"/>
      <w:sz w:val="22"/>
      <w:szCs w:val="21"/>
      <w:lang w:eastAsia="en-US"/>
    </w:rPr>
  </w:style>
  <w:style w:type="character" w:customStyle="1" w:styleId="NurTextZchn">
    <w:name w:val="Nur Text Zchn"/>
    <w:link w:val="NurText"/>
    <w:uiPriority w:val="99"/>
    <w:semiHidden/>
    <w:rsid w:val="00B80854"/>
    <w:rPr>
      <w:rFonts w:ascii="Calibri" w:eastAsia="Calibri" w:hAnsi="Calibri"/>
      <w:sz w:val="22"/>
      <w:szCs w:val="21"/>
      <w:lang w:eastAsia="en-US"/>
    </w:rPr>
  </w:style>
  <w:style w:type="character" w:styleId="BesuchterLink">
    <w:name w:val="FollowedHyperlink"/>
    <w:uiPriority w:val="99"/>
    <w:semiHidden/>
    <w:unhideWhenUsed/>
    <w:rsid w:val="004F508D"/>
    <w:rPr>
      <w:color w:val="800080"/>
      <w:u w:val="single"/>
    </w:rPr>
  </w:style>
  <w:style w:type="table" w:styleId="Tabellenraster">
    <w:name w:val="Table Grid"/>
    <w:basedOn w:val="NormaleTabelle"/>
    <w:uiPriority w:val="59"/>
    <w:rsid w:val="00EA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scoswrapper">
    <w:name w:val="hs_cos_wrapper"/>
    <w:basedOn w:val="Absatz-Standardschriftart"/>
    <w:rsid w:val="00DE0C11"/>
  </w:style>
  <w:style w:type="character" w:styleId="NichtaufgelsteErwhnung">
    <w:name w:val="Unresolved Mention"/>
    <w:basedOn w:val="Absatz-Standardschriftart"/>
    <w:uiPriority w:val="99"/>
    <w:semiHidden/>
    <w:unhideWhenUsed/>
    <w:rsid w:val="000A10BE"/>
    <w:rPr>
      <w:color w:val="605E5C"/>
      <w:shd w:val="clear" w:color="auto" w:fill="E1DFDD"/>
    </w:rPr>
  </w:style>
  <w:style w:type="paragraph" w:styleId="berarbeitung">
    <w:name w:val="Revision"/>
    <w:hidden/>
    <w:uiPriority w:val="99"/>
    <w:semiHidden/>
    <w:rsid w:val="00995BD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480">
      <w:bodyDiv w:val="1"/>
      <w:marLeft w:val="0"/>
      <w:marRight w:val="0"/>
      <w:marTop w:val="0"/>
      <w:marBottom w:val="0"/>
      <w:divBdr>
        <w:top w:val="none" w:sz="0" w:space="0" w:color="auto"/>
        <w:left w:val="none" w:sz="0" w:space="0" w:color="auto"/>
        <w:bottom w:val="none" w:sz="0" w:space="0" w:color="auto"/>
        <w:right w:val="none" w:sz="0" w:space="0" w:color="auto"/>
      </w:divBdr>
      <w:divsChild>
        <w:div w:id="959413837">
          <w:marLeft w:val="0"/>
          <w:marRight w:val="0"/>
          <w:marTop w:val="0"/>
          <w:marBottom w:val="0"/>
          <w:divBdr>
            <w:top w:val="none" w:sz="0" w:space="0" w:color="auto"/>
            <w:left w:val="none" w:sz="0" w:space="0" w:color="auto"/>
            <w:bottom w:val="none" w:sz="0" w:space="0" w:color="auto"/>
            <w:right w:val="none" w:sz="0" w:space="0" w:color="auto"/>
          </w:divBdr>
          <w:divsChild>
            <w:div w:id="1947539529">
              <w:marLeft w:val="0"/>
              <w:marRight w:val="0"/>
              <w:marTop w:val="0"/>
              <w:marBottom w:val="0"/>
              <w:divBdr>
                <w:top w:val="none" w:sz="0" w:space="0" w:color="auto"/>
                <w:left w:val="none" w:sz="0" w:space="0" w:color="auto"/>
                <w:bottom w:val="none" w:sz="0" w:space="0" w:color="auto"/>
                <w:right w:val="none" w:sz="0" w:space="0" w:color="auto"/>
              </w:divBdr>
              <w:divsChild>
                <w:div w:id="3671147">
                  <w:marLeft w:val="0"/>
                  <w:marRight w:val="0"/>
                  <w:marTop w:val="0"/>
                  <w:marBottom w:val="0"/>
                  <w:divBdr>
                    <w:top w:val="none" w:sz="0" w:space="0" w:color="auto"/>
                    <w:left w:val="none" w:sz="0" w:space="0" w:color="auto"/>
                    <w:bottom w:val="none" w:sz="0" w:space="0" w:color="auto"/>
                    <w:right w:val="none" w:sz="0" w:space="0" w:color="auto"/>
                  </w:divBdr>
                  <w:divsChild>
                    <w:div w:id="639267518">
                      <w:marLeft w:val="0"/>
                      <w:marRight w:val="0"/>
                      <w:marTop w:val="0"/>
                      <w:marBottom w:val="0"/>
                      <w:divBdr>
                        <w:top w:val="none" w:sz="0" w:space="0" w:color="auto"/>
                        <w:left w:val="none" w:sz="0" w:space="0" w:color="auto"/>
                        <w:bottom w:val="none" w:sz="0" w:space="0" w:color="auto"/>
                        <w:right w:val="none" w:sz="0" w:space="0" w:color="auto"/>
                      </w:divBdr>
                      <w:divsChild>
                        <w:div w:id="2002733142">
                          <w:marLeft w:val="0"/>
                          <w:marRight w:val="0"/>
                          <w:marTop w:val="0"/>
                          <w:marBottom w:val="0"/>
                          <w:divBdr>
                            <w:top w:val="none" w:sz="0" w:space="0" w:color="auto"/>
                            <w:left w:val="none" w:sz="0" w:space="0" w:color="auto"/>
                            <w:bottom w:val="none" w:sz="0" w:space="0" w:color="auto"/>
                            <w:right w:val="none" w:sz="0" w:space="0" w:color="auto"/>
                          </w:divBdr>
                          <w:divsChild>
                            <w:div w:id="2082408695">
                              <w:marLeft w:val="0"/>
                              <w:marRight w:val="0"/>
                              <w:marTop w:val="0"/>
                              <w:marBottom w:val="0"/>
                              <w:divBdr>
                                <w:top w:val="none" w:sz="0" w:space="0" w:color="auto"/>
                                <w:left w:val="none" w:sz="0" w:space="0" w:color="auto"/>
                                <w:bottom w:val="none" w:sz="0" w:space="0" w:color="auto"/>
                                <w:right w:val="none" w:sz="0" w:space="0" w:color="auto"/>
                              </w:divBdr>
                              <w:divsChild>
                                <w:div w:id="266156383">
                                  <w:marLeft w:val="0"/>
                                  <w:marRight w:val="0"/>
                                  <w:marTop w:val="0"/>
                                  <w:marBottom w:val="0"/>
                                  <w:divBdr>
                                    <w:top w:val="none" w:sz="0" w:space="0" w:color="auto"/>
                                    <w:left w:val="none" w:sz="0" w:space="0" w:color="auto"/>
                                    <w:bottom w:val="none" w:sz="0" w:space="0" w:color="auto"/>
                                    <w:right w:val="none" w:sz="0" w:space="0" w:color="auto"/>
                                  </w:divBdr>
                                  <w:divsChild>
                                    <w:div w:id="8797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340430">
      <w:bodyDiv w:val="1"/>
      <w:marLeft w:val="0"/>
      <w:marRight w:val="0"/>
      <w:marTop w:val="0"/>
      <w:marBottom w:val="0"/>
      <w:divBdr>
        <w:top w:val="none" w:sz="0" w:space="0" w:color="auto"/>
        <w:left w:val="none" w:sz="0" w:space="0" w:color="auto"/>
        <w:bottom w:val="none" w:sz="0" w:space="0" w:color="auto"/>
        <w:right w:val="none" w:sz="0" w:space="0" w:color="auto"/>
      </w:divBdr>
    </w:div>
    <w:div w:id="503055754">
      <w:bodyDiv w:val="1"/>
      <w:marLeft w:val="0"/>
      <w:marRight w:val="0"/>
      <w:marTop w:val="0"/>
      <w:marBottom w:val="0"/>
      <w:divBdr>
        <w:top w:val="none" w:sz="0" w:space="0" w:color="auto"/>
        <w:left w:val="none" w:sz="0" w:space="0" w:color="auto"/>
        <w:bottom w:val="none" w:sz="0" w:space="0" w:color="auto"/>
        <w:right w:val="none" w:sz="0" w:space="0" w:color="auto"/>
      </w:divBdr>
      <w:divsChild>
        <w:div w:id="1627009081">
          <w:marLeft w:val="0"/>
          <w:marRight w:val="0"/>
          <w:marTop w:val="0"/>
          <w:marBottom w:val="0"/>
          <w:divBdr>
            <w:top w:val="none" w:sz="0" w:space="0" w:color="auto"/>
            <w:left w:val="none" w:sz="0" w:space="0" w:color="auto"/>
            <w:bottom w:val="none" w:sz="0" w:space="0" w:color="auto"/>
            <w:right w:val="none" w:sz="0" w:space="0" w:color="auto"/>
          </w:divBdr>
        </w:div>
      </w:divsChild>
    </w:div>
    <w:div w:id="558057167">
      <w:bodyDiv w:val="1"/>
      <w:marLeft w:val="0"/>
      <w:marRight w:val="0"/>
      <w:marTop w:val="0"/>
      <w:marBottom w:val="0"/>
      <w:divBdr>
        <w:top w:val="none" w:sz="0" w:space="0" w:color="auto"/>
        <w:left w:val="none" w:sz="0" w:space="0" w:color="auto"/>
        <w:bottom w:val="none" w:sz="0" w:space="0" w:color="auto"/>
        <w:right w:val="none" w:sz="0" w:space="0" w:color="auto"/>
      </w:divBdr>
      <w:divsChild>
        <w:div w:id="877015518">
          <w:marLeft w:val="0"/>
          <w:marRight w:val="0"/>
          <w:marTop w:val="0"/>
          <w:marBottom w:val="0"/>
          <w:divBdr>
            <w:top w:val="none" w:sz="0" w:space="0" w:color="auto"/>
            <w:left w:val="none" w:sz="0" w:space="0" w:color="auto"/>
            <w:bottom w:val="none" w:sz="0" w:space="0" w:color="auto"/>
            <w:right w:val="none" w:sz="0" w:space="0" w:color="auto"/>
          </w:divBdr>
        </w:div>
      </w:divsChild>
    </w:div>
    <w:div w:id="646785153">
      <w:bodyDiv w:val="1"/>
      <w:marLeft w:val="0"/>
      <w:marRight w:val="0"/>
      <w:marTop w:val="0"/>
      <w:marBottom w:val="0"/>
      <w:divBdr>
        <w:top w:val="none" w:sz="0" w:space="0" w:color="auto"/>
        <w:left w:val="none" w:sz="0" w:space="0" w:color="auto"/>
        <w:bottom w:val="none" w:sz="0" w:space="0" w:color="auto"/>
        <w:right w:val="none" w:sz="0" w:space="0" w:color="auto"/>
      </w:divBdr>
      <w:divsChild>
        <w:div w:id="1626426905">
          <w:marLeft w:val="0"/>
          <w:marRight w:val="0"/>
          <w:marTop w:val="0"/>
          <w:marBottom w:val="0"/>
          <w:divBdr>
            <w:top w:val="none" w:sz="0" w:space="0" w:color="auto"/>
            <w:left w:val="none" w:sz="0" w:space="0" w:color="auto"/>
            <w:bottom w:val="none" w:sz="0" w:space="0" w:color="auto"/>
            <w:right w:val="none" w:sz="0" w:space="0" w:color="auto"/>
          </w:divBdr>
        </w:div>
      </w:divsChild>
    </w:div>
    <w:div w:id="707605606">
      <w:bodyDiv w:val="1"/>
      <w:marLeft w:val="0"/>
      <w:marRight w:val="0"/>
      <w:marTop w:val="0"/>
      <w:marBottom w:val="0"/>
      <w:divBdr>
        <w:top w:val="none" w:sz="0" w:space="0" w:color="auto"/>
        <w:left w:val="none" w:sz="0" w:space="0" w:color="auto"/>
        <w:bottom w:val="none" w:sz="0" w:space="0" w:color="auto"/>
        <w:right w:val="none" w:sz="0" w:space="0" w:color="auto"/>
      </w:divBdr>
    </w:div>
    <w:div w:id="797335170">
      <w:bodyDiv w:val="1"/>
      <w:marLeft w:val="0"/>
      <w:marRight w:val="0"/>
      <w:marTop w:val="0"/>
      <w:marBottom w:val="0"/>
      <w:divBdr>
        <w:top w:val="none" w:sz="0" w:space="0" w:color="auto"/>
        <w:left w:val="none" w:sz="0" w:space="0" w:color="auto"/>
        <w:bottom w:val="none" w:sz="0" w:space="0" w:color="auto"/>
        <w:right w:val="none" w:sz="0" w:space="0" w:color="auto"/>
      </w:divBdr>
      <w:divsChild>
        <w:div w:id="660542863">
          <w:marLeft w:val="0"/>
          <w:marRight w:val="0"/>
          <w:marTop w:val="0"/>
          <w:marBottom w:val="0"/>
          <w:divBdr>
            <w:top w:val="none" w:sz="0" w:space="0" w:color="auto"/>
            <w:left w:val="none" w:sz="0" w:space="0" w:color="auto"/>
            <w:bottom w:val="none" w:sz="0" w:space="0" w:color="auto"/>
            <w:right w:val="none" w:sz="0" w:space="0" w:color="auto"/>
          </w:divBdr>
        </w:div>
      </w:divsChild>
    </w:div>
    <w:div w:id="878279571">
      <w:bodyDiv w:val="1"/>
      <w:marLeft w:val="0"/>
      <w:marRight w:val="0"/>
      <w:marTop w:val="0"/>
      <w:marBottom w:val="0"/>
      <w:divBdr>
        <w:top w:val="none" w:sz="0" w:space="0" w:color="auto"/>
        <w:left w:val="none" w:sz="0" w:space="0" w:color="auto"/>
        <w:bottom w:val="none" w:sz="0" w:space="0" w:color="auto"/>
        <w:right w:val="none" w:sz="0" w:space="0" w:color="auto"/>
      </w:divBdr>
    </w:div>
    <w:div w:id="936517704">
      <w:bodyDiv w:val="1"/>
      <w:marLeft w:val="0"/>
      <w:marRight w:val="0"/>
      <w:marTop w:val="0"/>
      <w:marBottom w:val="0"/>
      <w:divBdr>
        <w:top w:val="none" w:sz="0" w:space="0" w:color="auto"/>
        <w:left w:val="none" w:sz="0" w:space="0" w:color="auto"/>
        <w:bottom w:val="none" w:sz="0" w:space="0" w:color="auto"/>
        <w:right w:val="none" w:sz="0" w:space="0" w:color="auto"/>
      </w:divBdr>
      <w:divsChild>
        <w:div w:id="1266422947">
          <w:marLeft w:val="0"/>
          <w:marRight w:val="0"/>
          <w:marTop w:val="0"/>
          <w:marBottom w:val="0"/>
          <w:divBdr>
            <w:top w:val="none" w:sz="0" w:space="0" w:color="auto"/>
            <w:left w:val="none" w:sz="0" w:space="0" w:color="auto"/>
            <w:bottom w:val="none" w:sz="0" w:space="0" w:color="auto"/>
            <w:right w:val="none" w:sz="0" w:space="0" w:color="auto"/>
          </w:divBdr>
        </w:div>
      </w:divsChild>
    </w:div>
    <w:div w:id="947470855">
      <w:bodyDiv w:val="1"/>
      <w:marLeft w:val="0"/>
      <w:marRight w:val="0"/>
      <w:marTop w:val="0"/>
      <w:marBottom w:val="0"/>
      <w:divBdr>
        <w:top w:val="none" w:sz="0" w:space="0" w:color="auto"/>
        <w:left w:val="none" w:sz="0" w:space="0" w:color="auto"/>
        <w:bottom w:val="none" w:sz="0" w:space="0" w:color="auto"/>
        <w:right w:val="none" w:sz="0" w:space="0" w:color="auto"/>
      </w:divBdr>
    </w:div>
    <w:div w:id="1132138143">
      <w:bodyDiv w:val="1"/>
      <w:marLeft w:val="0"/>
      <w:marRight w:val="0"/>
      <w:marTop w:val="0"/>
      <w:marBottom w:val="0"/>
      <w:divBdr>
        <w:top w:val="none" w:sz="0" w:space="0" w:color="auto"/>
        <w:left w:val="none" w:sz="0" w:space="0" w:color="auto"/>
        <w:bottom w:val="none" w:sz="0" w:space="0" w:color="auto"/>
        <w:right w:val="none" w:sz="0" w:space="0" w:color="auto"/>
      </w:divBdr>
      <w:divsChild>
        <w:div w:id="2011759394">
          <w:marLeft w:val="0"/>
          <w:marRight w:val="0"/>
          <w:marTop w:val="0"/>
          <w:marBottom w:val="0"/>
          <w:divBdr>
            <w:top w:val="none" w:sz="0" w:space="0" w:color="auto"/>
            <w:left w:val="none" w:sz="0" w:space="0" w:color="auto"/>
            <w:bottom w:val="none" w:sz="0" w:space="0" w:color="auto"/>
            <w:right w:val="none" w:sz="0" w:space="0" w:color="auto"/>
          </w:divBdr>
        </w:div>
      </w:divsChild>
    </w:div>
    <w:div w:id="1178812132">
      <w:bodyDiv w:val="1"/>
      <w:marLeft w:val="0"/>
      <w:marRight w:val="0"/>
      <w:marTop w:val="0"/>
      <w:marBottom w:val="0"/>
      <w:divBdr>
        <w:top w:val="none" w:sz="0" w:space="0" w:color="auto"/>
        <w:left w:val="none" w:sz="0" w:space="0" w:color="auto"/>
        <w:bottom w:val="none" w:sz="0" w:space="0" w:color="auto"/>
        <w:right w:val="none" w:sz="0" w:space="0" w:color="auto"/>
      </w:divBdr>
    </w:div>
    <w:div w:id="1250578433">
      <w:bodyDiv w:val="1"/>
      <w:marLeft w:val="0"/>
      <w:marRight w:val="0"/>
      <w:marTop w:val="0"/>
      <w:marBottom w:val="0"/>
      <w:divBdr>
        <w:top w:val="none" w:sz="0" w:space="0" w:color="auto"/>
        <w:left w:val="none" w:sz="0" w:space="0" w:color="auto"/>
        <w:bottom w:val="none" w:sz="0" w:space="0" w:color="auto"/>
        <w:right w:val="none" w:sz="0" w:space="0" w:color="auto"/>
      </w:divBdr>
    </w:div>
    <w:div w:id="1261447288">
      <w:bodyDiv w:val="1"/>
      <w:marLeft w:val="0"/>
      <w:marRight w:val="0"/>
      <w:marTop w:val="0"/>
      <w:marBottom w:val="0"/>
      <w:divBdr>
        <w:top w:val="none" w:sz="0" w:space="0" w:color="auto"/>
        <w:left w:val="none" w:sz="0" w:space="0" w:color="auto"/>
        <w:bottom w:val="none" w:sz="0" w:space="0" w:color="auto"/>
        <w:right w:val="none" w:sz="0" w:space="0" w:color="auto"/>
      </w:divBdr>
    </w:div>
    <w:div w:id="1387605827">
      <w:bodyDiv w:val="1"/>
      <w:marLeft w:val="0"/>
      <w:marRight w:val="0"/>
      <w:marTop w:val="0"/>
      <w:marBottom w:val="0"/>
      <w:divBdr>
        <w:top w:val="none" w:sz="0" w:space="0" w:color="auto"/>
        <w:left w:val="none" w:sz="0" w:space="0" w:color="auto"/>
        <w:bottom w:val="none" w:sz="0" w:space="0" w:color="auto"/>
        <w:right w:val="none" w:sz="0" w:space="0" w:color="auto"/>
      </w:divBdr>
      <w:divsChild>
        <w:div w:id="730616450">
          <w:marLeft w:val="0"/>
          <w:marRight w:val="0"/>
          <w:marTop w:val="0"/>
          <w:marBottom w:val="0"/>
          <w:divBdr>
            <w:top w:val="none" w:sz="0" w:space="0" w:color="auto"/>
            <w:left w:val="none" w:sz="0" w:space="0" w:color="auto"/>
            <w:bottom w:val="none" w:sz="0" w:space="0" w:color="auto"/>
            <w:right w:val="none" w:sz="0" w:space="0" w:color="auto"/>
          </w:divBdr>
        </w:div>
      </w:divsChild>
    </w:div>
    <w:div w:id="1411002065">
      <w:bodyDiv w:val="1"/>
      <w:marLeft w:val="0"/>
      <w:marRight w:val="0"/>
      <w:marTop w:val="0"/>
      <w:marBottom w:val="0"/>
      <w:divBdr>
        <w:top w:val="none" w:sz="0" w:space="0" w:color="auto"/>
        <w:left w:val="none" w:sz="0" w:space="0" w:color="auto"/>
        <w:bottom w:val="none" w:sz="0" w:space="0" w:color="auto"/>
        <w:right w:val="none" w:sz="0" w:space="0" w:color="auto"/>
      </w:divBdr>
    </w:div>
    <w:div w:id="1426729240">
      <w:bodyDiv w:val="1"/>
      <w:marLeft w:val="0"/>
      <w:marRight w:val="0"/>
      <w:marTop w:val="0"/>
      <w:marBottom w:val="0"/>
      <w:divBdr>
        <w:top w:val="none" w:sz="0" w:space="0" w:color="auto"/>
        <w:left w:val="none" w:sz="0" w:space="0" w:color="auto"/>
        <w:bottom w:val="none" w:sz="0" w:space="0" w:color="auto"/>
        <w:right w:val="none" w:sz="0" w:space="0" w:color="auto"/>
      </w:divBdr>
    </w:div>
    <w:div w:id="1432310765">
      <w:bodyDiv w:val="1"/>
      <w:marLeft w:val="0"/>
      <w:marRight w:val="0"/>
      <w:marTop w:val="0"/>
      <w:marBottom w:val="0"/>
      <w:divBdr>
        <w:top w:val="none" w:sz="0" w:space="0" w:color="auto"/>
        <w:left w:val="none" w:sz="0" w:space="0" w:color="auto"/>
        <w:bottom w:val="none" w:sz="0" w:space="0" w:color="auto"/>
        <w:right w:val="none" w:sz="0" w:space="0" w:color="auto"/>
      </w:divBdr>
    </w:div>
    <w:div w:id="1477448941">
      <w:bodyDiv w:val="1"/>
      <w:marLeft w:val="0"/>
      <w:marRight w:val="0"/>
      <w:marTop w:val="0"/>
      <w:marBottom w:val="0"/>
      <w:divBdr>
        <w:top w:val="none" w:sz="0" w:space="0" w:color="auto"/>
        <w:left w:val="none" w:sz="0" w:space="0" w:color="auto"/>
        <w:bottom w:val="none" w:sz="0" w:space="0" w:color="auto"/>
        <w:right w:val="none" w:sz="0" w:space="0" w:color="auto"/>
      </w:divBdr>
      <w:divsChild>
        <w:div w:id="750078606">
          <w:marLeft w:val="0"/>
          <w:marRight w:val="0"/>
          <w:marTop w:val="0"/>
          <w:marBottom w:val="0"/>
          <w:divBdr>
            <w:top w:val="none" w:sz="0" w:space="0" w:color="auto"/>
            <w:left w:val="none" w:sz="0" w:space="0" w:color="auto"/>
            <w:bottom w:val="none" w:sz="0" w:space="0" w:color="auto"/>
            <w:right w:val="none" w:sz="0" w:space="0" w:color="auto"/>
          </w:divBdr>
          <w:divsChild>
            <w:div w:id="1506479967">
              <w:marLeft w:val="0"/>
              <w:marRight w:val="0"/>
              <w:marTop w:val="0"/>
              <w:marBottom w:val="0"/>
              <w:divBdr>
                <w:top w:val="none" w:sz="0" w:space="0" w:color="auto"/>
                <w:left w:val="none" w:sz="0" w:space="0" w:color="auto"/>
                <w:bottom w:val="none" w:sz="0" w:space="0" w:color="auto"/>
                <w:right w:val="none" w:sz="0" w:space="0" w:color="auto"/>
              </w:divBdr>
              <w:divsChild>
                <w:div w:id="1986543085">
                  <w:marLeft w:val="0"/>
                  <w:marRight w:val="0"/>
                  <w:marTop w:val="0"/>
                  <w:marBottom w:val="0"/>
                  <w:divBdr>
                    <w:top w:val="none" w:sz="0" w:space="0" w:color="auto"/>
                    <w:left w:val="none" w:sz="0" w:space="0" w:color="auto"/>
                    <w:bottom w:val="none" w:sz="0" w:space="0" w:color="auto"/>
                    <w:right w:val="none" w:sz="0" w:space="0" w:color="auto"/>
                  </w:divBdr>
                  <w:divsChild>
                    <w:div w:id="162748015">
                      <w:marLeft w:val="0"/>
                      <w:marRight w:val="0"/>
                      <w:marTop w:val="0"/>
                      <w:marBottom w:val="0"/>
                      <w:divBdr>
                        <w:top w:val="none" w:sz="0" w:space="0" w:color="auto"/>
                        <w:left w:val="none" w:sz="0" w:space="0" w:color="auto"/>
                        <w:bottom w:val="none" w:sz="0" w:space="0" w:color="auto"/>
                        <w:right w:val="none" w:sz="0" w:space="0" w:color="auto"/>
                      </w:divBdr>
                      <w:divsChild>
                        <w:div w:id="2076858858">
                          <w:marLeft w:val="0"/>
                          <w:marRight w:val="0"/>
                          <w:marTop w:val="0"/>
                          <w:marBottom w:val="0"/>
                          <w:divBdr>
                            <w:top w:val="none" w:sz="0" w:space="0" w:color="auto"/>
                            <w:left w:val="none" w:sz="0" w:space="0" w:color="auto"/>
                            <w:bottom w:val="none" w:sz="0" w:space="0" w:color="auto"/>
                            <w:right w:val="none" w:sz="0" w:space="0" w:color="auto"/>
                          </w:divBdr>
                          <w:divsChild>
                            <w:div w:id="1745761227">
                              <w:marLeft w:val="0"/>
                              <w:marRight w:val="0"/>
                              <w:marTop w:val="0"/>
                              <w:marBottom w:val="0"/>
                              <w:divBdr>
                                <w:top w:val="none" w:sz="0" w:space="0" w:color="auto"/>
                                <w:left w:val="none" w:sz="0" w:space="0" w:color="auto"/>
                                <w:bottom w:val="none" w:sz="0" w:space="0" w:color="auto"/>
                                <w:right w:val="none" w:sz="0" w:space="0" w:color="auto"/>
                              </w:divBdr>
                              <w:divsChild>
                                <w:div w:id="630592589">
                                  <w:marLeft w:val="0"/>
                                  <w:marRight w:val="0"/>
                                  <w:marTop w:val="0"/>
                                  <w:marBottom w:val="0"/>
                                  <w:divBdr>
                                    <w:top w:val="none" w:sz="0" w:space="0" w:color="auto"/>
                                    <w:left w:val="none" w:sz="0" w:space="0" w:color="auto"/>
                                    <w:bottom w:val="none" w:sz="0" w:space="0" w:color="auto"/>
                                    <w:right w:val="none" w:sz="0" w:space="0" w:color="auto"/>
                                  </w:divBdr>
                                  <w:divsChild>
                                    <w:div w:id="1777090251">
                                      <w:marLeft w:val="0"/>
                                      <w:marRight w:val="0"/>
                                      <w:marTop w:val="0"/>
                                      <w:marBottom w:val="0"/>
                                      <w:divBdr>
                                        <w:top w:val="none" w:sz="0" w:space="0" w:color="auto"/>
                                        <w:left w:val="none" w:sz="0" w:space="0" w:color="auto"/>
                                        <w:bottom w:val="none" w:sz="0" w:space="0" w:color="auto"/>
                                        <w:right w:val="none" w:sz="0" w:space="0" w:color="auto"/>
                                      </w:divBdr>
                                    </w:div>
                                    <w:div w:id="1497958765">
                                      <w:marLeft w:val="0"/>
                                      <w:marRight w:val="0"/>
                                      <w:marTop w:val="0"/>
                                      <w:marBottom w:val="0"/>
                                      <w:divBdr>
                                        <w:top w:val="none" w:sz="0" w:space="0" w:color="auto"/>
                                        <w:left w:val="none" w:sz="0" w:space="0" w:color="auto"/>
                                        <w:bottom w:val="none" w:sz="0" w:space="0" w:color="auto"/>
                                        <w:right w:val="none" w:sz="0" w:space="0" w:color="auto"/>
                                      </w:divBdr>
                                      <w:divsChild>
                                        <w:div w:id="1851290588">
                                          <w:marLeft w:val="0"/>
                                          <w:marRight w:val="0"/>
                                          <w:marTop w:val="0"/>
                                          <w:marBottom w:val="0"/>
                                          <w:divBdr>
                                            <w:top w:val="none" w:sz="0" w:space="0" w:color="auto"/>
                                            <w:left w:val="none" w:sz="0" w:space="0" w:color="auto"/>
                                            <w:bottom w:val="none" w:sz="0" w:space="0" w:color="auto"/>
                                            <w:right w:val="none" w:sz="0" w:space="0" w:color="auto"/>
                                          </w:divBdr>
                                          <w:divsChild>
                                            <w:div w:id="2061437681">
                                              <w:marLeft w:val="0"/>
                                              <w:marRight w:val="0"/>
                                              <w:marTop w:val="0"/>
                                              <w:marBottom w:val="0"/>
                                              <w:divBdr>
                                                <w:top w:val="none" w:sz="0" w:space="0" w:color="auto"/>
                                                <w:left w:val="none" w:sz="0" w:space="0" w:color="auto"/>
                                                <w:bottom w:val="none" w:sz="0" w:space="0" w:color="auto"/>
                                                <w:right w:val="none" w:sz="0" w:space="0" w:color="auto"/>
                                              </w:divBdr>
                                              <w:divsChild>
                                                <w:div w:id="353653135">
                                                  <w:marLeft w:val="0"/>
                                                  <w:marRight w:val="0"/>
                                                  <w:marTop w:val="0"/>
                                                  <w:marBottom w:val="0"/>
                                                  <w:divBdr>
                                                    <w:top w:val="none" w:sz="0" w:space="0" w:color="auto"/>
                                                    <w:left w:val="none" w:sz="0" w:space="0" w:color="auto"/>
                                                    <w:bottom w:val="none" w:sz="0" w:space="0" w:color="auto"/>
                                                    <w:right w:val="none" w:sz="0" w:space="0" w:color="auto"/>
                                                  </w:divBdr>
                                                </w:div>
                                              </w:divsChild>
                                            </w:div>
                                            <w:div w:id="11227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380917">
      <w:bodyDiv w:val="1"/>
      <w:marLeft w:val="0"/>
      <w:marRight w:val="0"/>
      <w:marTop w:val="0"/>
      <w:marBottom w:val="0"/>
      <w:divBdr>
        <w:top w:val="none" w:sz="0" w:space="0" w:color="auto"/>
        <w:left w:val="none" w:sz="0" w:space="0" w:color="auto"/>
        <w:bottom w:val="none" w:sz="0" w:space="0" w:color="auto"/>
        <w:right w:val="none" w:sz="0" w:space="0" w:color="auto"/>
      </w:divBdr>
      <w:divsChild>
        <w:div w:id="674570909">
          <w:marLeft w:val="0"/>
          <w:marRight w:val="0"/>
          <w:marTop w:val="0"/>
          <w:marBottom w:val="0"/>
          <w:divBdr>
            <w:top w:val="none" w:sz="0" w:space="0" w:color="auto"/>
            <w:left w:val="none" w:sz="0" w:space="0" w:color="auto"/>
            <w:bottom w:val="none" w:sz="0" w:space="0" w:color="auto"/>
            <w:right w:val="none" w:sz="0" w:space="0" w:color="auto"/>
          </w:divBdr>
        </w:div>
      </w:divsChild>
    </w:div>
    <w:div w:id="1741250565">
      <w:bodyDiv w:val="1"/>
      <w:marLeft w:val="0"/>
      <w:marRight w:val="0"/>
      <w:marTop w:val="0"/>
      <w:marBottom w:val="0"/>
      <w:divBdr>
        <w:top w:val="none" w:sz="0" w:space="0" w:color="auto"/>
        <w:left w:val="none" w:sz="0" w:space="0" w:color="auto"/>
        <w:bottom w:val="none" w:sz="0" w:space="0" w:color="auto"/>
        <w:right w:val="none" w:sz="0" w:space="0" w:color="auto"/>
      </w:divBdr>
    </w:div>
    <w:div w:id="1785035898">
      <w:bodyDiv w:val="1"/>
      <w:marLeft w:val="0"/>
      <w:marRight w:val="0"/>
      <w:marTop w:val="0"/>
      <w:marBottom w:val="0"/>
      <w:divBdr>
        <w:top w:val="none" w:sz="0" w:space="0" w:color="auto"/>
        <w:left w:val="none" w:sz="0" w:space="0" w:color="auto"/>
        <w:bottom w:val="none" w:sz="0" w:space="0" w:color="auto"/>
        <w:right w:val="none" w:sz="0" w:space="0" w:color="auto"/>
      </w:divBdr>
    </w:div>
    <w:div w:id="2047371203">
      <w:bodyDiv w:val="1"/>
      <w:marLeft w:val="0"/>
      <w:marRight w:val="0"/>
      <w:marTop w:val="0"/>
      <w:marBottom w:val="0"/>
      <w:divBdr>
        <w:top w:val="none" w:sz="0" w:space="0" w:color="auto"/>
        <w:left w:val="none" w:sz="0" w:space="0" w:color="auto"/>
        <w:bottom w:val="none" w:sz="0" w:space="0" w:color="auto"/>
        <w:right w:val="none" w:sz="0" w:space="0" w:color="auto"/>
      </w:divBdr>
      <w:divsChild>
        <w:div w:id="714819462">
          <w:marLeft w:val="0"/>
          <w:marRight w:val="0"/>
          <w:marTop w:val="0"/>
          <w:marBottom w:val="0"/>
          <w:divBdr>
            <w:top w:val="none" w:sz="0" w:space="0" w:color="auto"/>
            <w:left w:val="none" w:sz="0" w:space="0" w:color="auto"/>
            <w:bottom w:val="none" w:sz="0" w:space="0" w:color="auto"/>
            <w:right w:val="none" w:sz="0" w:space="0" w:color="auto"/>
          </w:divBdr>
        </w:div>
      </w:divsChild>
    </w:div>
    <w:div w:id="2100368078">
      <w:bodyDiv w:val="1"/>
      <w:marLeft w:val="0"/>
      <w:marRight w:val="0"/>
      <w:marTop w:val="0"/>
      <w:marBottom w:val="0"/>
      <w:divBdr>
        <w:top w:val="none" w:sz="0" w:space="0" w:color="auto"/>
        <w:left w:val="none" w:sz="0" w:space="0" w:color="auto"/>
        <w:bottom w:val="none" w:sz="0" w:space="0" w:color="auto"/>
        <w:right w:val="none" w:sz="0" w:space="0" w:color="auto"/>
      </w:divBdr>
    </w:div>
    <w:div w:id="21346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konsens.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rvomol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servomold."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Konsens</Company>
  <LinksUpToDate>false</LinksUpToDate>
  <CharactersWithSpaces>3990</CharactersWithSpaces>
  <SharedDoc>false</SharedDoc>
  <HLinks>
    <vt:vector size="24" baseType="variant">
      <vt:variant>
        <vt:i4>2031664</vt:i4>
      </vt:variant>
      <vt:variant>
        <vt:i4>9</vt:i4>
      </vt:variant>
      <vt:variant>
        <vt:i4>0</vt:i4>
      </vt:variant>
      <vt:variant>
        <vt:i4>5</vt:i4>
      </vt:variant>
      <vt:variant>
        <vt:lpwstr>mailto:mail@konsens.de</vt:lpwstr>
      </vt:variant>
      <vt:variant>
        <vt:lpwstr/>
      </vt:variant>
      <vt:variant>
        <vt:i4>524306</vt:i4>
      </vt:variant>
      <vt:variant>
        <vt:i4>6</vt:i4>
      </vt:variant>
      <vt:variant>
        <vt:i4>0</vt:i4>
      </vt:variant>
      <vt:variant>
        <vt:i4>5</vt:i4>
      </vt:variant>
      <vt:variant>
        <vt:lpwstr>http://www.i-mold.de/</vt:lpwstr>
      </vt:variant>
      <vt:variant>
        <vt:lpwstr/>
      </vt:variant>
      <vt:variant>
        <vt:i4>7274509</vt:i4>
      </vt:variant>
      <vt:variant>
        <vt:i4>3</vt:i4>
      </vt:variant>
      <vt:variant>
        <vt:i4>0</vt:i4>
      </vt:variant>
      <vt:variant>
        <vt:i4>5</vt:i4>
      </vt:variant>
      <vt:variant>
        <vt:lpwstr>mailto:info@i-mold.de</vt:lpwstr>
      </vt:variant>
      <vt:variant>
        <vt:lpwstr/>
      </vt:variant>
      <vt:variant>
        <vt:i4>1703957</vt:i4>
      </vt:variant>
      <vt:variant>
        <vt:i4>0</vt:i4>
      </vt:variant>
      <vt:variant>
        <vt:i4>0</vt:i4>
      </vt:variant>
      <vt:variant>
        <vt:i4>5</vt:i4>
      </vt:variant>
      <vt:variant>
        <vt:lpwstr>http://www.polar-form.de/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uschi</dc:creator>
  <cp:lastModifiedBy>Ursula Herrmann</cp:lastModifiedBy>
  <cp:revision>3</cp:revision>
  <cp:lastPrinted>2017-08-16T10:03:00Z</cp:lastPrinted>
  <dcterms:created xsi:type="dcterms:W3CDTF">2022-01-31T11:11:00Z</dcterms:created>
  <dcterms:modified xsi:type="dcterms:W3CDTF">2022-02-01T10:29:00Z</dcterms:modified>
</cp:coreProperties>
</file>