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A4B6" w14:textId="6C4144E1" w:rsidR="00D05874" w:rsidRPr="0045597D" w:rsidRDefault="009809EC" w:rsidP="008F66E0">
      <w:pPr>
        <w:pStyle w:val="Pressemitteilung"/>
        <w:tabs>
          <w:tab w:val="left" w:pos="1815"/>
        </w:tabs>
        <w:spacing w:before="120"/>
        <w:ind w:right="-1"/>
        <w:jc w:val="right"/>
        <w:rPr>
          <w:sz w:val="44"/>
          <w:szCs w:val="44"/>
        </w:rPr>
      </w:pPr>
      <w:r>
        <w:rPr>
          <w:noProof/>
        </w:rPr>
        <w:drawing>
          <wp:anchor distT="0" distB="0" distL="114300" distR="114300" simplePos="0" relativeHeight="251658240" behindDoc="0" locked="0" layoutInCell="1" allowOverlap="1" wp14:anchorId="556A1F94" wp14:editId="223B7407">
            <wp:simplePos x="4319081" y="894945"/>
            <wp:positionH relativeFrom="column">
              <wp:align>right</wp:align>
            </wp:positionH>
            <wp:positionV relativeFrom="paragraph">
              <wp:align>top</wp:align>
            </wp:positionV>
            <wp:extent cx="2161032" cy="335280"/>
            <wp:effectExtent l="0" t="0" r="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vomold_Wortmarke-R-gruen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2" cy="335280"/>
                    </a:xfrm>
                    <a:prstGeom prst="rect">
                      <a:avLst/>
                    </a:prstGeom>
                  </pic:spPr>
                </pic:pic>
              </a:graphicData>
            </a:graphic>
          </wp:anchor>
        </w:drawing>
      </w:r>
      <w:r w:rsidR="008F66E0">
        <w:tab/>
      </w:r>
      <w:r w:rsidR="008F66E0">
        <w:br w:type="textWrapping" w:clear="all"/>
      </w:r>
      <w:r w:rsidR="00A9731D" w:rsidRPr="0045597D">
        <w:rPr>
          <w:sz w:val="44"/>
          <w:szCs w:val="44"/>
        </w:rPr>
        <w:t>Pressemitteilung</w:t>
      </w:r>
    </w:p>
    <w:p w14:paraId="60F8D8AB" w14:textId="3AB9FE3A" w:rsidR="00BE72F1" w:rsidRPr="00D00C51" w:rsidRDefault="00D44038" w:rsidP="00DD47F9">
      <w:pPr>
        <w:pStyle w:val="berschrift18p"/>
        <w:spacing w:before="240"/>
        <w:ind w:right="-1"/>
        <w:rPr>
          <w:sz w:val="26"/>
          <w:szCs w:val="26"/>
        </w:rPr>
      </w:pPr>
      <w:r>
        <w:rPr>
          <w:sz w:val="24"/>
          <w:szCs w:val="24"/>
        </w:rPr>
        <w:t xml:space="preserve">Für </w:t>
      </w:r>
      <w:r w:rsidR="005E0362">
        <w:rPr>
          <w:sz w:val="24"/>
          <w:szCs w:val="24"/>
        </w:rPr>
        <w:t xml:space="preserve">Verschlusskappen von </w:t>
      </w:r>
      <w:r w:rsidR="008374F5" w:rsidRPr="008374F5">
        <w:rPr>
          <w:sz w:val="24"/>
          <w:szCs w:val="24"/>
        </w:rPr>
        <w:t>Röchling Medical</w:t>
      </w:r>
      <w:r w:rsidR="0004742A" w:rsidRPr="0004742A">
        <w:rPr>
          <w:sz w:val="24"/>
          <w:szCs w:val="24"/>
        </w:rPr>
        <w:t>:</w:t>
      </w:r>
      <w:r w:rsidR="0004742A" w:rsidRPr="0004742A">
        <w:rPr>
          <w:sz w:val="24"/>
          <w:szCs w:val="24"/>
        </w:rPr>
        <w:br/>
      </w:r>
      <w:proofErr w:type="gramStart"/>
      <w:r w:rsidR="00D258D9">
        <w:rPr>
          <w:sz w:val="32"/>
          <w:szCs w:val="32"/>
        </w:rPr>
        <w:t>Zuverlässig</w:t>
      </w:r>
      <w:proofErr w:type="gramEnd"/>
      <w:r w:rsidR="00D258D9">
        <w:rPr>
          <w:sz w:val="32"/>
          <w:szCs w:val="32"/>
        </w:rPr>
        <w:t xml:space="preserve"> hohe Produktivität mit s</w:t>
      </w:r>
      <w:r w:rsidR="00D258D9" w:rsidRPr="00D258D9">
        <w:rPr>
          <w:sz w:val="32"/>
          <w:szCs w:val="32"/>
        </w:rPr>
        <w:t>ervomotorisch gesteuerte</w:t>
      </w:r>
      <w:r w:rsidR="00D258D9">
        <w:rPr>
          <w:sz w:val="32"/>
          <w:szCs w:val="32"/>
        </w:rPr>
        <w:t>n</w:t>
      </w:r>
      <w:r w:rsidR="00D258D9" w:rsidRPr="00D258D9">
        <w:rPr>
          <w:sz w:val="32"/>
          <w:szCs w:val="32"/>
        </w:rPr>
        <w:t xml:space="preserve"> Ausschraubeinheiten von Servomold</w:t>
      </w:r>
    </w:p>
    <w:p w14:paraId="58A37C3D" w14:textId="5F7C6043" w:rsidR="009E09A3" w:rsidRDefault="000B5CDB" w:rsidP="00983AFA">
      <w:pPr>
        <w:spacing w:before="120"/>
        <w:rPr>
          <w:rFonts w:ascii="Gill Sans MT" w:hAnsi="Gill Sans MT"/>
          <w:i/>
          <w:sz w:val="24"/>
        </w:rPr>
      </w:pPr>
      <w:r>
        <w:rPr>
          <w:rFonts w:ascii="Gill Sans MT" w:hAnsi="Gill Sans MT"/>
          <w:i/>
          <w:noProof/>
          <w:sz w:val="24"/>
        </w:rPr>
        <w:drawing>
          <wp:inline distT="0" distB="0" distL="0" distR="0" wp14:anchorId="4185CA66" wp14:editId="48AE4737">
            <wp:extent cx="5579952" cy="349134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9" cstate="print">
                      <a:extLst>
                        <a:ext uri="{28A0092B-C50C-407E-A947-70E740481C1C}">
                          <a14:useLocalDpi xmlns:a14="http://schemas.microsoft.com/office/drawing/2010/main" val="0"/>
                        </a:ext>
                      </a:extLst>
                    </a:blip>
                    <a:srcRect t="6531" b="6821"/>
                    <a:stretch/>
                  </pic:blipFill>
                  <pic:spPr bwMode="auto">
                    <a:xfrm>
                      <a:off x="0" y="0"/>
                      <a:ext cx="5580380" cy="3491613"/>
                    </a:xfrm>
                    <a:prstGeom prst="rect">
                      <a:avLst/>
                    </a:prstGeom>
                    <a:ln>
                      <a:noFill/>
                    </a:ln>
                    <a:extLst>
                      <a:ext uri="{53640926-AAD7-44D8-BBD7-CCE9431645EC}">
                        <a14:shadowObscured xmlns:a14="http://schemas.microsoft.com/office/drawing/2010/main"/>
                      </a:ext>
                    </a:extLst>
                  </pic:spPr>
                </pic:pic>
              </a:graphicData>
            </a:graphic>
          </wp:inline>
        </w:drawing>
      </w:r>
    </w:p>
    <w:p w14:paraId="358A4789" w14:textId="1B4263F9" w:rsidR="00446E00" w:rsidRPr="00983AFA" w:rsidRDefault="00AA4E0B" w:rsidP="00983AFA">
      <w:pPr>
        <w:spacing w:before="120"/>
      </w:pPr>
      <w:r w:rsidRPr="0030585C">
        <w:rPr>
          <w:rFonts w:ascii="Gill Sans MT" w:hAnsi="Gill Sans MT"/>
          <w:i/>
          <w:sz w:val="24"/>
        </w:rPr>
        <w:t xml:space="preserve">Röchling Medical </w:t>
      </w:r>
      <w:r>
        <w:rPr>
          <w:rFonts w:ascii="Gill Sans MT" w:hAnsi="Gill Sans MT"/>
          <w:i/>
          <w:sz w:val="24"/>
        </w:rPr>
        <w:t xml:space="preserve">verwendet </w:t>
      </w:r>
      <w:r w:rsidR="0030585C">
        <w:rPr>
          <w:rFonts w:ascii="Gill Sans MT" w:hAnsi="Gill Sans MT"/>
          <w:i/>
          <w:sz w:val="24"/>
        </w:rPr>
        <w:t xml:space="preserve">servomotorisch gesteuerte </w:t>
      </w:r>
      <w:r w:rsidR="0030585C" w:rsidRPr="0030585C">
        <w:rPr>
          <w:rFonts w:ascii="Gill Sans MT" w:hAnsi="Gill Sans MT"/>
          <w:i/>
          <w:sz w:val="24"/>
        </w:rPr>
        <w:t>Ausschraubeinheiten</w:t>
      </w:r>
      <w:r w:rsidR="00323A3A">
        <w:rPr>
          <w:rFonts w:ascii="Gill Sans MT" w:hAnsi="Gill Sans MT"/>
          <w:i/>
          <w:sz w:val="24"/>
        </w:rPr>
        <w:t xml:space="preserve"> </w:t>
      </w:r>
      <w:r>
        <w:rPr>
          <w:rFonts w:ascii="Gill Sans MT" w:hAnsi="Gill Sans MT"/>
          <w:i/>
          <w:sz w:val="24"/>
        </w:rPr>
        <w:t xml:space="preserve">von Servomold in </w:t>
      </w:r>
      <w:r w:rsidR="00323A3A">
        <w:rPr>
          <w:rFonts w:ascii="Gill Sans MT" w:hAnsi="Gill Sans MT"/>
          <w:i/>
          <w:sz w:val="24"/>
        </w:rPr>
        <w:t>8- und 16</w:t>
      </w:r>
      <w:r w:rsidR="00323A3A" w:rsidRPr="0030585C">
        <w:rPr>
          <w:rFonts w:ascii="Gill Sans MT" w:hAnsi="Gill Sans MT"/>
          <w:i/>
          <w:sz w:val="24"/>
        </w:rPr>
        <w:t>-fach-Spritzgießwerkzeuge</w:t>
      </w:r>
      <w:r>
        <w:rPr>
          <w:rFonts w:ascii="Gill Sans MT" w:hAnsi="Gill Sans MT"/>
          <w:i/>
          <w:sz w:val="24"/>
        </w:rPr>
        <w:t>n</w:t>
      </w:r>
      <w:r w:rsidR="00323A3A" w:rsidRPr="0030585C">
        <w:rPr>
          <w:rFonts w:ascii="Gill Sans MT" w:hAnsi="Gill Sans MT"/>
          <w:i/>
          <w:sz w:val="24"/>
        </w:rPr>
        <w:t xml:space="preserve"> </w:t>
      </w:r>
      <w:r>
        <w:rPr>
          <w:rFonts w:ascii="Gill Sans MT" w:hAnsi="Gill Sans MT"/>
          <w:i/>
          <w:sz w:val="24"/>
        </w:rPr>
        <w:t xml:space="preserve">für </w:t>
      </w:r>
      <w:r w:rsidR="0030585C" w:rsidRPr="0030585C">
        <w:rPr>
          <w:rFonts w:ascii="Gill Sans MT" w:hAnsi="Gill Sans MT"/>
          <w:i/>
          <w:sz w:val="24"/>
        </w:rPr>
        <w:t>pharmazeutische Verschlusskappen</w:t>
      </w:r>
      <w:r w:rsidR="00983AFA" w:rsidRPr="00983AFA">
        <w:rPr>
          <w:rFonts w:ascii="Gill Sans MT" w:hAnsi="Gill Sans MT"/>
          <w:i/>
          <w:sz w:val="24"/>
        </w:rPr>
        <w:t xml:space="preserve">. </w:t>
      </w:r>
      <w:r w:rsidR="00446E00" w:rsidRPr="00973C6A">
        <w:rPr>
          <w:rFonts w:ascii="Gill Sans MT" w:hAnsi="Gill Sans MT"/>
          <w:i/>
          <w:sz w:val="24"/>
        </w:rPr>
        <w:t xml:space="preserve">© </w:t>
      </w:r>
      <w:r w:rsidR="00ED50E7">
        <w:rPr>
          <w:rFonts w:ascii="Gill Sans MT" w:hAnsi="Gill Sans MT"/>
          <w:i/>
          <w:sz w:val="24"/>
        </w:rPr>
        <w:t>Servo</w:t>
      </w:r>
      <w:r w:rsidR="00ED50E7" w:rsidRPr="00973C6A">
        <w:rPr>
          <w:rFonts w:ascii="Gill Sans MT" w:hAnsi="Gill Sans MT"/>
          <w:i/>
          <w:sz w:val="24"/>
        </w:rPr>
        <w:t>mold</w:t>
      </w:r>
    </w:p>
    <w:p w14:paraId="26F317BD" w14:textId="69ED7841" w:rsidR="008374F5" w:rsidRPr="008374F5" w:rsidRDefault="00DD47F9" w:rsidP="00F23962">
      <w:pPr>
        <w:pStyle w:val="text"/>
        <w:spacing w:before="120" w:line="340" w:lineRule="exact"/>
        <w:rPr>
          <w:szCs w:val="22"/>
        </w:rPr>
      </w:pPr>
      <w:r w:rsidRPr="00DD47F9">
        <w:rPr>
          <w:szCs w:val="22"/>
        </w:rPr>
        <w:t xml:space="preserve">Erbach, </w:t>
      </w:r>
      <w:r w:rsidR="006D3BF4">
        <w:rPr>
          <w:szCs w:val="22"/>
        </w:rPr>
        <w:t xml:space="preserve">September </w:t>
      </w:r>
      <w:r w:rsidRPr="00DD47F9">
        <w:rPr>
          <w:szCs w:val="22"/>
        </w:rPr>
        <w:t xml:space="preserve">2022 – </w:t>
      </w:r>
      <w:r w:rsidR="00D44038">
        <w:rPr>
          <w:szCs w:val="22"/>
        </w:rPr>
        <w:t xml:space="preserve">Von </w:t>
      </w:r>
      <w:r w:rsidR="008374F5">
        <w:rPr>
          <w:szCs w:val="22"/>
        </w:rPr>
        <w:t xml:space="preserve">Servomold </w:t>
      </w:r>
      <w:r w:rsidR="00D44038">
        <w:rPr>
          <w:szCs w:val="22"/>
        </w:rPr>
        <w:t xml:space="preserve">stammen </w:t>
      </w:r>
      <w:r w:rsidR="00D116BF">
        <w:rPr>
          <w:szCs w:val="22"/>
        </w:rPr>
        <w:t>die</w:t>
      </w:r>
      <w:r w:rsidR="008374F5">
        <w:rPr>
          <w:szCs w:val="22"/>
        </w:rPr>
        <w:t xml:space="preserve"> </w:t>
      </w:r>
      <w:r w:rsidR="00AA4E0B">
        <w:rPr>
          <w:szCs w:val="22"/>
        </w:rPr>
        <w:t>servomotorisch gesteuerten</w:t>
      </w:r>
      <w:r w:rsidR="008374F5">
        <w:rPr>
          <w:szCs w:val="22"/>
        </w:rPr>
        <w:t xml:space="preserve"> Ausschraubeinheit</w:t>
      </w:r>
      <w:r w:rsidR="00D116BF">
        <w:rPr>
          <w:szCs w:val="22"/>
        </w:rPr>
        <w:t>en</w:t>
      </w:r>
      <w:r w:rsidR="008374F5">
        <w:rPr>
          <w:szCs w:val="22"/>
        </w:rPr>
        <w:t xml:space="preserve">, die </w:t>
      </w:r>
      <w:r w:rsidR="00AA4E0B" w:rsidRPr="008374F5">
        <w:rPr>
          <w:szCs w:val="22"/>
        </w:rPr>
        <w:t xml:space="preserve">Röchling Medical </w:t>
      </w:r>
      <w:r w:rsidR="00D7093D">
        <w:rPr>
          <w:szCs w:val="22"/>
        </w:rPr>
        <w:t xml:space="preserve">in </w:t>
      </w:r>
      <w:r w:rsidR="00D7093D" w:rsidRPr="008374F5">
        <w:rPr>
          <w:szCs w:val="22"/>
        </w:rPr>
        <w:t>eine</w:t>
      </w:r>
      <w:r w:rsidR="00D7093D">
        <w:rPr>
          <w:szCs w:val="22"/>
        </w:rPr>
        <w:t>m</w:t>
      </w:r>
      <w:r w:rsidR="00D7093D" w:rsidRPr="008374F5">
        <w:rPr>
          <w:szCs w:val="22"/>
        </w:rPr>
        <w:t xml:space="preserve"> 16- und zwei 8-fach</w:t>
      </w:r>
      <w:r w:rsidR="00D7093D">
        <w:rPr>
          <w:szCs w:val="22"/>
        </w:rPr>
        <w:t>-</w:t>
      </w:r>
      <w:r w:rsidR="00D7093D" w:rsidRPr="008374F5">
        <w:rPr>
          <w:szCs w:val="22"/>
        </w:rPr>
        <w:t xml:space="preserve">Spritzgießwerkzeugen zur Herstellung von pharmazeutischen Verschlusskappen aus Polypropylen (PP) </w:t>
      </w:r>
      <w:r w:rsidR="00AD74B5">
        <w:rPr>
          <w:szCs w:val="22"/>
        </w:rPr>
        <w:t>ein</w:t>
      </w:r>
      <w:r w:rsidR="00AA4E0B">
        <w:rPr>
          <w:szCs w:val="22"/>
        </w:rPr>
        <w:t>setzt</w:t>
      </w:r>
      <w:r w:rsidR="00D116BF">
        <w:rPr>
          <w:szCs w:val="22"/>
        </w:rPr>
        <w:t xml:space="preserve">. </w:t>
      </w:r>
      <w:r w:rsidR="00AA4E0B">
        <w:rPr>
          <w:szCs w:val="22"/>
        </w:rPr>
        <w:t>Aufgrund der langjährig bestehenden Zusammenarbeit hatte d</w:t>
      </w:r>
      <w:r w:rsidR="0080408A">
        <w:rPr>
          <w:szCs w:val="22"/>
        </w:rPr>
        <w:t>er Medizintechnik</w:t>
      </w:r>
      <w:r w:rsidR="00D116BF">
        <w:rPr>
          <w:szCs w:val="22"/>
        </w:rPr>
        <w:t>-</w:t>
      </w:r>
      <w:r w:rsidR="0080408A">
        <w:rPr>
          <w:szCs w:val="22"/>
        </w:rPr>
        <w:t xml:space="preserve">Hersteller </w:t>
      </w:r>
      <w:r w:rsidR="00D116BF">
        <w:rPr>
          <w:szCs w:val="22"/>
        </w:rPr>
        <w:t xml:space="preserve">den Erbacher </w:t>
      </w:r>
      <w:r w:rsidR="00D116BF" w:rsidRPr="008374F5">
        <w:rPr>
          <w:szCs w:val="22"/>
        </w:rPr>
        <w:t>Experte</w:t>
      </w:r>
      <w:r w:rsidR="00D116BF">
        <w:rPr>
          <w:szCs w:val="22"/>
        </w:rPr>
        <w:t>n</w:t>
      </w:r>
      <w:r w:rsidR="00D116BF" w:rsidRPr="008374F5">
        <w:rPr>
          <w:szCs w:val="22"/>
        </w:rPr>
        <w:t xml:space="preserve"> für </w:t>
      </w:r>
      <w:r w:rsidR="00D7093D" w:rsidRPr="008374F5">
        <w:rPr>
          <w:szCs w:val="22"/>
        </w:rPr>
        <w:t>servoelektrische Automatisierungskonzepte</w:t>
      </w:r>
      <w:r w:rsidR="00D7093D">
        <w:rPr>
          <w:szCs w:val="22"/>
        </w:rPr>
        <w:t xml:space="preserve"> </w:t>
      </w:r>
      <w:r w:rsidR="00D116BF">
        <w:rPr>
          <w:szCs w:val="22"/>
        </w:rPr>
        <w:t xml:space="preserve">frühzeitig in die </w:t>
      </w:r>
      <w:r w:rsidR="0080408A">
        <w:rPr>
          <w:szCs w:val="22"/>
        </w:rPr>
        <w:t>Entwicklung</w:t>
      </w:r>
      <w:r w:rsidR="00D116BF">
        <w:rPr>
          <w:szCs w:val="22"/>
        </w:rPr>
        <w:t xml:space="preserve"> einbezogen</w:t>
      </w:r>
      <w:r w:rsidR="00D7093D">
        <w:rPr>
          <w:szCs w:val="22"/>
        </w:rPr>
        <w:t>. So</w:t>
      </w:r>
      <w:r w:rsidR="0080408A">
        <w:rPr>
          <w:szCs w:val="22"/>
        </w:rPr>
        <w:t xml:space="preserve"> konnte das gesamte Projekt </w:t>
      </w:r>
      <w:r w:rsidR="00D21692">
        <w:rPr>
          <w:szCs w:val="22"/>
        </w:rPr>
        <w:t>zügig gestartet und</w:t>
      </w:r>
      <w:r w:rsidR="00E67B89">
        <w:rPr>
          <w:szCs w:val="22"/>
        </w:rPr>
        <w:t xml:space="preserve"> </w:t>
      </w:r>
      <w:r w:rsidR="00AA4E0B">
        <w:rPr>
          <w:szCs w:val="22"/>
        </w:rPr>
        <w:t xml:space="preserve">realisiert </w:t>
      </w:r>
      <w:r w:rsidR="00F23962">
        <w:rPr>
          <w:szCs w:val="22"/>
        </w:rPr>
        <w:t>werden.</w:t>
      </w:r>
      <w:r w:rsidR="00D7093D">
        <w:rPr>
          <w:szCs w:val="22"/>
        </w:rPr>
        <w:t xml:space="preserve"> </w:t>
      </w:r>
    </w:p>
    <w:p w14:paraId="58F278C2" w14:textId="3D04D968" w:rsidR="008374F5" w:rsidRPr="008374F5" w:rsidRDefault="00E67B89" w:rsidP="00EE3A94">
      <w:pPr>
        <w:pStyle w:val="text"/>
        <w:spacing w:before="120" w:line="340" w:lineRule="exact"/>
        <w:rPr>
          <w:szCs w:val="22"/>
        </w:rPr>
      </w:pPr>
      <w:r>
        <w:rPr>
          <w:szCs w:val="22"/>
        </w:rPr>
        <w:t xml:space="preserve">Dazu </w:t>
      </w:r>
      <w:r w:rsidRPr="00E67B89">
        <w:rPr>
          <w:szCs w:val="22"/>
        </w:rPr>
        <w:t>Lucas Meister, Projektmanager bei Servomold</w:t>
      </w:r>
      <w:r>
        <w:rPr>
          <w:szCs w:val="22"/>
        </w:rPr>
        <w:t>: „</w:t>
      </w:r>
      <w:r w:rsidR="00EE3A94">
        <w:rPr>
          <w:szCs w:val="22"/>
        </w:rPr>
        <w:t xml:space="preserve">Ausgangspunkt </w:t>
      </w:r>
      <w:r>
        <w:rPr>
          <w:szCs w:val="22"/>
        </w:rPr>
        <w:t xml:space="preserve">für diese erfolgreiche Zusammenarbeit </w:t>
      </w:r>
      <w:r w:rsidR="00EE3A94">
        <w:rPr>
          <w:szCs w:val="22"/>
        </w:rPr>
        <w:t xml:space="preserve">waren </w:t>
      </w:r>
      <w:r>
        <w:rPr>
          <w:szCs w:val="22"/>
        </w:rPr>
        <w:t xml:space="preserve">einfache </w:t>
      </w:r>
      <w:r w:rsidR="00EE3A94">
        <w:rPr>
          <w:szCs w:val="22"/>
        </w:rPr>
        <w:t>Handskizzen mit den gewünschten Abmessungen</w:t>
      </w:r>
      <w:r>
        <w:rPr>
          <w:szCs w:val="22"/>
        </w:rPr>
        <w:t>.</w:t>
      </w:r>
      <w:r w:rsidR="00EE3A94">
        <w:rPr>
          <w:szCs w:val="22"/>
        </w:rPr>
        <w:t xml:space="preserve"> </w:t>
      </w:r>
      <w:r>
        <w:rPr>
          <w:szCs w:val="22"/>
        </w:rPr>
        <w:t xml:space="preserve">Außerdem hatten wir bereits die </w:t>
      </w:r>
      <w:r w:rsidRPr="008374F5">
        <w:rPr>
          <w:szCs w:val="22"/>
        </w:rPr>
        <w:t>Ausschraubeinheit</w:t>
      </w:r>
      <w:r>
        <w:rPr>
          <w:szCs w:val="22"/>
        </w:rPr>
        <w:t xml:space="preserve"> für </w:t>
      </w:r>
      <w:r w:rsidR="00983AFA">
        <w:rPr>
          <w:szCs w:val="22"/>
        </w:rPr>
        <w:t>ein</w:t>
      </w:r>
      <w:r w:rsidR="00EE3A94">
        <w:rPr>
          <w:szCs w:val="22"/>
        </w:rPr>
        <w:t xml:space="preserve"> </w:t>
      </w:r>
      <w:r w:rsidR="00AC6054">
        <w:rPr>
          <w:szCs w:val="22"/>
        </w:rPr>
        <w:t>1</w:t>
      </w:r>
      <w:r w:rsidR="008374F5" w:rsidRPr="008374F5">
        <w:rPr>
          <w:szCs w:val="22"/>
        </w:rPr>
        <w:t>-fach</w:t>
      </w:r>
      <w:r w:rsidR="00EE3A94">
        <w:rPr>
          <w:szCs w:val="22"/>
        </w:rPr>
        <w:t>-</w:t>
      </w:r>
      <w:r w:rsidR="008374F5" w:rsidRPr="008374F5">
        <w:rPr>
          <w:szCs w:val="22"/>
        </w:rPr>
        <w:t>Prototypenwerkzeug</w:t>
      </w:r>
      <w:r w:rsidR="005E0362">
        <w:rPr>
          <w:szCs w:val="22"/>
        </w:rPr>
        <w:t xml:space="preserve"> geliefert</w:t>
      </w:r>
      <w:r w:rsidR="00EE3A94">
        <w:rPr>
          <w:szCs w:val="22"/>
        </w:rPr>
        <w:t xml:space="preserve">. Dieses ähnelte </w:t>
      </w:r>
      <w:r>
        <w:rPr>
          <w:szCs w:val="22"/>
        </w:rPr>
        <w:t xml:space="preserve">im </w:t>
      </w:r>
      <w:r w:rsidR="008374F5" w:rsidRPr="008374F5">
        <w:rPr>
          <w:szCs w:val="22"/>
        </w:rPr>
        <w:t>Aufbau de</w:t>
      </w:r>
      <w:r>
        <w:rPr>
          <w:szCs w:val="22"/>
        </w:rPr>
        <w:t>n</w:t>
      </w:r>
      <w:r w:rsidR="008374F5" w:rsidRPr="008374F5">
        <w:rPr>
          <w:szCs w:val="22"/>
        </w:rPr>
        <w:t xml:space="preserve"> späteren Serienwerkzeuge</w:t>
      </w:r>
      <w:r>
        <w:rPr>
          <w:szCs w:val="22"/>
        </w:rPr>
        <w:t>n</w:t>
      </w:r>
      <w:r w:rsidR="008374F5" w:rsidRPr="008374F5">
        <w:rPr>
          <w:szCs w:val="22"/>
        </w:rPr>
        <w:t xml:space="preserve"> und </w:t>
      </w:r>
      <w:r w:rsidR="00983AFA">
        <w:rPr>
          <w:szCs w:val="22"/>
        </w:rPr>
        <w:t xml:space="preserve">eignete sich dank </w:t>
      </w:r>
      <w:r w:rsidR="008374F5" w:rsidRPr="008374F5">
        <w:rPr>
          <w:szCs w:val="22"/>
        </w:rPr>
        <w:t>austauschbare</w:t>
      </w:r>
      <w:r w:rsidR="00983AFA">
        <w:rPr>
          <w:szCs w:val="22"/>
        </w:rPr>
        <w:t>r</w:t>
      </w:r>
      <w:r w:rsidR="008374F5" w:rsidRPr="008374F5">
        <w:rPr>
          <w:szCs w:val="22"/>
        </w:rPr>
        <w:t xml:space="preserve"> Gewindekernhülsen und Standkerne für drei verschiedene Schraubkappengrößen.</w:t>
      </w:r>
      <w:r>
        <w:rPr>
          <w:szCs w:val="22"/>
        </w:rPr>
        <w:t>“</w:t>
      </w:r>
    </w:p>
    <w:p w14:paraId="12BEE4FC" w14:textId="4AB9C606" w:rsidR="008374F5" w:rsidRPr="00983AFA" w:rsidRDefault="008374F5" w:rsidP="008374F5">
      <w:pPr>
        <w:pStyle w:val="text"/>
        <w:spacing w:before="120" w:line="340" w:lineRule="exact"/>
        <w:rPr>
          <w:b/>
          <w:szCs w:val="22"/>
        </w:rPr>
      </w:pPr>
      <w:r w:rsidRPr="00983AFA">
        <w:rPr>
          <w:b/>
          <w:szCs w:val="22"/>
        </w:rPr>
        <w:t>Werkzeugkonzept, Getriebelayout und der passende Servoantrieb</w:t>
      </w:r>
    </w:p>
    <w:p w14:paraId="4F76E038" w14:textId="36994F70" w:rsidR="00FB20D2" w:rsidRDefault="003E04E8" w:rsidP="0062747F">
      <w:pPr>
        <w:pStyle w:val="text"/>
        <w:spacing w:before="120" w:line="340" w:lineRule="exact"/>
        <w:rPr>
          <w:szCs w:val="22"/>
        </w:rPr>
      </w:pPr>
      <w:r>
        <w:rPr>
          <w:szCs w:val="22"/>
        </w:rPr>
        <w:t xml:space="preserve">Aus </w:t>
      </w:r>
      <w:r w:rsidR="00983AFA">
        <w:rPr>
          <w:szCs w:val="22"/>
        </w:rPr>
        <w:t>den damit gemachten Erfahrungen</w:t>
      </w:r>
      <w:r>
        <w:rPr>
          <w:szCs w:val="22"/>
        </w:rPr>
        <w:t xml:space="preserve"> ließen sich direkt die </w:t>
      </w:r>
      <w:r w:rsidR="008374F5" w:rsidRPr="008374F5">
        <w:rPr>
          <w:szCs w:val="22"/>
        </w:rPr>
        <w:t xml:space="preserve">möglichen Systemgrößen sowie </w:t>
      </w:r>
      <w:r>
        <w:rPr>
          <w:szCs w:val="22"/>
        </w:rPr>
        <w:t xml:space="preserve">der </w:t>
      </w:r>
      <w:r w:rsidR="008374F5" w:rsidRPr="008374F5">
        <w:rPr>
          <w:szCs w:val="22"/>
        </w:rPr>
        <w:t>grundsätzliche Aufbau der Ausschraubeinheiten</w:t>
      </w:r>
      <w:r>
        <w:rPr>
          <w:szCs w:val="22"/>
        </w:rPr>
        <w:t xml:space="preserve"> ableiten</w:t>
      </w:r>
      <w:r w:rsidR="008374F5" w:rsidRPr="008374F5">
        <w:rPr>
          <w:szCs w:val="22"/>
        </w:rPr>
        <w:t xml:space="preserve">. </w:t>
      </w:r>
      <w:r w:rsidR="001C08C9">
        <w:rPr>
          <w:szCs w:val="22"/>
        </w:rPr>
        <w:t xml:space="preserve">Für die Erstellung </w:t>
      </w:r>
      <w:r w:rsidR="001C08C9">
        <w:rPr>
          <w:szCs w:val="22"/>
        </w:rPr>
        <w:lastRenderedPageBreak/>
        <w:t xml:space="preserve">eines Angebotes berechnete </w:t>
      </w:r>
      <w:r w:rsidR="00D258D9">
        <w:rPr>
          <w:szCs w:val="22"/>
        </w:rPr>
        <w:t xml:space="preserve">Servomold </w:t>
      </w:r>
      <w:r w:rsidR="0062747F">
        <w:rPr>
          <w:szCs w:val="22"/>
        </w:rPr>
        <w:t xml:space="preserve">auf dieser Basis die </w:t>
      </w:r>
      <w:r w:rsidR="0062747F" w:rsidRPr="008374F5">
        <w:rPr>
          <w:szCs w:val="22"/>
        </w:rPr>
        <w:t>zu erwartenden Losbrechmomente</w:t>
      </w:r>
      <w:r w:rsidR="0062747F">
        <w:rPr>
          <w:szCs w:val="22"/>
        </w:rPr>
        <w:t xml:space="preserve"> bei Ausschraubbeginn</w:t>
      </w:r>
      <w:r w:rsidR="00E67B89">
        <w:rPr>
          <w:szCs w:val="22"/>
        </w:rPr>
        <w:t>.</w:t>
      </w:r>
      <w:r w:rsidR="0062747F">
        <w:rPr>
          <w:szCs w:val="22"/>
        </w:rPr>
        <w:t xml:space="preserve"> </w:t>
      </w:r>
      <w:r w:rsidR="00E67B89">
        <w:rPr>
          <w:szCs w:val="22"/>
        </w:rPr>
        <w:t>Lucas Meister weiter: „</w:t>
      </w:r>
      <w:r w:rsidR="0004387E">
        <w:rPr>
          <w:szCs w:val="22"/>
        </w:rPr>
        <w:t xml:space="preserve">Wir haben dabei </w:t>
      </w:r>
      <w:r w:rsidR="0062747F">
        <w:rPr>
          <w:szCs w:val="22"/>
        </w:rPr>
        <w:t xml:space="preserve">Einflussparameter wie die </w:t>
      </w:r>
      <w:r>
        <w:rPr>
          <w:szCs w:val="22"/>
        </w:rPr>
        <w:t xml:space="preserve">mechanischen, tribologischen und Verarbeitungskennwerte des zu verarbeitenden PP sowie </w:t>
      </w:r>
      <w:r w:rsidR="0062747F">
        <w:rPr>
          <w:szCs w:val="22"/>
        </w:rPr>
        <w:t xml:space="preserve">die </w:t>
      </w:r>
      <w:r>
        <w:rPr>
          <w:szCs w:val="22"/>
        </w:rPr>
        <w:t>Geometrie der Kavitäten</w:t>
      </w:r>
      <w:r w:rsidR="0004387E">
        <w:rPr>
          <w:szCs w:val="22"/>
        </w:rPr>
        <w:t xml:space="preserve"> berücksichtigt</w:t>
      </w:r>
      <w:r w:rsidR="008374F5" w:rsidRPr="008374F5">
        <w:rPr>
          <w:szCs w:val="22"/>
        </w:rPr>
        <w:t xml:space="preserve">. </w:t>
      </w:r>
      <w:r>
        <w:rPr>
          <w:szCs w:val="22"/>
        </w:rPr>
        <w:t xml:space="preserve">Diese </w:t>
      </w:r>
      <w:r w:rsidR="006D3BF4">
        <w:rPr>
          <w:szCs w:val="22"/>
        </w:rPr>
        <w:t>und</w:t>
      </w:r>
      <w:r w:rsidR="001E030C">
        <w:rPr>
          <w:szCs w:val="22"/>
        </w:rPr>
        <w:t xml:space="preserve"> das gewählte Werkzeugkonzept </w:t>
      </w:r>
      <w:r w:rsidR="0004387E">
        <w:rPr>
          <w:szCs w:val="22"/>
        </w:rPr>
        <w:t xml:space="preserve">waren </w:t>
      </w:r>
      <w:r w:rsidR="0062747F">
        <w:rPr>
          <w:szCs w:val="22"/>
        </w:rPr>
        <w:t xml:space="preserve">dann </w:t>
      </w:r>
      <w:r w:rsidR="0004387E">
        <w:rPr>
          <w:szCs w:val="22"/>
        </w:rPr>
        <w:t xml:space="preserve">unsere </w:t>
      </w:r>
      <w:r w:rsidR="001E030C">
        <w:rPr>
          <w:szCs w:val="22"/>
        </w:rPr>
        <w:t xml:space="preserve">Grundlage für die Bestimmung der </w:t>
      </w:r>
      <w:r w:rsidR="008374F5" w:rsidRPr="008374F5">
        <w:rPr>
          <w:szCs w:val="22"/>
        </w:rPr>
        <w:t>benötigte</w:t>
      </w:r>
      <w:r w:rsidR="001E030C">
        <w:rPr>
          <w:szCs w:val="22"/>
        </w:rPr>
        <w:t>n</w:t>
      </w:r>
      <w:r w:rsidR="008374F5" w:rsidRPr="008374F5">
        <w:rPr>
          <w:szCs w:val="22"/>
        </w:rPr>
        <w:t xml:space="preserve"> Drehmoment</w:t>
      </w:r>
      <w:r w:rsidR="001E030C">
        <w:rPr>
          <w:szCs w:val="22"/>
        </w:rPr>
        <w:t xml:space="preserve">e als </w:t>
      </w:r>
      <w:r w:rsidR="0062747F">
        <w:rPr>
          <w:szCs w:val="22"/>
        </w:rPr>
        <w:t xml:space="preserve">Basis </w:t>
      </w:r>
      <w:r w:rsidR="001E030C">
        <w:rPr>
          <w:szCs w:val="22"/>
        </w:rPr>
        <w:t xml:space="preserve">für </w:t>
      </w:r>
      <w:r w:rsidR="008374F5" w:rsidRPr="008374F5">
        <w:rPr>
          <w:szCs w:val="22"/>
        </w:rPr>
        <w:t>das Getriebelayout.</w:t>
      </w:r>
      <w:r w:rsidR="001C08C9">
        <w:rPr>
          <w:szCs w:val="22"/>
        </w:rPr>
        <w:t xml:space="preserve"> Erst </w:t>
      </w:r>
      <w:r w:rsidR="0062747F">
        <w:rPr>
          <w:szCs w:val="22"/>
        </w:rPr>
        <w:t xml:space="preserve">dann </w:t>
      </w:r>
      <w:r w:rsidR="0004387E">
        <w:rPr>
          <w:szCs w:val="22"/>
        </w:rPr>
        <w:t xml:space="preserve">haben wir </w:t>
      </w:r>
      <w:r w:rsidR="001C08C9">
        <w:rPr>
          <w:szCs w:val="22"/>
        </w:rPr>
        <w:t xml:space="preserve">den geeigneten </w:t>
      </w:r>
      <w:r w:rsidR="008374F5" w:rsidRPr="008374F5">
        <w:rPr>
          <w:szCs w:val="22"/>
        </w:rPr>
        <w:t>Servoantrieb</w:t>
      </w:r>
      <w:r w:rsidR="001C08C9">
        <w:rPr>
          <w:szCs w:val="22"/>
        </w:rPr>
        <w:t xml:space="preserve"> aus</w:t>
      </w:r>
      <w:r w:rsidR="0004387E">
        <w:rPr>
          <w:szCs w:val="22"/>
        </w:rPr>
        <w:t>gewählt</w:t>
      </w:r>
      <w:r w:rsidR="008374F5" w:rsidRPr="008374F5">
        <w:rPr>
          <w:szCs w:val="22"/>
        </w:rPr>
        <w:t>, der aus Servomotor und Planetengetriebe besteht</w:t>
      </w:r>
      <w:r w:rsidR="001C08C9">
        <w:rPr>
          <w:szCs w:val="22"/>
        </w:rPr>
        <w:t xml:space="preserve"> und der </w:t>
      </w:r>
      <w:r w:rsidR="008374F5" w:rsidRPr="008374F5">
        <w:rPr>
          <w:szCs w:val="22"/>
        </w:rPr>
        <w:t>die Anforderung des Kunden hinsichtlich Funktions</w:t>
      </w:r>
      <w:r w:rsidR="001C08C9">
        <w:rPr>
          <w:szCs w:val="22"/>
        </w:rPr>
        <w:t xml:space="preserve">- </w:t>
      </w:r>
      <w:r w:rsidR="008374F5" w:rsidRPr="008374F5">
        <w:rPr>
          <w:szCs w:val="22"/>
        </w:rPr>
        <w:t>und Prozesssicherheit erfüllen kann.</w:t>
      </w:r>
      <w:r w:rsidR="0062747F">
        <w:rPr>
          <w:szCs w:val="22"/>
        </w:rPr>
        <w:t xml:space="preserve"> </w:t>
      </w:r>
      <w:r w:rsidR="003C7EA6">
        <w:rPr>
          <w:szCs w:val="22"/>
        </w:rPr>
        <w:t xml:space="preserve">Letzter Schritt für die Angebotserstellung war </w:t>
      </w:r>
      <w:r w:rsidR="0062747F">
        <w:rPr>
          <w:szCs w:val="22"/>
        </w:rPr>
        <w:t xml:space="preserve">die Abstimmung </w:t>
      </w:r>
      <w:r w:rsidR="003C7EA6">
        <w:rPr>
          <w:szCs w:val="22"/>
        </w:rPr>
        <w:t xml:space="preserve">der dazu passenden Komponenten </w:t>
      </w:r>
      <w:r w:rsidR="008374F5" w:rsidRPr="008374F5">
        <w:rPr>
          <w:szCs w:val="22"/>
        </w:rPr>
        <w:t xml:space="preserve">Servoregler </w:t>
      </w:r>
      <w:r w:rsidR="003C7EA6">
        <w:rPr>
          <w:szCs w:val="22"/>
        </w:rPr>
        <w:t xml:space="preserve">und </w:t>
      </w:r>
      <w:r w:rsidR="008374F5" w:rsidRPr="008374F5">
        <w:rPr>
          <w:szCs w:val="22"/>
        </w:rPr>
        <w:t>Servosteuerung.</w:t>
      </w:r>
      <w:r w:rsidR="0004387E">
        <w:rPr>
          <w:szCs w:val="22"/>
        </w:rPr>
        <w:t>“</w:t>
      </w:r>
      <w:r w:rsidR="008374F5" w:rsidRPr="008374F5">
        <w:rPr>
          <w:szCs w:val="22"/>
        </w:rPr>
        <w:t xml:space="preserve"> </w:t>
      </w:r>
    </w:p>
    <w:p w14:paraId="2E1EA851" w14:textId="589AC278" w:rsidR="00FB20D2" w:rsidRPr="008374F5" w:rsidRDefault="003C7EA6" w:rsidP="00CC66FE">
      <w:pPr>
        <w:pStyle w:val="text"/>
        <w:spacing w:before="120" w:line="340" w:lineRule="exact"/>
        <w:rPr>
          <w:szCs w:val="22"/>
        </w:rPr>
      </w:pPr>
      <w:r>
        <w:rPr>
          <w:szCs w:val="22"/>
        </w:rPr>
        <w:t xml:space="preserve">Die </w:t>
      </w:r>
      <w:r w:rsidR="0004387E">
        <w:rPr>
          <w:szCs w:val="22"/>
        </w:rPr>
        <w:t xml:space="preserve">kurz darauf erfolgte </w:t>
      </w:r>
      <w:r>
        <w:rPr>
          <w:szCs w:val="22"/>
        </w:rPr>
        <w:t xml:space="preserve">Auftragserteilung war der Startschuss für eine </w:t>
      </w:r>
      <w:r w:rsidRPr="008374F5">
        <w:rPr>
          <w:szCs w:val="22"/>
        </w:rPr>
        <w:t xml:space="preserve">intensive Zusammenarbeit zwischen den </w:t>
      </w:r>
      <w:r>
        <w:rPr>
          <w:szCs w:val="22"/>
        </w:rPr>
        <w:t xml:space="preserve">Konstruktionsteams von </w:t>
      </w:r>
      <w:r w:rsidR="00D258D9">
        <w:rPr>
          <w:szCs w:val="22"/>
        </w:rPr>
        <w:t>S</w:t>
      </w:r>
      <w:r w:rsidR="00D258D9" w:rsidRPr="008374F5">
        <w:rPr>
          <w:szCs w:val="22"/>
        </w:rPr>
        <w:t xml:space="preserve">ervomold </w:t>
      </w:r>
      <w:r>
        <w:rPr>
          <w:szCs w:val="22"/>
        </w:rPr>
        <w:t xml:space="preserve">und </w:t>
      </w:r>
      <w:r w:rsidRPr="008374F5">
        <w:rPr>
          <w:szCs w:val="22"/>
        </w:rPr>
        <w:t>Röchling</w:t>
      </w:r>
      <w:r w:rsidR="0004387E">
        <w:rPr>
          <w:szCs w:val="22"/>
        </w:rPr>
        <w:t xml:space="preserve">. So ließ sich </w:t>
      </w:r>
      <w:r>
        <w:rPr>
          <w:szCs w:val="22"/>
        </w:rPr>
        <w:t xml:space="preserve">sicherstellen, dass die </w:t>
      </w:r>
      <w:r w:rsidR="008374F5" w:rsidRPr="008374F5">
        <w:rPr>
          <w:szCs w:val="22"/>
        </w:rPr>
        <w:t xml:space="preserve">drei </w:t>
      </w:r>
      <w:r>
        <w:rPr>
          <w:szCs w:val="22"/>
        </w:rPr>
        <w:t xml:space="preserve">projektierten </w:t>
      </w:r>
      <w:r w:rsidR="008374F5" w:rsidRPr="008374F5">
        <w:rPr>
          <w:szCs w:val="22"/>
        </w:rPr>
        <w:t xml:space="preserve">Spritzgießwerkzeuge </w:t>
      </w:r>
      <w:r w:rsidR="0004387E">
        <w:rPr>
          <w:szCs w:val="22"/>
        </w:rPr>
        <w:t xml:space="preserve">nahezu </w:t>
      </w:r>
      <w:r w:rsidR="008374F5" w:rsidRPr="008374F5">
        <w:rPr>
          <w:szCs w:val="22"/>
        </w:rPr>
        <w:t xml:space="preserve">zeitgleich </w:t>
      </w:r>
      <w:r>
        <w:rPr>
          <w:szCs w:val="22"/>
        </w:rPr>
        <w:t>fertiggestellt werden konnten.</w:t>
      </w:r>
      <w:r w:rsidR="00FB20D2">
        <w:rPr>
          <w:szCs w:val="22"/>
        </w:rPr>
        <w:t xml:space="preserve"> </w:t>
      </w:r>
      <w:r w:rsidR="00FB20D2" w:rsidRPr="008374F5">
        <w:rPr>
          <w:szCs w:val="22"/>
        </w:rPr>
        <w:t>Nach Freigabe</w:t>
      </w:r>
      <w:r w:rsidR="00FB20D2">
        <w:rPr>
          <w:szCs w:val="22"/>
        </w:rPr>
        <w:t xml:space="preserve"> </w:t>
      </w:r>
      <w:r w:rsidR="00FB20D2" w:rsidRPr="008374F5">
        <w:rPr>
          <w:szCs w:val="22"/>
        </w:rPr>
        <w:t xml:space="preserve">der Konstruktion durch Röchling erfolgte </w:t>
      </w:r>
      <w:r w:rsidR="00FB20D2">
        <w:rPr>
          <w:szCs w:val="22"/>
        </w:rPr>
        <w:t xml:space="preserve">nur </w:t>
      </w:r>
      <w:r w:rsidR="006D3BF4">
        <w:rPr>
          <w:szCs w:val="22"/>
        </w:rPr>
        <w:t>zwei</w:t>
      </w:r>
      <w:r w:rsidR="00FB20D2">
        <w:rPr>
          <w:szCs w:val="22"/>
        </w:rPr>
        <w:t xml:space="preserve"> Monate nach dem Erstkontakt </w:t>
      </w:r>
      <w:r w:rsidR="00FB20D2" w:rsidRPr="008374F5">
        <w:rPr>
          <w:szCs w:val="22"/>
        </w:rPr>
        <w:t xml:space="preserve">die Fertigung der Komponenten. Parallel </w:t>
      </w:r>
      <w:r w:rsidR="00FB20D2">
        <w:rPr>
          <w:szCs w:val="22"/>
        </w:rPr>
        <w:t>stimmte</w:t>
      </w:r>
      <w:r w:rsidR="00D44038">
        <w:rPr>
          <w:szCs w:val="22"/>
        </w:rPr>
        <w:t>n</w:t>
      </w:r>
      <w:r w:rsidR="00FB20D2">
        <w:rPr>
          <w:szCs w:val="22"/>
        </w:rPr>
        <w:t xml:space="preserve"> </w:t>
      </w:r>
      <w:r w:rsidR="00D44038">
        <w:rPr>
          <w:szCs w:val="22"/>
        </w:rPr>
        <w:t>die Beteiligten</w:t>
      </w:r>
      <w:r w:rsidR="00FB20D2" w:rsidRPr="008374F5">
        <w:rPr>
          <w:szCs w:val="22"/>
        </w:rPr>
        <w:t xml:space="preserve"> die Schnittstelle zwischen Steuerung und Spritzgießmaschine ab. </w:t>
      </w:r>
      <w:r w:rsidR="00FB20D2">
        <w:rPr>
          <w:szCs w:val="22"/>
        </w:rPr>
        <w:t xml:space="preserve">Dank der universellen Einsatzbarkeit der bei Röchling bereits vorhandenen Steuerungen </w:t>
      </w:r>
      <w:r w:rsidR="0004387E">
        <w:rPr>
          <w:szCs w:val="22"/>
        </w:rPr>
        <w:t xml:space="preserve">von Servomold </w:t>
      </w:r>
      <w:r w:rsidR="00CC66FE">
        <w:rPr>
          <w:szCs w:val="22"/>
        </w:rPr>
        <w:t xml:space="preserve">konzentrierte sich dies im Wesentlichen auf </w:t>
      </w:r>
      <w:r w:rsidR="00FB20D2" w:rsidRPr="008374F5">
        <w:rPr>
          <w:szCs w:val="22"/>
        </w:rPr>
        <w:t>die Erstellung des Ablaufprogramms.</w:t>
      </w:r>
      <w:r w:rsidR="00CC66FE">
        <w:rPr>
          <w:szCs w:val="22"/>
        </w:rPr>
        <w:t xml:space="preserve"> </w:t>
      </w:r>
      <w:r w:rsidR="005E0362">
        <w:rPr>
          <w:szCs w:val="22"/>
        </w:rPr>
        <w:t>Aufgrund</w:t>
      </w:r>
      <w:r w:rsidR="00CC66FE">
        <w:rPr>
          <w:szCs w:val="22"/>
        </w:rPr>
        <w:t xml:space="preserve"> </w:t>
      </w:r>
      <w:r w:rsidR="00D258D9">
        <w:rPr>
          <w:szCs w:val="22"/>
        </w:rPr>
        <w:t xml:space="preserve">ihrer </w:t>
      </w:r>
      <w:r w:rsidR="00CC66FE">
        <w:rPr>
          <w:szCs w:val="22"/>
        </w:rPr>
        <w:t xml:space="preserve">langjährigen Erfahrung </w:t>
      </w:r>
      <w:r w:rsidR="00FB20D2" w:rsidRPr="008374F5">
        <w:rPr>
          <w:szCs w:val="22"/>
        </w:rPr>
        <w:t>mit d</w:t>
      </w:r>
      <w:r w:rsidR="00D258D9">
        <w:rPr>
          <w:szCs w:val="22"/>
        </w:rPr>
        <w:t>ies</w:t>
      </w:r>
      <w:r w:rsidR="00FB20D2" w:rsidRPr="008374F5">
        <w:rPr>
          <w:szCs w:val="22"/>
        </w:rPr>
        <w:t xml:space="preserve">en Steuerungen </w:t>
      </w:r>
      <w:r w:rsidR="00CC66FE">
        <w:rPr>
          <w:szCs w:val="22"/>
        </w:rPr>
        <w:t xml:space="preserve">konnten </w:t>
      </w:r>
      <w:r w:rsidR="00D258D9">
        <w:rPr>
          <w:szCs w:val="22"/>
        </w:rPr>
        <w:t xml:space="preserve">die Mitarbeiter von </w:t>
      </w:r>
      <w:proofErr w:type="gramStart"/>
      <w:r w:rsidR="00D258D9" w:rsidRPr="008374F5">
        <w:rPr>
          <w:szCs w:val="22"/>
        </w:rPr>
        <w:t xml:space="preserve">Röchling </w:t>
      </w:r>
      <w:r w:rsidR="00CC66FE">
        <w:rPr>
          <w:szCs w:val="22"/>
        </w:rPr>
        <w:t>letztlich</w:t>
      </w:r>
      <w:proofErr w:type="gramEnd"/>
      <w:r w:rsidR="00CC66FE">
        <w:rPr>
          <w:szCs w:val="22"/>
        </w:rPr>
        <w:t xml:space="preserve"> die </w:t>
      </w:r>
      <w:r w:rsidR="00FB20D2" w:rsidRPr="008374F5">
        <w:rPr>
          <w:szCs w:val="22"/>
        </w:rPr>
        <w:t xml:space="preserve">Inbetriebnahme selbst </w:t>
      </w:r>
      <w:r w:rsidR="00CC66FE">
        <w:rPr>
          <w:szCs w:val="22"/>
        </w:rPr>
        <w:t>durchführen</w:t>
      </w:r>
      <w:r w:rsidR="00FB20D2" w:rsidRPr="008374F5">
        <w:rPr>
          <w:szCs w:val="22"/>
        </w:rPr>
        <w:t>.</w:t>
      </w:r>
    </w:p>
    <w:p w14:paraId="20F2542D" w14:textId="4458C822" w:rsidR="00D258D9" w:rsidRDefault="00CC66FE" w:rsidP="0062747F">
      <w:pPr>
        <w:pStyle w:val="text"/>
        <w:spacing w:before="120" w:line="340" w:lineRule="exact"/>
        <w:rPr>
          <w:szCs w:val="22"/>
        </w:rPr>
      </w:pPr>
      <w:r>
        <w:rPr>
          <w:szCs w:val="22"/>
        </w:rPr>
        <w:t xml:space="preserve">„Immer wieder sind unsere Kunden darüber erstaunt, wie viel Vorleistung </w:t>
      </w:r>
      <w:r w:rsidR="00D258D9">
        <w:rPr>
          <w:szCs w:val="22"/>
        </w:rPr>
        <w:t xml:space="preserve">wir </w:t>
      </w:r>
      <w:r>
        <w:rPr>
          <w:szCs w:val="22"/>
        </w:rPr>
        <w:t xml:space="preserve">in </w:t>
      </w:r>
      <w:r w:rsidR="00D258D9">
        <w:rPr>
          <w:szCs w:val="22"/>
        </w:rPr>
        <w:t xml:space="preserve">die </w:t>
      </w:r>
      <w:r>
        <w:rPr>
          <w:szCs w:val="22"/>
        </w:rPr>
        <w:t xml:space="preserve">Erstellung eines Angebotes </w:t>
      </w:r>
      <w:r w:rsidR="00D258D9">
        <w:rPr>
          <w:szCs w:val="22"/>
        </w:rPr>
        <w:t>investieren</w:t>
      </w:r>
      <w:r w:rsidR="007C62AB">
        <w:rPr>
          <w:szCs w:val="22"/>
        </w:rPr>
        <w:t>,“ so Thomas Meister, Geschäftsführer von Servomold</w:t>
      </w:r>
      <w:r>
        <w:rPr>
          <w:szCs w:val="22"/>
        </w:rPr>
        <w:t xml:space="preserve">. </w:t>
      </w:r>
      <w:r w:rsidR="007C62AB">
        <w:rPr>
          <w:szCs w:val="22"/>
        </w:rPr>
        <w:t>„</w:t>
      </w:r>
      <w:r>
        <w:rPr>
          <w:szCs w:val="22"/>
        </w:rPr>
        <w:t>Diese gründliche Herangehensweise erfordert Zeit, zahlt sich aber im weiteren Verlauf eines Projektes mehr als aus</w:t>
      </w:r>
      <w:r w:rsidR="00D258D9">
        <w:rPr>
          <w:szCs w:val="22"/>
        </w:rPr>
        <w:t>. U</w:t>
      </w:r>
      <w:r w:rsidR="00C55DB5">
        <w:rPr>
          <w:szCs w:val="22"/>
        </w:rPr>
        <w:t xml:space="preserve">nsere und die Erfahrung unserer Kunden zeigt, dass sie vor Überraschungen beim Anlauf und im Dauerbetrieb bewahrt.“ </w:t>
      </w:r>
    </w:p>
    <w:p w14:paraId="0CB14F45" w14:textId="7E5A3D5C" w:rsidR="00FB20D2" w:rsidRPr="008374F5" w:rsidRDefault="00C55DB5" w:rsidP="0062747F">
      <w:pPr>
        <w:pStyle w:val="text"/>
        <w:spacing w:before="120" w:line="340" w:lineRule="exact"/>
        <w:rPr>
          <w:szCs w:val="22"/>
        </w:rPr>
      </w:pPr>
      <w:r>
        <w:rPr>
          <w:szCs w:val="22"/>
        </w:rPr>
        <w:t xml:space="preserve">Und </w:t>
      </w:r>
      <w:r w:rsidR="00D21692">
        <w:rPr>
          <w:szCs w:val="22"/>
        </w:rPr>
        <w:t>Christopher Heyd</w:t>
      </w:r>
      <w:r>
        <w:rPr>
          <w:szCs w:val="22"/>
        </w:rPr>
        <w:t xml:space="preserve">, </w:t>
      </w:r>
      <w:r w:rsidR="00D21692">
        <w:rPr>
          <w:szCs w:val="22"/>
        </w:rPr>
        <w:t xml:space="preserve">Konstruktionsleiter </w:t>
      </w:r>
      <w:r>
        <w:rPr>
          <w:szCs w:val="22"/>
        </w:rPr>
        <w:t xml:space="preserve">bei Röchling Medical, bestätigt: „Diese Betriebs- und Funktionssicherheit zeigt sich bei uns seit dem ersten Einsatz einer Ausschraubeinheit von </w:t>
      </w:r>
      <w:r w:rsidR="00D258D9">
        <w:rPr>
          <w:szCs w:val="22"/>
        </w:rPr>
        <w:t xml:space="preserve">Servomold </w:t>
      </w:r>
      <w:r>
        <w:rPr>
          <w:szCs w:val="22"/>
        </w:rPr>
        <w:t>vor</w:t>
      </w:r>
      <w:r w:rsidR="00B05B26">
        <w:rPr>
          <w:szCs w:val="22"/>
        </w:rPr>
        <w:t xml:space="preserve"> </w:t>
      </w:r>
      <w:r w:rsidR="006D3BF4">
        <w:rPr>
          <w:szCs w:val="22"/>
        </w:rPr>
        <w:t>neun</w:t>
      </w:r>
      <w:r w:rsidR="00B05B26">
        <w:rPr>
          <w:szCs w:val="22"/>
        </w:rPr>
        <w:t xml:space="preserve"> </w:t>
      </w:r>
      <w:r>
        <w:rPr>
          <w:szCs w:val="22"/>
        </w:rPr>
        <w:t xml:space="preserve">Jahren. </w:t>
      </w:r>
      <w:r w:rsidR="00C938EA">
        <w:rPr>
          <w:szCs w:val="22"/>
        </w:rPr>
        <w:t xml:space="preserve">Weil dies so ist, </w:t>
      </w:r>
      <w:r>
        <w:rPr>
          <w:szCs w:val="22"/>
        </w:rPr>
        <w:t xml:space="preserve">haben wir </w:t>
      </w:r>
      <w:r w:rsidR="00C938EA">
        <w:rPr>
          <w:szCs w:val="22"/>
        </w:rPr>
        <w:t xml:space="preserve">heute </w:t>
      </w:r>
      <w:r>
        <w:rPr>
          <w:szCs w:val="22"/>
        </w:rPr>
        <w:t xml:space="preserve">insgesamt </w:t>
      </w:r>
      <w:r w:rsidR="00C938EA">
        <w:rPr>
          <w:szCs w:val="22"/>
        </w:rPr>
        <w:t xml:space="preserve">bereits </w:t>
      </w:r>
      <w:r w:rsidR="00724EF7">
        <w:rPr>
          <w:szCs w:val="22"/>
        </w:rPr>
        <w:t>15</w:t>
      </w:r>
      <w:r>
        <w:rPr>
          <w:szCs w:val="22"/>
        </w:rPr>
        <w:t xml:space="preserve"> solcher Einheiten im Betrieb</w:t>
      </w:r>
      <w:r w:rsidR="00C938EA">
        <w:rPr>
          <w:szCs w:val="22"/>
        </w:rPr>
        <w:t>.</w:t>
      </w:r>
      <w:r>
        <w:rPr>
          <w:szCs w:val="22"/>
        </w:rPr>
        <w:t xml:space="preserve"> </w:t>
      </w:r>
      <w:r w:rsidR="00C938EA">
        <w:rPr>
          <w:szCs w:val="22"/>
        </w:rPr>
        <w:t>N</w:t>
      </w:r>
      <w:r>
        <w:rPr>
          <w:szCs w:val="22"/>
        </w:rPr>
        <w:t xml:space="preserve">eben dem Ausschrauben von Verschlusskappen </w:t>
      </w:r>
      <w:r w:rsidR="00C938EA">
        <w:rPr>
          <w:szCs w:val="22"/>
        </w:rPr>
        <w:t xml:space="preserve">werden diese unter anderem </w:t>
      </w:r>
      <w:r>
        <w:rPr>
          <w:szCs w:val="22"/>
        </w:rPr>
        <w:t xml:space="preserve">eingesetzt, um </w:t>
      </w:r>
      <w:r w:rsidR="00724EF7">
        <w:rPr>
          <w:szCs w:val="22"/>
        </w:rPr>
        <w:t xml:space="preserve">Schieberbewegungen zu realisieren oder Indexplatten </w:t>
      </w:r>
      <w:r w:rsidR="006D3BF4">
        <w:rPr>
          <w:szCs w:val="22"/>
        </w:rPr>
        <w:t>zu drehen</w:t>
      </w:r>
      <w:r w:rsidR="00724EF7">
        <w:rPr>
          <w:szCs w:val="22"/>
        </w:rPr>
        <w:t>.</w:t>
      </w:r>
      <w:r>
        <w:rPr>
          <w:szCs w:val="22"/>
        </w:rPr>
        <w:t xml:space="preserve"> In keinem Fall wichen die projektierten von den realen Leistungen ab.“</w:t>
      </w:r>
    </w:p>
    <w:p w14:paraId="233F668F" w14:textId="77777777" w:rsidR="008374F5" w:rsidRPr="00FB20D2" w:rsidRDefault="008374F5" w:rsidP="008374F5">
      <w:pPr>
        <w:pStyle w:val="text"/>
        <w:spacing w:before="120" w:line="340" w:lineRule="exact"/>
        <w:rPr>
          <w:b/>
          <w:szCs w:val="22"/>
        </w:rPr>
      </w:pPr>
      <w:r w:rsidRPr="00FB20D2">
        <w:rPr>
          <w:b/>
          <w:szCs w:val="22"/>
        </w:rPr>
        <w:t>Patentiertes System frei von Radialkräften</w:t>
      </w:r>
    </w:p>
    <w:p w14:paraId="4ADE501A" w14:textId="1B4C9018" w:rsidR="00C32E0A" w:rsidRDefault="00C938EA" w:rsidP="008374F5">
      <w:pPr>
        <w:pStyle w:val="text"/>
        <w:spacing w:before="120" w:line="340" w:lineRule="exact"/>
        <w:rPr>
          <w:szCs w:val="22"/>
        </w:rPr>
      </w:pPr>
      <w:r>
        <w:rPr>
          <w:szCs w:val="22"/>
        </w:rPr>
        <w:t xml:space="preserve">Die </w:t>
      </w:r>
      <w:r w:rsidR="008374F5" w:rsidRPr="008374F5">
        <w:rPr>
          <w:szCs w:val="22"/>
        </w:rPr>
        <w:t xml:space="preserve">Ausschraubeinheiten </w:t>
      </w:r>
      <w:r>
        <w:rPr>
          <w:szCs w:val="22"/>
        </w:rPr>
        <w:t xml:space="preserve">von </w:t>
      </w:r>
      <w:r w:rsidRPr="008374F5">
        <w:rPr>
          <w:szCs w:val="22"/>
        </w:rPr>
        <w:t xml:space="preserve">Servomold </w:t>
      </w:r>
      <w:r>
        <w:rPr>
          <w:szCs w:val="22"/>
        </w:rPr>
        <w:t xml:space="preserve">basieren auf einem </w:t>
      </w:r>
      <w:r w:rsidR="008374F5" w:rsidRPr="008374F5">
        <w:rPr>
          <w:szCs w:val="22"/>
        </w:rPr>
        <w:t>patentierte</w:t>
      </w:r>
      <w:r>
        <w:rPr>
          <w:szCs w:val="22"/>
        </w:rPr>
        <w:t>n</w:t>
      </w:r>
      <w:r w:rsidR="008374F5" w:rsidRPr="008374F5">
        <w:rPr>
          <w:szCs w:val="22"/>
        </w:rPr>
        <w:t xml:space="preserve"> System, bei dem der Antriebsstrang vom Gewindekern getrennt ist. </w:t>
      </w:r>
      <w:r>
        <w:rPr>
          <w:szCs w:val="22"/>
        </w:rPr>
        <w:t xml:space="preserve">Dies vermeidet </w:t>
      </w:r>
      <w:r w:rsidR="008374F5" w:rsidRPr="008374F5">
        <w:rPr>
          <w:szCs w:val="22"/>
        </w:rPr>
        <w:t xml:space="preserve">Antriebseinflüsse auf den Gewindekern und </w:t>
      </w:r>
      <w:r>
        <w:rPr>
          <w:szCs w:val="22"/>
        </w:rPr>
        <w:t xml:space="preserve">vereinfacht die </w:t>
      </w:r>
      <w:r w:rsidR="008374F5" w:rsidRPr="008374F5">
        <w:rPr>
          <w:szCs w:val="22"/>
        </w:rPr>
        <w:t>Montage und Wartung. Radialkräfte des Antriebsstranges werden durch Dünnringlager abgefangen</w:t>
      </w:r>
      <w:r>
        <w:rPr>
          <w:szCs w:val="22"/>
        </w:rPr>
        <w:t>.</w:t>
      </w:r>
      <w:r w:rsidR="008374F5" w:rsidRPr="008374F5">
        <w:rPr>
          <w:szCs w:val="22"/>
        </w:rPr>
        <w:t xml:space="preserve"> </w:t>
      </w:r>
      <w:r>
        <w:rPr>
          <w:szCs w:val="22"/>
        </w:rPr>
        <w:t xml:space="preserve">Somit haben sie </w:t>
      </w:r>
      <w:r w:rsidR="008374F5" w:rsidRPr="008374F5">
        <w:rPr>
          <w:szCs w:val="22"/>
        </w:rPr>
        <w:t>keinen Einfluss auf den Gewindekern</w:t>
      </w:r>
      <w:r>
        <w:rPr>
          <w:szCs w:val="22"/>
        </w:rPr>
        <w:t xml:space="preserve">, der </w:t>
      </w:r>
      <w:r w:rsidR="008374F5" w:rsidRPr="008374F5">
        <w:rPr>
          <w:szCs w:val="22"/>
        </w:rPr>
        <w:t xml:space="preserve">sich </w:t>
      </w:r>
      <w:r w:rsidR="00F85FD2">
        <w:rPr>
          <w:szCs w:val="22"/>
        </w:rPr>
        <w:t xml:space="preserve">– </w:t>
      </w:r>
      <w:r>
        <w:rPr>
          <w:szCs w:val="22"/>
        </w:rPr>
        <w:t xml:space="preserve">über </w:t>
      </w:r>
      <w:r w:rsidR="008374F5" w:rsidRPr="008374F5">
        <w:rPr>
          <w:szCs w:val="22"/>
        </w:rPr>
        <w:t xml:space="preserve">ein Keilwellenprofil angetrieben und durch vorgespannte Kugelkäfige optimal konzentrisch geführt </w:t>
      </w:r>
      <w:r w:rsidR="00F85FD2">
        <w:rPr>
          <w:szCs w:val="22"/>
        </w:rPr>
        <w:t xml:space="preserve">– </w:t>
      </w:r>
      <w:r w:rsidR="008374F5" w:rsidRPr="008374F5">
        <w:rPr>
          <w:szCs w:val="22"/>
        </w:rPr>
        <w:t>durch eine Messingleitmutter vor und zurück</w:t>
      </w:r>
      <w:r w:rsidR="00F85FD2">
        <w:rPr>
          <w:szCs w:val="22"/>
        </w:rPr>
        <w:t xml:space="preserve"> bewegt</w:t>
      </w:r>
      <w:r w:rsidR="008374F5" w:rsidRPr="008374F5">
        <w:rPr>
          <w:szCs w:val="22"/>
        </w:rPr>
        <w:t>. „Durch diese patentierte Ausführung des Ausschraubsystems</w:t>
      </w:r>
      <w:r w:rsidR="00F85FD2">
        <w:rPr>
          <w:szCs w:val="22"/>
        </w:rPr>
        <w:t xml:space="preserve">“, so </w:t>
      </w:r>
      <w:r w:rsidR="00D258D9">
        <w:rPr>
          <w:szCs w:val="22"/>
        </w:rPr>
        <w:t xml:space="preserve">Thomas </w:t>
      </w:r>
      <w:r w:rsidR="00F85FD2">
        <w:rPr>
          <w:szCs w:val="22"/>
        </w:rPr>
        <w:t>Meister,</w:t>
      </w:r>
      <w:r w:rsidR="008374F5" w:rsidRPr="008374F5">
        <w:rPr>
          <w:szCs w:val="22"/>
        </w:rPr>
        <w:t xml:space="preserve"> </w:t>
      </w:r>
      <w:r w:rsidR="00F85FD2">
        <w:rPr>
          <w:szCs w:val="22"/>
        </w:rPr>
        <w:t>„</w:t>
      </w:r>
      <w:r w:rsidR="008374F5" w:rsidRPr="008374F5">
        <w:rPr>
          <w:szCs w:val="22"/>
        </w:rPr>
        <w:t xml:space="preserve">erreichen wir sehr hohe Standzeiten, minimieren den Verschleiß und sorgen somit für eine hohe </w:t>
      </w:r>
      <w:r w:rsidR="00F85FD2">
        <w:rPr>
          <w:szCs w:val="22"/>
        </w:rPr>
        <w:t>Zuverlässigkeit</w:t>
      </w:r>
      <w:r w:rsidR="008374F5" w:rsidRPr="008374F5">
        <w:rPr>
          <w:szCs w:val="22"/>
        </w:rPr>
        <w:t xml:space="preserve"> und </w:t>
      </w:r>
      <w:r w:rsidR="00F85FD2">
        <w:rPr>
          <w:szCs w:val="22"/>
        </w:rPr>
        <w:t>E</w:t>
      </w:r>
      <w:r w:rsidR="008374F5" w:rsidRPr="008374F5">
        <w:rPr>
          <w:szCs w:val="22"/>
        </w:rPr>
        <w:t>ffizienz</w:t>
      </w:r>
      <w:r w:rsidR="00F85FD2">
        <w:rPr>
          <w:szCs w:val="22"/>
        </w:rPr>
        <w:t>.</w:t>
      </w:r>
      <w:r w:rsidR="008374F5" w:rsidRPr="008374F5">
        <w:rPr>
          <w:szCs w:val="22"/>
        </w:rPr>
        <w:t xml:space="preserve">“ </w:t>
      </w:r>
    </w:p>
    <w:p w14:paraId="1ED13F80" w14:textId="666F8EFF" w:rsidR="008374F5" w:rsidRPr="008374F5" w:rsidRDefault="00F85FD2" w:rsidP="008374F5">
      <w:pPr>
        <w:pStyle w:val="text"/>
        <w:spacing w:before="120" w:line="340" w:lineRule="exact"/>
        <w:rPr>
          <w:szCs w:val="22"/>
        </w:rPr>
      </w:pPr>
      <w:r>
        <w:rPr>
          <w:szCs w:val="22"/>
        </w:rPr>
        <w:lastRenderedPageBreak/>
        <w:t xml:space="preserve">Dazu tragen weitere konstruktive Feinheiten bei, wie </w:t>
      </w:r>
      <w:r w:rsidR="00724EF7">
        <w:rPr>
          <w:szCs w:val="22"/>
        </w:rPr>
        <w:t>hochpräzise Getriebebauteile</w:t>
      </w:r>
      <w:r w:rsidR="000B5CDB">
        <w:rPr>
          <w:szCs w:val="22"/>
        </w:rPr>
        <w:t>,</w:t>
      </w:r>
      <w:r w:rsidR="00724EF7">
        <w:rPr>
          <w:szCs w:val="22"/>
        </w:rPr>
        <w:t xml:space="preserve"> die mit sehr engen Zahnweitentoleranzen und optimierter Profilkorrektur gefertigt werden.</w:t>
      </w:r>
      <w:r w:rsidR="008374F5" w:rsidRPr="008374F5">
        <w:rPr>
          <w:szCs w:val="22"/>
        </w:rPr>
        <w:t xml:space="preserve"> </w:t>
      </w:r>
      <w:r w:rsidR="00C32E0A">
        <w:rPr>
          <w:szCs w:val="22"/>
        </w:rPr>
        <w:t>Meister weiter: „</w:t>
      </w:r>
      <w:r w:rsidR="008374F5" w:rsidRPr="008374F5">
        <w:rPr>
          <w:szCs w:val="22"/>
        </w:rPr>
        <w:t xml:space="preserve">Das Resultat </w:t>
      </w:r>
      <w:r w:rsidR="00C32E0A">
        <w:rPr>
          <w:szCs w:val="22"/>
        </w:rPr>
        <w:t>dieser Vielzahl konstruktive</w:t>
      </w:r>
      <w:r w:rsidR="000B5CDB">
        <w:rPr>
          <w:szCs w:val="22"/>
        </w:rPr>
        <w:t>r</w:t>
      </w:r>
      <w:r w:rsidR="00C32E0A">
        <w:rPr>
          <w:szCs w:val="22"/>
        </w:rPr>
        <w:t xml:space="preserve"> Maßnahmen </w:t>
      </w:r>
      <w:r w:rsidR="008374F5" w:rsidRPr="008374F5">
        <w:rPr>
          <w:szCs w:val="22"/>
        </w:rPr>
        <w:t>ist ein</w:t>
      </w:r>
      <w:r w:rsidR="00C32E0A">
        <w:rPr>
          <w:szCs w:val="22"/>
        </w:rPr>
        <w:t xml:space="preserve"> sehr hoher </w:t>
      </w:r>
      <w:r w:rsidR="008374F5" w:rsidRPr="008374F5">
        <w:rPr>
          <w:szCs w:val="22"/>
        </w:rPr>
        <w:t xml:space="preserve">Systemwirkungsgrad durch Vermeidung von Reibungen, die neben Drehmomentverlusten schlimmstenfalls zu Schäden an den Gewindekernoberflächen führen könnten. Außerdem </w:t>
      </w:r>
      <w:r w:rsidR="00C32E0A">
        <w:rPr>
          <w:szCs w:val="22"/>
        </w:rPr>
        <w:t xml:space="preserve">erhöhen sich die </w:t>
      </w:r>
      <w:r w:rsidR="008374F5" w:rsidRPr="008374F5">
        <w:rPr>
          <w:szCs w:val="22"/>
        </w:rPr>
        <w:t xml:space="preserve">Werkzeuglebensdauer </w:t>
      </w:r>
      <w:r w:rsidR="00C32E0A">
        <w:rPr>
          <w:szCs w:val="22"/>
        </w:rPr>
        <w:t>sowie die Konstanz und R</w:t>
      </w:r>
      <w:r w:rsidR="008374F5" w:rsidRPr="008374F5">
        <w:rPr>
          <w:szCs w:val="22"/>
        </w:rPr>
        <w:t>eproduzierbar</w:t>
      </w:r>
      <w:r w:rsidR="00C32E0A">
        <w:rPr>
          <w:szCs w:val="22"/>
        </w:rPr>
        <w:t xml:space="preserve">keit des </w:t>
      </w:r>
      <w:r w:rsidR="008374F5" w:rsidRPr="008374F5">
        <w:rPr>
          <w:szCs w:val="22"/>
        </w:rPr>
        <w:t>Prozessablauf</w:t>
      </w:r>
      <w:r w:rsidR="00C32E0A">
        <w:rPr>
          <w:szCs w:val="22"/>
        </w:rPr>
        <w:t>s</w:t>
      </w:r>
      <w:r w:rsidR="008374F5" w:rsidRPr="008374F5">
        <w:rPr>
          <w:szCs w:val="22"/>
        </w:rPr>
        <w:t>.“</w:t>
      </w:r>
    </w:p>
    <w:p w14:paraId="79D44EB8" w14:textId="60DCF495" w:rsidR="00D7093D" w:rsidRPr="00D7093D" w:rsidRDefault="00D7093D" w:rsidP="00D7093D">
      <w:pPr>
        <w:pStyle w:val="text"/>
        <w:spacing w:before="240" w:line="260" w:lineRule="exact"/>
        <w:rPr>
          <w:sz w:val="22"/>
          <w:szCs w:val="22"/>
        </w:rPr>
      </w:pPr>
      <w:r w:rsidRPr="00D7093D">
        <w:rPr>
          <w:sz w:val="22"/>
          <w:szCs w:val="22"/>
        </w:rPr>
        <w:t xml:space="preserve">Die </w:t>
      </w:r>
      <w:r w:rsidRPr="00D7093D">
        <w:rPr>
          <w:b/>
          <w:sz w:val="22"/>
          <w:szCs w:val="22"/>
        </w:rPr>
        <w:t>Röchling-Gruppe</w:t>
      </w:r>
      <w:r w:rsidRPr="00D7093D">
        <w:rPr>
          <w:sz w:val="22"/>
          <w:szCs w:val="22"/>
        </w:rPr>
        <w:t xml:space="preserve"> entwickelt und produziert seit rund 200 Jahren Kunststoffprodukte für unterschiedliche Branchen. Dazu gehört, neben Industrial und Automotive, auch der Bereich Medical. Hier entstehen hochwertige, kundenindividuelle Komponenten und Baugruppen, bis hin zu kompletten OEM-Produkten für die Marktsegmente Diagnostics, Fluid Management, Surgery &amp; Interventional sowie Pharma.</w:t>
      </w:r>
    </w:p>
    <w:p w14:paraId="6C6257D3" w14:textId="2A05F434" w:rsidR="009A56EF" w:rsidRPr="00BE52DB" w:rsidRDefault="009A56EF" w:rsidP="00AE467C">
      <w:pPr>
        <w:pStyle w:val="text"/>
        <w:spacing w:before="240" w:line="260" w:lineRule="exact"/>
        <w:rPr>
          <w:sz w:val="22"/>
          <w:szCs w:val="22"/>
        </w:rPr>
      </w:pPr>
      <w:r w:rsidRPr="00614464">
        <w:rPr>
          <w:sz w:val="22"/>
          <w:szCs w:val="22"/>
        </w:rPr>
        <w:t>Die</w:t>
      </w:r>
      <w:r w:rsidRPr="00614464">
        <w:rPr>
          <w:b/>
          <w:sz w:val="22"/>
          <w:szCs w:val="22"/>
        </w:rPr>
        <w:t xml:space="preserve"> </w:t>
      </w:r>
      <w:r w:rsidR="00194E74" w:rsidRPr="00BE52DB">
        <w:rPr>
          <w:b/>
          <w:sz w:val="22"/>
          <w:szCs w:val="22"/>
        </w:rPr>
        <w:t>Servomold</w:t>
      </w:r>
      <w:r w:rsidR="00194E74" w:rsidRPr="00614464">
        <w:rPr>
          <w:sz w:val="22"/>
          <w:szCs w:val="22"/>
        </w:rPr>
        <w:t xml:space="preserve"> </w:t>
      </w:r>
      <w:r w:rsidRPr="00614464">
        <w:rPr>
          <w:sz w:val="22"/>
          <w:szCs w:val="22"/>
        </w:rPr>
        <w:t xml:space="preserve">GmbH &amp; Co. </w:t>
      </w:r>
      <w:r w:rsidRPr="00BE52DB">
        <w:rPr>
          <w:sz w:val="22"/>
          <w:szCs w:val="22"/>
        </w:rPr>
        <w:t xml:space="preserve">KG mit Sitz in </w:t>
      </w:r>
      <w:r w:rsidR="009E2EDB" w:rsidRPr="00BE52DB">
        <w:rPr>
          <w:sz w:val="22"/>
          <w:szCs w:val="22"/>
        </w:rPr>
        <w:t>Erbach</w:t>
      </w:r>
      <w:r w:rsidRPr="00BE52DB">
        <w:rPr>
          <w:sz w:val="22"/>
          <w:szCs w:val="22"/>
        </w:rPr>
        <w:t xml:space="preserve"> ist ein erfahrener Partner des Werkzeugbaus für den Kunststoff-Spritzguss. </w:t>
      </w:r>
      <w:r w:rsidR="00194E74">
        <w:rPr>
          <w:sz w:val="22"/>
          <w:szCs w:val="22"/>
        </w:rPr>
        <w:t>Der Firmenname</w:t>
      </w:r>
      <w:r w:rsidRPr="00BE52DB">
        <w:rPr>
          <w:sz w:val="22"/>
          <w:szCs w:val="22"/>
        </w:rPr>
        <w:t xml:space="preserve"> </w:t>
      </w:r>
      <w:r w:rsidR="00194E74">
        <w:rPr>
          <w:sz w:val="22"/>
          <w:szCs w:val="22"/>
        </w:rPr>
        <w:t xml:space="preserve">steht </w:t>
      </w:r>
      <w:r w:rsidRPr="00BE52DB">
        <w:rPr>
          <w:sz w:val="22"/>
          <w:szCs w:val="22"/>
        </w:rPr>
        <w:t xml:space="preserve">für </w:t>
      </w:r>
      <w:r w:rsidR="00194E74">
        <w:rPr>
          <w:sz w:val="22"/>
          <w:szCs w:val="22"/>
        </w:rPr>
        <w:t xml:space="preserve">eine </w:t>
      </w:r>
      <w:r w:rsidRPr="00BE52DB">
        <w:rPr>
          <w:sz w:val="22"/>
          <w:szCs w:val="22"/>
        </w:rPr>
        <w:t xml:space="preserve">wachsende Zahl standardisierter </w:t>
      </w:r>
      <w:r w:rsidR="00836F60">
        <w:rPr>
          <w:sz w:val="22"/>
          <w:szCs w:val="22"/>
        </w:rPr>
        <w:t xml:space="preserve">und individueller </w:t>
      </w:r>
      <w:r w:rsidRPr="00BE52DB">
        <w:rPr>
          <w:sz w:val="22"/>
          <w:szCs w:val="22"/>
        </w:rPr>
        <w:t xml:space="preserve">Lösungen zur servoelektrischen und damit sauberen, platzsparenden Realisierung von Rotations- und Linearbewegungen in Spritzgießwerkzeugen. Die Anwendungen reichen von einzelnen Gewinden in technischen Kunststoffteilen über lineare Schieber- und Kernzugbewegungen bis hin zu Multi-Kavitäten-Verschlusskappenwerkzeugen. </w:t>
      </w:r>
    </w:p>
    <w:p w14:paraId="13D03A28" w14:textId="651C4706" w:rsidR="009A56EF" w:rsidRPr="000A10BE" w:rsidRDefault="009A56EF" w:rsidP="007C62AB">
      <w:pPr>
        <w:pStyle w:val="Auskunft"/>
        <w:spacing w:before="240" w:line="280" w:lineRule="exact"/>
      </w:pPr>
      <w:r>
        <w:rPr>
          <w:u w:val="single"/>
        </w:rPr>
        <w:t>Weitere Auskünfte:</w:t>
      </w:r>
      <w:r>
        <w:br/>
      </w:r>
      <w:r w:rsidR="009B6470">
        <w:t>Thomas Meister</w:t>
      </w:r>
      <w:r>
        <w:t xml:space="preserve">, </w:t>
      </w:r>
      <w:r w:rsidR="000A10BE">
        <w:t>Servo</w:t>
      </w:r>
      <w:r>
        <w:t>mold GmbH &amp; Co. KG</w:t>
      </w:r>
      <w:r>
        <w:br/>
      </w:r>
      <w:r w:rsidR="009E2EDB" w:rsidRPr="007C62AB">
        <w:t xml:space="preserve">Gewerbepark Gräsig </w:t>
      </w:r>
      <w:proofErr w:type="gramStart"/>
      <w:r w:rsidR="009E2EDB" w:rsidRPr="007C62AB">
        <w:t>72</w:t>
      </w:r>
      <w:r w:rsidRPr="007C62AB">
        <w:t>,  D</w:t>
      </w:r>
      <w:proofErr w:type="gramEnd"/>
      <w:r w:rsidRPr="007C62AB">
        <w:t>-647</w:t>
      </w:r>
      <w:r w:rsidR="009E2EDB" w:rsidRPr="007C62AB">
        <w:t>11</w:t>
      </w:r>
      <w:r w:rsidRPr="007C62AB">
        <w:t xml:space="preserve"> </w:t>
      </w:r>
      <w:r w:rsidR="009E2EDB" w:rsidRPr="007C62AB">
        <w:t>Erbach</w:t>
      </w:r>
      <w:r w:rsidRPr="007C62AB">
        <w:t xml:space="preserve"> </w:t>
      </w:r>
      <w:r w:rsidR="007C62AB" w:rsidRPr="007C62AB">
        <w:br/>
      </w:r>
      <w:r w:rsidRPr="00CA39BE">
        <w:t>Tel.:  +49(0) 60 6</w:t>
      </w:r>
      <w:r w:rsidR="009E2EDB">
        <w:t>2</w:t>
      </w:r>
      <w:r w:rsidRPr="00CA39BE">
        <w:t>/</w:t>
      </w:r>
      <w:r w:rsidR="009E2EDB">
        <w:t>80 933</w:t>
      </w:r>
      <w:r w:rsidRPr="00CA39BE">
        <w:t xml:space="preserve">-0;  </w:t>
      </w:r>
      <w:hyperlink r:id="rId10" w:history="1">
        <w:r w:rsidR="000A10BE" w:rsidRPr="000A10BE">
          <w:t>info@servomold.</w:t>
        </w:r>
      </w:hyperlink>
      <w:r w:rsidR="000A10BE" w:rsidRPr="000A10BE">
        <w:t>com</w:t>
      </w:r>
      <w:r w:rsidRPr="000A10BE">
        <w:t xml:space="preserve">, </w:t>
      </w:r>
      <w:hyperlink r:id="rId11" w:history="1">
        <w:r w:rsidR="000A10BE" w:rsidRPr="000A10BE">
          <w:t>www.servomold.com</w:t>
        </w:r>
      </w:hyperlink>
      <w:r w:rsidR="000A10BE" w:rsidRPr="000A10BE">
        <w:t xml:space="preserve"> </w:t>
      </w:r>
    </w:p>
    <w:p w14:paraId="3653D7CA" w14:textId="09EB4374" w:rsidR="004079F2" w:rsidRPr="008F66E0" w:rsidRDefault="004079F2" w:rsidP="008F66E0">
      <w:pPr>
        <w:pStyle w:val="Auskunft"/>
        <w:spacing w:before="120" w:line="280" w:lineRule="exact"/>
        <w:ind w:right="-1"/>
      </w:pPr>
      <w:r>
        <w:rPr>
          <w:u w:val="single"/>
        </w:rPr>
        <w:t>Redaktioneller Kontakt und Belegexemplare:</w:t>
      </w:r>
      <w:r>
        <w:rPr>
          <w:u w:val="single"/>
        </w:rPr>
        <w:br/>
      </w:r>
      <w:r w:rsidR="0093670C">
        <w:t xml:space="preserve">Dr.-Ing. </w:t>
      </w:r>
      <w:r w:rsidR="0093670C" w:rsidRPr="0093670C">
        <w:rPr>
          <w:lang w:val="en-US"/>
        </w:rPr>
        <w:t>Jörg Wolters</w:t>
      </w:r>
      <w:r w:rsidRPr="0093670C">
        <w:rPr>
          <w:lang w:val="en-US"/>
        </w:rPr>
        <w:t xml:space="preserve">, KONSENS Public Relations GmbH &amp; Co. </w:t>
      </w:r>
      <w:r>
        <w:t>KG</w:t>
      </w:r>
      <w:r>
        <w:br/>
      </w:r>
      <w:r w:rsidR="007B70D5">
        <w:t>Im Kühle</w:t>
      </w:r>
      <w:r w:rsidR="00B13353">
        <w:t xml:space="preserve">n Grund </w:t>
      </w:r>
      <w:proofErr w:type="gramStart"/>
      <w:r w:rsidR="00B13353">
        <w:t>10</w:t>
      </w:r>
      <w:r>
        <w:t>,  D</w:t>
      </w:r>
      <w:proofErr w:type="gramEnd"/>
      <w:r>
        <w:t>-64823 Groß-Umstadt</w:t>
      </w:r>
      <w:r>
        <w:br/>
      </w:r>
      <w:r w:rsidR="0093670C">
        <w:t>Tel.:  +49(0) 60 78/93 63-13</w:t>
      </w:r>
      <w:r>
        <w:t xml:space="preserve">,  </w:t>
      </w:r>
      <w:hyperlink r:id="rId12" w:history="1">
        <w:r w:rsidRPr="008F66E0">
          <w:t>mail@konsens.de</w:t>
        </w:r>
      </w:hyperlink>
    </w:p>
    <w:p w14:paraId="498A3042" w14:textId="34E355A8" w:rsidR="00EC1E11" w:rsidRPr="0093670C" w:rsidRDefault="004079F2" w:rsidP="008F66E0">
      <w:pPr>
        <w:pStyle w:val="bild"/>
        <w:pBdr>
          <w:top w:val="single" w:sz="4" w:space="1" w:color="auto"/>
          <w:left w:val="single" w:sz="4" w:space="4" w:color="auto"/>
          <w:bottom w:val="single" w:sz="4" w:space="1" w:color="auto"/>
          <w:right w:val="single" w:sz="4" w:space="4" w:color="auto"/>
        </w:pBdr>
        <w:spacing w:line="300" w:lineRule="exact"/>
        <w:rPr>
          <w:iCs/>
        </w:rPr>
      </w:pPr>
      <w:r>
        <w:t xml:space="preserve">Sie finden diese Pressemitteilung als Word-Datei </w:t>
      </w:r>
      <w:r w:rsidR="0093326D">
        <w:t xml:space="preserve">in Deutsch und in Englisch </w:t>
      </w:r>
      <w:r>
        <w:t xml:space="preserve">sowie das Bild in druckfähiger Qualität zum Herunterladen unter:   </w:t>
      </w:r>
      <w:r>
        <w:rPr>
          <w:b/>
        </w:rPr>
        <w:t>http://www.konsens.de/</w:t>
      </w:r>
      <w:r w:rsidR="000A10BE">
        <w:rPr>
          <w:b/>
        </w:rPr>
        <w:t>servo</w:t>
      </w:r>
      <w:r>
        <w:rPr>
          <w:b/>
        </w:rPr>
        <w:t>mold.html</w:t>
      </w:r>
    </w:p>
    <w:sectPr w:rsidR="00EC1E11" w:rsidRPr="0093670C" w:rsidSect="00956CF3">
      <w:headerReference w:type="even" r:id="rId13"/>
      <w:headerReference w:type="default" r:id="rId14"/>
      <w:footerReference w:type="even" r:id="rId15"/>
      <w:footerReference w:type="default" r:id="rId16"/>
      <w:headerReference w:type="first" r:id="rId17"/>
      <w:footerReference w:type="first" r:id="rId18"/>
      <w:pgSz w:w="11907" w:h="16840" w:code="9"/>
      <w:pgMar w:top="1135" w:right="1701" w:bottom="709" w:left="1418" w:header="426" w:footer="10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880F" w14:textId="77777777" w:rsidR="0051560F" w:rsidRDefault="0051560F">
      <w:r>
        <w:separator/>
      </w:r>
    </w:p>
  </w:endnote>
  <w:endnote w:type="continuationSeparator" w:id="0">
    <w:p w14:paraId="637AD52F" w14:textId="77777777" w:rsidR="0051560F" w:rsidRDefault="0051560F">
      <w:r>
        <w:continuationSeparator/>
      </w:r>
    </w:p>
  </w:endnote>
  <w:endnote w:type="continuationNotice" w:id="1">
    <w:p w14:paraId="1F9FBDE2" w14:textId="77777777" w:rsidR="0051560F" w:rsidRDefault="00515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E0CB" w14:textId="77777777" w:rsidR="00C96965" w:rsidRDefault="00C96965">
    <w:pPr>
      <w:framePr w:wrap="around" w:vAnchor="text" w:hAnchor="margin" w:xAlign="center" w:y="1"/>
    </w:pPr>
    <w:r>
      <w:fldChar w:fldCharType="begin"/>
    </w:r>
    <w:r>
      <w:instrText xml:space="preserve">PAGE  </w:instrText>
    </w:r>
    <w:r>
      <w:fldChar w:fldCharType="separate"/>
    </w:r>
    <w:r>
      <w:rPr>
        <w:noProof/>
      </w:rPr>
      <w:t>4</w:t>
    </w:r>
    <w:r>
      <w:fldChar w:fldCharType="end"/>
    </w:r>
  </w:p>
  <w:p w14:paraId="5A37ACC7" w14:textId="77777777" w:rsidR="00C96965" w:rsidRDefault="00C969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0327" w14:textId="6BB73006" w:rsidR="00C96965" w:rsidRPr="00E66554" w:rsidRDefault="00D26174" w:rsidP="00E66554">
    <w:pPr>
      <w:pStyle w:val="Fuzeile"/>
      <w:ind w:left="284"/>
      <w:jc w:val="center"/>
    </w:pPr>
    <w:r>
      <w:t>Servo</w:t>
    </w:r>
    <w:r w:rsidR="00C96965" w:rsidRPr="0080158F">
      <w:t xml:space="preserve">mold GmbH &amp; Co. </w:t>
    </w:r>
    <w:r w:rsidR="00C96965" w:rsidRPr="00E66554">
      <w:t xml:space="preserve">KG, Gewerbepark Gräsig </w:t>
    </w:r>
    <w:proofErr w:type="gramStart"/>
    <w:r w:rsidR="00C96965" w:rsidRPr="00E66554">
      <w:t>72,  D</w:t>
    </w:r>
    <w:proofErr w:type="gramEnd"/>
    <w:r w:rsidR="00C96965" w:rsidRPr="00E66554">
      <w:t>-64711 Erbach</w:t>
    </w:r>
  </w:p>
  <w:p w14:paraId="51E0BAFF" w14:textId="2EB9EB87" w:rsidR="00C96965" w:rsidRPr="006A7F9A" w:rsidRDefault="00C96965" w:rsidP="00E66554">
    <w:pPr>
      <w:pStyle w:val="Fuzeile"/>
      <w:ind w:left="284"/>
      <w:jc w:val="center"/>
    </w:pPr>
    <w:r w:rsidRPr="006A7F9A">
      <w:t>Tel.:  +49(0) 60 62/80 933-</w:t>
    </w:r>
    <w:proofErr w:type="gramStart"/>
    <w:r w:rsidRPr="006A7F9A">
      <w:t>0;  info@</w:t>
    </w:r>
    <w:r w:rsidR="00D26174" w:rsidRPr="006A7F9A">
      <w:t>servomold.com</w:t>
    </w:r>
    <w:proofErr w:type="gramEnd"/>
    <w:r w:rsidRPr="006A7F9A">
      <w:t>, www.</w:t>
    </w:r>
    <w:r w:rsidR="00D26174" w:rsidRPr="006A7F9A">
      <w:t>servo</w:t>
    </w:r>
    <w:r w:rsidRPr="006A7F9A">
      <w:t>mold.</w:t>
    </w:r>
    <w:r w:rsidR="00D26174" w:rsidRPr="006A7F9A">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9B27" w14:textId="77777777" w:rsidR="00ED50E7" w:rsidRPr="00E66554" w:rsidRDefault="00ED50E7" w:rsidP="00ED50E7">
    <w:pPr>
      <w:pStyle w:val="Fuzeile"/>
      <w:ind w:left="284"/>
      <w:jc w:val="center"/>
    </w:pPr>
    <w:r>
      <w:t>Servo</w:t>
    </w:r>
    <w:r w:rsidRPr="0080158F">
      <w:t xml:space="preserve">mold GmbH &amp; Co. </w:t>
    </w:r>
    <w:r w:rsidRPr="00E66554">
      <w:t xml:space="preserve">KG, Gewerbepark Gräsig </w:t>
    </w:r>
    <w:proofErr w:type="gramStart"/>
    <w:r w:rsidRPr="00E66554">
      <w:t>72,  D</w:t>
    </w:r>
    <w:proofErr w:type="gramEnd"/>
    <w:r w:rsidRPr="00E66554">
      <w:t>-64711 Erbach</w:t>
    </w:r>
  </w:p>
  <w:p w14:paraId="7F257760" w14:textId="073C735A" w:rsidR="00ED50E7" w:rsidRPr="006A7F9A" w:rsidRDefault="00ED50E7" w:rsidP="00ED50E7">
    <w:pPr>
      <w:pStyle w:val="Fuzeile"/>
      <w:ind w:left="284"/>
      <w:jc w:val="center"/>
    </w:pPr>
    <w:r w:rsidRPr="006A7F9A">
      <w:t>Tel.:  +49(0) 60 62/80 933-0;  info@servomold.com, www.servomold.com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1C21" w14:textId="77777777" w:rsidR="0051560F" w:rsidRDefault="0051560F">
      <w:r>
        <w:separator/>
      </w:r>
    </w:p>
  </w:footnote>
  <w:footnote w:type="continuationSeparator" w:id="0">
    <w:p w14:paraId="6AAF35C0" w14:textId="77777777" w:rsidR="0051560F" w:rsidRDefault="0051560F">
      <w:r>
        <w:continuationSeparator/>
      </w:r>
    </w:p>
  </w:footnote>
  <w:footnote w:type="continuationNotice" w:id="1">
    <w:p w14:paraId="54115E8A" w14:textId="77777777" w:rsidR="0051560F" w:rsidRDefault="00515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40B3" w14:textId="77777777" w:rsidR="00C96965" w:rsidRDefault="00C96965">
    <w:pPr>
      <w:framePr w:wrap="around" w:vAnchor="text" w:hAnchor="margin" w:xAlign="center" w:y="1"/>
    </w:pPr>
    <w:r>
      <w:fldChar w:fldCharType="begin"/>
    </w:r>
    <w:r>
      <w:instrText xml:space="preserve">PAGE  </w:instrText>
    </w:r>
    <w:r>
      <w:fldChar w:fldCharType="separate"/>
    </w:r>
    <w:r>
      <w:rPr>
        <w:noProof/>
      </w:rPr>
      <w:t>4</w:t>
    </w:r>
    <w:r>
      <w:fldChar w:fldCharType="end"/>
    </w:r>
  </w:p>
  <w:p w14:paraId="309EE0A8" w14:textId="77777777" w:rsidR="00C96965" w:rsidRDefault="00C96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0100" w14:textId="4A432E36" w:rsidR="00C96965" w:rsidRPr="004F508D" w:rsidRDefault="00C96965" w:rsidP="00120875">
    <w:pPr>
      <w:pStyle w:val="Kopfzeile"/>
      <w:tabs>
        <w:tab w:val="left" w:pos="477"/>
      </w:tabs>
      <w:rPr>
        <w:sz w:val="22"/>
        <w:szCs w:val="22"/>
      </w:rPr>
    </w:pPr>
    <w:r w:rsidRPr="004F508D">
      <w:rPr>
        <w:sz w:val="22"/>
        <w:szCs w:val="22"/>
      </w:rPr>
      <w:t xml:space="preserve">Seite </w:t>
    </w:r>
    <w:r w:rsidRPr="004F508D">
      <w:rPr>
        <w:sz w:val="22"/>
        <w:szCs w:val="22"/>
      </w:rPr>
      <w:fldChar w:fldCharType="begin"/>
    </w:r>
    <w:r w:rsidRPr="004F508D">
      <w:rPr>
        <w:sz w:val="22"/>
        <w:szCs w:val="22"/>
      </w:rPr>
      <w:instrText>PAGE   \* MERGEFORMAT</w:instrText>
    </w:r>
    <w:r w:rsidRPr="004F508D">
      <w:rPr>
        <w:sz w:val="22"/>
        <w:szCs w:val="22"/>
      </w:rPr>
      <w:fldChar w:fldCharType="separate"/>
    </w:r>
    <w:r w:rsidR="00750A3E">
      <w:rPr>
        <w:noProof/>
        <w:sz w:val="22"/>
        <w:szCs w:val="22"/>
      </w:rPr>
      <w:t>1</w:t>
    </w:r>
    <w:r w:rsidRPr="004F508D">
      <w:rPr>
        <w:sz w:val="22"/>
        <w:szCs w:val="22"/>
      </w:rPr>
      <w:fldChar w:fldCharType="end"/>
    </w:r>
    <w:r w:rsidRPr="004F508D">
      <w:rPr>
        <w:sz w:val="22"/>
        <w:szCs w:val="22"/>
      </w:rPr>
      <w:t xml:space="preserve"> zur Pressemitteilung: </w:t>
    </w:r>
    <w:r w:rsidR="00D44038" w:rsidRPr="00D44038">
      <w:rPr>
        <w:sz w:val="22"/>
        <w:szCs w:val="22"/>
      </w:rPr>
      <w:t>Zuverlässig hohe Produktivität mit servomotorisch gesteuerten Ausschraubeinheiten von Servomold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7FE5" w14:textId="77777777" w:rsidR="00C96965" w:rsidRPr="00D05874" w:rsidRDefault="00C96965" w:rsidP="00D05874">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2" w15:restartNumberingAfterBreak="0">
    <w:nsid w:val="1CB5754C"/>
    <w:multiLevelType w:val="hybridMultilevel"/>
    <w:tmpl w:val="7840C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BB1667"/>
    <w:multiLevelType w:val="hybridMultilevel"/>
    <w:tmpl w:val="208C20D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62774156"/>
    <w:multiLevelType w:val="multilevel"/>
    <w:tmpl w:val="208C20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69203596"/>
    <w:multiLevelType w:val="singleLevel"/>
    <w:tmpl w:val="EE0E343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EC5EC0"/>
    <w:multiLevelType w:val="singleLevel"/>
    <w:tmpl w:val="87CABA04"/>
    <w:lvl w:ilvl="0">
      <w:start w:val="1"/>
      <w:numFmt w:val="bullet"/>
      <w:lvlText w:val=""/>
      <w:legacy w:legacy="1" w:legacySpace="0" w:legacyIndent="283"/>
      <w:lvlJc w:val="left"/>
      <w:pPr>
        <w:ind w:left="283" w:hanging="283"/>
      </w:pPr>
      <w:rPr>
        <w:rFonts w:ascii="Helvetica" w:hAnsi="Helvetica" w:hint="default"/>
      </w:rPr>
    </w:lvl>
  </w:abstractNum>
  <w:num w:numId="1" w16cid:durableId="1903519360">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2" w16cid:durableId="840896388">
    <w:abstractNumId w:val="5"/>
  </w:num>
  <w:num w:numId="3" w16cid:durableId="1655373874">
    <w:abstractNumId w:val="1"/>
  </w:num>
  <w:num w:numId="4" w16cid:durableId="428888227">
    <w:abstractNumId w:val="6"/>
  </w:num>
  <w:num w:numId="5" w16cid:durableId="254748012">
    <w:abstractNumId w:val="3"/>
  </w:num>
  <w:num w:numId="6" w16cid:durableId="555120725">
    <w:abstractNumId w:val="4"/>
  </w:num>
  <w:num w:numId="7" w16cid:durableId="1338846357">
    <w:abstractNumId w:val="1"/>
  </w:num>
  <w:num w:numId="8" w16cid:durableId="1869637810">
    <w:abstractNumId w:val="1"/>
  </w:num>
  <w:num w:numId="9" w16cid:durableId="1928341604">
    <w:abstractNumId w:val="1"/>
  </w:num>
  <w:num w:numId="10" w16cid:durableId="1245260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04"/>
    <w:rsid w:val="00002A3F"/>
    <w:rsid w:val="00034D5C"/>
    <w:rsid w:val="0004387E"/>
    <w:rsid w:val="0004742A"/>
    <w:rsid w:val="000518A0"/>
    <w:rsid w:val="00056116"/>
    <w:rsid w:val="0006184C"/>
    <w:rsid w:val="00081377"/>
    <w:rsid w:val="00083C1B"/>
    <w:rsid w:val="000922E8"/>
    <w:rsid w:val="00097A22"/>
    <w:rsid w:val="00097D3E"/>
    <w:rsid w:val="000A10BE"/>
    <w:rsid w:val="000A3D16"/>
    <w:rsid w:val="000A6A9D"/>
    <w:rsid w:val="000B5CDB"/>
    <w:rsid w:val="000B6283"/>
    <w:rsid w:val="000D5788"/>
    <w:rsid w:val="000D6CBD"/>
    <w:rsid w:val="000E3105"/>
    <w:rsid w:val="000E6CA2"/>
    <w:rsid w:val="000F2CE8"/>
    <w:rsid w:val="000F4642"/>
    <w:rsid w:val="000F51EC"/>
    <w:rsid w:val="000F52EB"/>
    <w:rsid w:val="00105879"/>
    <w:rsid w:val="0011333D"/>
    <w:rsid w:val="00120875"/>
    <w:rsid w:val="00123498"/>
    <w:rsid w:val="001279A7"/>
    <w:rsid w:val="00131F5A"/>
    <w:rsid w:val="001355D1"/>
    <w:rsid w:val="001363DA"/>
    <w:rsid w:val="00141443"/>
    <w:rsid w:val="00141E61"/>
    <w:rsid w:val="0014260C"/>
    <w:rsid w:val="0014484D"/>
    <w:rsid w:val="001549AD"/>
    <w:rsid w:val="00155B71"/>
    <w:rsid w:val="001563B6"/>
    <w:rsid w:val="00172B8C"/>
    <w:rsid w:val="00175019"/>
    <w:rsid w:val="00180464"/>
    <w:rsid w:val="00183AAC"/>
    <w:rsid w:val="00186889"/>
    <w:rsid w:val="00194E74"/>
    <w:rsid w:val="001A2094"/>
    <w:rsid w:val="001A2979"/>
    <w:rsid w:val="001A2A52"/>
    <w:rsid w:val="001A3414"/>
    <w:rsid w:val="001B4DB9"/>
    <w:rsid w:val="001B52CB"/>
    <w:rsid w:val="001C08C9"/>
    <w:rsid w:val="001C4F14"/>
    <w:rsid w:val="001C7829"/>
    <w:rsid w:val="001D468B"/>
    <w:rsid w:val="001D74A1"/>
    <w:rsid w:val="001E030C"/>
    <w:rsid w:val="001F4208"/>
    <w:rsid w:val="00207D8B"/>
    <w:rsid w:val="00220AB2"/>
    <w:rsid w:val="002218A6"/>
    <w:rsid w:val="00231C25"/>
    <w:rsid w:val="00233A07"/>
    <w:rsid w:val="00245684"/>
    <w:rsid w:val="00245A41"/>
    <w:rsid w:val="00250130"/>
    <w:rsid w:val="002525B4"/>
    <w:rsid w:val="00254E9D"/>
    <w:rsid w:val="002644BD"/>
    <w:rsid w:val="00267A03"/>
    <w:rsid w:val="00270C09"/>
    <w:rsid w:val="002730CD"/>
    <w:rsid w:val="002A020C"/>
    <w:rsid w:val="002A0630"/>
    <w:rsid w:val="002A52D5"/>
    <w:rsid w:val="002A6EBD"/>
    <w:rsid w:val="002B0EC8"/>
    <w:rsid w:val="002C1961"/>
    <w:rsid w:val="002E1B03"/>
    <w:rsid w:val="002E27F5"/>
    <w:rsid w:val="002E7C47"/>
    <w:rsid w:val="002F3D85"/>
    <w:rsid w:val="00303342"/>
    <w:rsid w:val="0030585C"/>
    <w:rsid w:val="003100E9"/>
    <w:rsid w:val="00313AC8"/>
    <w:rsid w:val="00317389"/>
    <w:rsid w:val="00323A3A"/>
    <w:rsid w:val="00325886"/>
    <w:rsid w:val="00326011"/>
    <w:rsid w:val="0033787A"/>
    <w:rsid w:val="00337BC1"/>
    <w:rsid w:val="00340433"/>
    <w:rsid w:val="003523C0"/>
    <w:rsid w:val="00363245"/>
    <w:rsid w:val="00364CEF"/>
    <w:rsid w:val="00365165"/>
    <w:rsid w:val="00376741"/>
    <w:rsid w:val="00387210"/>
    <w:rsid w:val="00395A99"/>
    <w:rsid w:val="003A6438"/>
    <w:rsid w:val="003C384E"/>
    <w:rsid w:val="003C7EA6"/>
    <w:rsid w:val="003D5BB2"/>
    <w:rsid w:val="003E04E8"/>
    <w:rsid w:val="003E6562"/>
    <w:rsid w:val="003F072E"/>
    <w:rsid w:val="003F5CDE"/>
    <w:rsid w:val="003F7DF0"/>
    <w:rsid w:val="00401121"/>
    <w:rsid w:val="00402C95"/>
    <w:rsid w:val="004038A0"/>
    <w:rsid w:val="004079F2"/>
    <w:rsid w:val="00407A62"/>
    <w:rsid w:val="00410497"/>
    <w:rsid w:val="00414998"/>
    <w:rsid w:val="004156F0"/>
    <w:rsid w:val="00420EA9"/>
    <w:rsid w:val="00426EA3"/>
    <w:rsid w:val="00427FDB"/>
    <w:rsid w:val="00430D22"/>
    <w:rsid w:val="00431CD3"/>
    <w:rsid w:val="00431F4E"/>
    <w:rsid w:val="0043622A"/>
    <w:rsid w:val="00440275"/>
    <w:rsid w:val="00446E00"/>
    <w:rsid w:val="00447E7C"/>
    <w:rsid w:val="0045597D"/>
    <w:rsid w:val="00457636"/>
    <w:rsid w:val="004649FB"/>
    <w:rsid w:val="004762D2"/>
    <w:rsid w:val="00484C86"/>
    <w:rsid w:val="00485BAF"/>
    <w:rsid w:val="004863E3"/>
    <w:rsid w:val="004871DA"/>
    <w:rsid w:val="00490A08"/>
    <w:rsid w:val="004920CD"/>
    <w:rsid w:val="004A20EF"/>
    <w:rsid w:val="004B4504"/>
    <w:rsid w:val="004C48AD"/>
    <w:rsid w:val="004C604B"/>
    <w:rsid w:val="004D51F6"/>
    <w:rsid w:val="004E1326"/>
    <w:rsid w:val="004F508D"/>
    <w:rsid w:val="00501862"/>
    <w:rsid w:val="00504B9C"/>
    <w:rsid w:val="00512518"/>
    <w:rsid w:val="0051560F"/>
    <w:rsid w:val="00522DFC"/>
    <w:rsid w:val="00523960"/>
    <w:rsid w:val="00532460"/>
    <w:rsid w:val="0054149E"/>
    <w:rsid w:val="0054450A"/>
    <w:rsid w:val="00544D9E"/>
    <w:rsid w:val="0054583B"/>
    <w:rsid w:val="00545EBC"/>
    <w:rsid w:val="00545F5A"/>
    <w:rsid w:val="005465B9"/>
    <w:rsid w:val="0055676B"/>
    <w:rsid w:val="00563A13"/>
    <w:rsid w:val="005651B8"/>
    <w:rsid w:val="00567C9F"/>
    <w:rsid w:val="0058193F"/>
    <w:rsid w:val="0058204C"/>
    <w:rsid w:val="005872F8"/>
    <w:rsid w:val="00587F52"/>
    <w:rsid w:val="00590538"/>
    <w:rsid w:val="005B4D6E"/>
    <w:rsid w:val="005B7581"/>
    <w:rsid w:val="005C1E3E"/>
    <w:rsid w:val="005C1F27"/>
    <w:rsid w:val="005D5671"/>
    <w:rsid w:val="005D7FCF"/>
    <w:rsid w:val="005E0362"/>
    <w:rsid w:val="005E2DCE"/>
    <w:rsid w:val="005E54B4"/>
    <w:rsid w:val="005F1380"/>
    <w:rsid w:val="005F53BC"/>
    <w:rsid w:val="00600B7A"/>
    <w:rsid w:val="006023DF"/>
    <w:rsid w:val="00602752"/>
    <w:rsid w:val="00603554"/>
    <w:rsid w:val="0060380B"/>
    <w:rsid w:val="006053AA"/>
    <w:rsid w:val="00606D23"/>
    <w:rsid w:val="00607AB5"/>
    <w:rsid w:val="00614464"/>
    <w:rsid w:val="0061497D"/>
    <w:rsid w:val="00623146"/>
    <w:rsid w:val="0062747F"/>
    <w:rsid w:val="00640B59"/>
    <w:rsid w:val="00647A5B"/>
    <w:rsid w:val="00655096"/>
    <w:rsid w:val="006639A4"/>
    <w:rsid w:val="00663B81"/>
    <w:rsid w:val="006724A2"/>
    <w:rsid w:val="0067498A"/>
    <w:rsid w:val="00681DD7"/>
    <w:rsid w:val="0069159B"/>
    <w:rsid w:val="00692B9F"/>
    <w:rsid w:val="006A0CBD"/>
    <w:rsid w:val="006A3916"/>
    <w:rsid w:val="006A3979"/>
    <w:rsid w:val="006A57A8"/>
    <w:rsid w:val="006A7F9A"/>
    <w:rsid w:val="006B270C"/>
    <w:rsid w:val="006C005E"/>
    <w:rsid w:val="006D106D"/>
    <w:rsid w:val="006D15F7"/>
    <w:rsid w:val="006D3BF4"/>
    <w:rsid w:val="006E378E"/>
    <w:rsid w:val="006E4C1D"/>
    <w:rsid w:val="006F3CBB"/>
    <w:rsid w:val="007015BA"/>
    <w:rsid w:val="00707024"/>
    <w:rsid w:val="007103A0"/>
    <w:rsid w:val="00710EBA"/>
    <w:rsid w:val="00716234"/>
    <w:rsid w:val="00721E87"/>
    <w:rsid w:val="00722697"/>
    <w:rsid w:val="00723A33"/>
    <w:rsid w:val="00724EF7"/>
    <w:rsid w:val="00740046"/>
    <w:rsid w:val="00743357"/>
    <w:rsid w:val="00744689"/>
    <w:rsid w:val="00744AE4"/>
    <w:rsid w:val="00747EDD"/>
    <w:rsid w:val="00750A3E"/>
    <w:rsid w:val="00757392"/>
    <w:rsid w:val="00764E00"/>
    <w:rsid w:val="007657D2"/>
    <w:rsid w:val="007716CC"/>
    <w:rsid w:val="00775452"/>
    <w:rsid w:val="00780D81"/>
    <w:rsid w:val="00792047"/>
    <w:rsid w:val="00794F2F"/>
    <w:rsid w:val="007963C8"/>
    <w:rsid w:val="007A35C2"/>
    <w:rsid w:val="007B299C"/>
    <w:rsid w:val="007B70D5"/>
    <w:rsid w:val="007B78A2"/>
    <w:rsid w:val="007C132E"/>
    <w:rsid w:val="007C62AB"/>
    <w:rsid w:val="007D194F"/>
    <w:rsid w:val="007D57A8"/>
    <w:rsid w:val="007D63AC"/>
    <w:rsid w:val="007D7CDD"/>
    <w:rsid w:val="007E0DA9"/>
    <w:rsid w:val="007E0F00"/>
    <w:rsid w:val="007E5449"/>
    <w:rsid w:val="007F133A"/>
    <w:rsid w:val="007F1BC1"/>
    <w:rsid w:val="007F585D"/>
    <w:rsid w:val="0080158F"/>
    <w:rsid w:val="0080268D"/>
    <w:rsid w:val="00803695"/>
    <w:rsid w:val="0080408A"/>
    <w:rsid w:val="00816F94"/>
    <w:rsid w:val="008352B5"/>
    <w:rsid w:val="00836F60"/>
    <w:rsid w:val="008374F5"/>
    <w:rsid w:val="00845ABE"/>
    <w:rsid w:val="008510F8"/>
    <w:rsid w:val="00853DE4"/>
    <w:rsid w:val="0086046D"/>
    <w:rsid w:val="00866EED"/>
    <w:rsid w:val="00871A35"/>
    <w:rsid w:val="00883C40"/>
    <w:rsid w:val="008871FD"/>
    <w:rsid w:val="00890135"/>
    <w:rsid w:val="00895BA0"/>
    <w:rsid w:val="008A06B2"/>
    <w:rsid w:val="008A3EDC"/>
    <w:rsid w:val="008A3FD2"/>
    <w:rsid w:val="008A6AE8"/>
    <w:rsid w:val="008B2B8A"/>
    <w:rsid w:val="008C4D2A"/>
    <w:rsid w:val="008D1DD7"/>
    <w:rsid w:val="008D5977"/>
    <w:rsid w:val="008E4F88"/>
    <w:rsid w:val="008E75AE"/>
    <w:rsid w:val="008F34DD"/>
    <w:rsid w:val="008F66E0"/>
    <w:rsid w:val="008F7D2E"/>
    <w:rsid w:val="00907C70"/>
    <w:rsid w:val="00913C9E"/>
    <w:rsid w:val="00915531"/>
    <w:rsid w:val="00915D1A"/>
    <w:rsid w:val="00915D38"/>
    <w:rsid w:val="009162D2"/>
    <w:rsid w:val="0093077E"/>
    <w:rsid w:val="0093326D"/>
    <w:rsid w:val="009358ED"/>
    <w:rsid w:val="0093670C"/>
    <w:rsid w:val="0093711E"/>
    <w:rsid w:val="00940314"/>
    <w:rsid w:val="00950FCB"/>
    <w:rsid w:val="00953DAC"/>
    <w:rsid w:val="00956CF3"/>
    <w:rsid w:val="00964634"/>
    <w:rsid w:val="00964B50"/>
    <w:rsid w:val="00967609"/>
    <w:rsid w:val="00973C6A"/>
    <w:rsid w:val="00974D79"/>
    <w:rsid w:val="00975274"/>
    <w:rsid w:val="00980604"/>
    <w:rsid w:val="009809EC"/>
    <w:rsid w:val="009811DF"/>
    <w:rsid w:val="00983AFA"/>
    <w:rsid w:val="009938EB"/>
    <w:rsid w:val="009A56EF"/>
    <w:rsid w:val="009B6470"/>
    <w:rsid w:val="009C462F"/>
    <w:rsid w:val="009C475D"/>
    <w:rsid w:val="009C56BF"/>
    <w:rsid w:val="009C6425"/>
    <w:rsid w:val="009E09A3"/>
    <w:rsid w:val="009E1186"/>
    <w:rsid w:val="009E2EDB"/>
    <w:rsid w:val="009E61FD"/>
    <w:rsid w:val="009F2B73"/>
    <w:rsid w:val="009F5A9B"/>
    <w:rsid w:val="009F6F7C"/>
    <w:rsid w:val="00A02015"/>
    <w:rsid w:val="00A060CE"/>
    <w:rsid w:val="00A070F2"/>
    <w:rsid w:val="00A17A72"/>
    <w:rsid w:val="00A21E4D"/>
    <w:rsid w:val="00A22B09"/>
    <w:rsid w:val="00A24133"/>
    <w:rsid w:val="00A24955"/>
    <w:rsid w:val="00A40CDC"/>
    <w:rsid w:val="00A45BB1"/>
    <w:rsid w:val="00A72D08"/>
    <w:rsid w:val="00A74417"/>
    <w:rsid w:val="00A831BF"/>
    <w:rsid w:val="00A87A05"/>
    <w:rsid w:val="00A9731D"/>
    <w:rsid w:val="00A9740D"/>
    <w:rsid w:val="00AA4E0B"/>
    <w:rsid w:val="00AC6054"/>
    <w:rsid w:val="00AC68EA"/>
    <w:rsid w:val="00AD4769"/>
    <w:rsid w:val="00AD665B"/>
    <w:rsid w:val="00AD74B5"/>
    <w:rsid w:val="00AE467C"/>
    <w:rsid w:val="00AF28B9"/>
    <w:rsid w:val="00AF482E"/>
    <w:rsid w:val="00AF5D02"/>
    <w:rsid w:val="00B02607"/>
    <w:rsid w:val="00B05B26"/>
    <w:rsid w:val="00B12142"/>
    <w:rsid w:val="00B13353"/>
    <w:rsid w:val="00B1583A"/>
    <w:rsid w:val="00B17019"/>
    <w:rsid w:val="00B21655"/>
    <w:rsid w:val="00B21F1D"/>
    <w:rsid w:val="00B24366"/>
    <w:rsid w:val="00B300C6"/>
    <w:rsid w:val="00B31D94"/>
    <w:rsid w:val="00B31ED5"/>
    <w:rsid w:val="00B3515D"/>
    <w:rsid w:val="00B60B79"/>
    <w:rsid w:val="00B638EE"/>
    <w:rsid w:val="00B7290A"/>
    <w:rsid w:val="00B80854"/>
    <w:rsid w:val="00B83C71"/>
    <w:rsid w:val="00B856F2"/>
    <w:rsid w:val="00BB2998"/>
    <w:rsid w:val="00BB6651"/>
    <w:rsid w:val="00BC03E6"/>
    <w:rsid w:val="00BC2543"/>
    <w:rsid w:val="00BC25E5"/>
    <w:rsid w:val="00BC54F8"/>
    <w:rsid w:val="00BE458C"/>
    <w:rsid w:val="00BE52DB"/>
    <w:rsid w:val="00BE72F1"/>
    <w:rsid w:val="00BF6148"/>
    <w:rsid w:val="00C04313"/>
    <w:rsid w:val="00C0563B"/>
    <w:rsid w:val="00C07872"/>
    <w:rsid w:val="00C107FE"/>
    <w:rsid w:val="00C111F7"/>
    <w:rsid w:val="00C13276"/>
    <w:rsid w:val="00C13D7D"/>
    <w:rsid w:val="00C24B91"/>
    <w:rsid w:val="00C32E0A"/>
    <w:rsid w:val="00C37756"/>
    <w:rsid w:val="00C41BE3"/>
    <w:rsid w:val="00C461FF"/>
    <w:rsid w:val="00C51405"/>
    <w:rsid w:val="00C52B49"/>
    <w:rsid w:val="00C55DB5"/>
    <w:rsid w:val="00C653A9"/>
    <w:rsid w:val="00C71085"/>
    <w:rsid w:val="00C72C7A"/>
    <w:rsid w:val="00C83129"/>
    <w:rsid w:val="00C91E15"/>
    <w:rsid w:val="00C938EA"/>
    <w:rsid w:val="00C96829"/>
    <w:rsid w:val="00C96965"/>
    <w:rsid w:val="00C96A7F"/>
    <w:rsid w:val="00CA39BE"/>
    <w:rsid w:val="00CA5373"/>
    <w:rsid w:val="00CB3C0E"/>
    <w:rsid w:val="00CB73DB"/>
    <w:rsid w:val="00CC22B8"/>
    <w:rsid w:val="00CC66FE"/>
    <w:rsid w:val="00CC73E1"/>
    <w:rsid w:val="00CD2A95"/>
    <w:rsid w:val="00CD70EC"/>
    <w:rsid w:val="00CE123E"/>
    <w:rsid w:val="00CE13B4"/>
    <w:rsid w:val="00CF09EF"/>
    <w:rsid w:val="00CF217B"/>
    <w:rsid w:val="00CF2697"/>
    <w:rsid w:val="00CF33CF"/>
    <w:rsid w:val="00CF7404"/>
    <w:rsid w:val="00D00C51"/>
    <w:rsid w:val="00D01EE8"/>
    <w:rsid w:val="00D05874"/>
    <w:rsid w:val="00D116BF"/>
    <w:rsid w:val="00D126E9"/>
    <w:rsid w:val="00D21692"/>
    <w:rsid w:val="00D25147"/>
    <w:rsid w:val="00D258D9"/>
    <w:rsid w:val="00D26174"/>
    <w:rsid w:val="00D2653A"/>
    <w:rsid w:val="00D416E4"/>
    <w:rsid w:val="00D437AA"/>
    <w:rsid w:val="00D44038"/>
    <w:rsid w:val="00D44979"/>
    <w:rsid w:val="00D44BE7"/>
    <w:rsid w:val="00D457DA"/>
    <w:rsid w:val="00D52989"/>
    <w:rsid w:val="00D62F11"/>
    <w:rsid w:val="00D7093D"/>
    <w:rsid w:val="00D720B7"/>
    <w:rsid w:val="00D72AB2"/>
    <w:rsid w:val="00D75B2B"/>
    <w:rsid w:val="00D93293"/>
    <w:rsid w:val="00D935BD"/>
    <w:rsid w:val="00D94901"/>
    <w:rsid w:val="00DA0C8E"/>
    <w:rsid w:val="00DA3CC2"/>
    <w:rsid w:val="00DB35EB"/>
    <w:rsid w:val="00DB74B3"/>
    <w:rsid w:val="00DC5B4C"/>
    <w:rsid w:val="00DD47F9"/>
    <w:rsid w:val="00DE0C11"/>
    <w:rsid w:val="00DE306C"/>
    <w:rsid w:val="00DE754B"/>
    <w:rsid w:val="00DF0D94"/>
    <w:rsid w:val="00DF3250"/>
    <w:rsid w:val="00DF4402"/>
    <w:rsid w:val="00E042C1"/>
    <w:rsid w:val="00E11036"/>
    <w:rsid w:val="00E17CD9"/>
    <w:rsid w:val="00E22265"/>
    <w:rsid w:val="00E24B0F"/>
    <w:rsid w:val="00E26B04"/>
    <w:rsid w:val="00E27944"/>
    <w:rsid w:val="00E37948"/>
    <w:rsid w:val="00E410A0"/>
    <w:rsid w:val="00E64C6D"/>
    <w:rsid w:val="00E66554"/>
    <w:rsid w:val="00E67B89"/>
    <w:rsid w:val="00E85C1C"/>
    <w:rsid w:val="00E90FA5"/>
    <w:rsid w:val="00E918B3"/>
    <w:rsid w:val="00E929CD"/>
    <w:rsid w:val="00E95466"/>
    <w:rsid w:val="00EA5358"/>
    <w:rsid w:val="00EA6859"/>
    <w:rsid w:val="00EA7964"/>
    <w:rsid w:val="00EB7678"/>
    <w:rsid w:val="00EC04B0"/>
    <w:rsid w:val="00EC1E11"/>
    <w:rsid w:val="00EC2ADF"/>
    <w:rsid w:val="00EC308C"/>
    <w:rsid w:val="00ED0514"/>
    <w:rsid w:val="00ED408E"/>
    <w:rsid w:val="00ED50E7"/>
    <w:rsid w:val="00EE3A94"/>
    <w:rsid w:val="00EF694B"/>
    <w:rsid w:val="00F048FF"/>
    <w:rsid w:val="00F10DFA"/>
    <w:rsid w:val="00F12524"/>
    <w:rsid w:val="00F206FE"/>
    <w:rsid w:val="00F22526"/>
    <w:rsid w:val="00F23962"/>
    <w:rsid w:val="00F24EB6"/>
    <w:rsid w:val="00F2693C"/>
    <w:rsid w:val="00F3606D"/>
    <w:rsid w:val="00F36112"/>
    <w:rsid w:val="00F725BE"/>
    <w:rsid w:val="00F72991"/>
    <w:rsid w:val="00F75DA3"/>
    <w:rsid w:val="00F774C2"/>
    <w:rsid w:val="00F808BF"/>
    <w:rsid w:val="00F859AD"/>
    <w:rsid w:val="00F85FD2"/>
    <w:rsid w:val="00F8783D"/>
    <w:rsid w:val="00F902CA"/>
    <w:rsid w:val="00F948F2"/>
    <w:rsid w:val="00F94CED"/>
    <w:rsid w:val="00F9652E"/>
    <w:rsid w:val="00FB20D2"/>
    <w:rsid w:val="00FB3377"/>
    <w:rsid w:val="00FB53F9"/>
    <w:rsid w:val="00FB6755"/>
    <w:rsid w:val="00FC3EC5"/>
    <w:rsid w:val="00FC5B55"/>
    <w:rsid w:val="00FD02C0"/>
    <w:rsid w:val="00FE168F"/>
    <w:rsid w:val="00FE3AE5"/>
    <w:rsid w:val="00FE3DBE"/>
    <w:rsid w:val="00FE616C"/>
    <w:rsid w:val="00FF3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9EC8E"/>
  <w15:docId w15:val="{32F69261-5727-4C0A-8961-B26AE4A8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Arial" w:hAnsi="Arial"/>
      <w:color w:val="0000FF"/>
      <w:u w:val="single"/>
    </w:rPr>
  </w:style>
  <w:style w:type="paragraph" w:customStyle="1" w:styleId="textmitpunkt">
    <w:name w:val="text mit punkt"/>
    <w:basedOn w:val="text"/>
    <w:pPr>
      <w:numPr>
        <w:numId w:val="3"/>
      </w:numPr>
      <w:spacing w:before="120"/>
    </w:pPr>
  </w:style>
  <w:style w:type="paragraph" w:customStyle="1" w:styleId="berschriftfett">
    <w:name w:val="überschrift fett"/>
    <w:basedOn w:val="text"/>
    <w:next w:val="text"/>
    <w:pPr>
      <w:spacing w:before="480"/>
    </w:pPr>
    <w:rPr>
      <w:b/>
    </w:rPr>
  </w:style>
  <w:style w:type="paragraph" w:customStyle="1" w:styleId="text">
    <w:name w:val="text"/>
    <w:basedOn w:val="Standard"/>
    <w:pPr>
      <w:spacing w:before="360" w:line="380" w:lineRule="exact"/>
    </w:pPr>
    <w:rPr>
      <w:rFonts w:ascii="Gill Sans MT" w:hAnsi="Gill Sans MT"/>
      <w:sz w:val="24"/>
    </w:rPr>
  </w:style>
  <w:style w:type="paragraph" w:customStyle="1" w:styleId="bild">
    <w:name w:val="bild"/>
    <w:basedOn w:val="text"/>
    <w:pPr>
      <w:spacing w:before="240"/>
    </w:pPr>
    <w:rPr>
      <w:i/>
    </w:rPr>
  </w:style>
  <w:style w:type="paragraph" w:customStyle="1" w:styleId="berschrift18p">
    <w:name w:val="Überschrift 18p"/>
    <w:basedOn w:val="text"/>
    <w:next w:val="text"/>
    <w:pPr>
      <w:spacing w:line="240" w:lineRule="auto"/>
    </w:pPr>
    <w:rPr>
      <w:b/>
      <w:sz w:val="36"/>
    </w:rPr>
  </w:style>
  <w:style w:type="character" w:styleId="Zeilennummer">
    <w:name w:val="line number"/>
    <w:basedOn w:val="Absatz-Standardschriftart"/>
  </w:style>
  <w:style w:type="paragraph" w:styleId="Kopfzeile">
    <w:name w:val="header"/>
    <w:basedOn w:val="text"/>
    <w:link w:val="KopfzeileZchn"/>
    <w:uiPriority w:val="99"/>
    <w:pPr>
      <w:pBdr>
        <w:bottom w:val="single" w:sz="4" w:space="1" w:color="auto"/>
      </w:pBdr>
      <w:spacing w:before="0" w:line="240" w:lineRule="auto"/>
    </w:pPr>
    <w:rPr>
      <w:sz w:val="18"/>
    </w:rPr>
  </w:style>
  <w:style w:type="paragraph" w:styleId="Fuzeile">
    <w:name w:val="footer"/>
    <w:basedOn w:val="text"/>
    <w:pPr>
      <w:pBdr>
        <w:top w:val="single" w:sz="4" w:space="1" w:color="auto"/>
      </w:pBdr>
      <w:spacing w:before="0" w:line="240" w:lineRule="auto"/>
    </w:pPr>
    <w:rPr>
      <w:sz w:val="18"/>
    </w:rPr>
  </w:style>
  <w:style w:type="paragraph" w:customStyle="1" w:styleId="Pressemitteilung">
    <w:name w:val="Pressemitteilung"/>
    <w:basedOn w:val="text"/>
    <w:next w:val="berschrift18p"/>
    <w:pPr>
      <w:spacing w:line="240" w:lineRule="auto"/>
      <w:jc w:val="center"/>
    </w:pPr>
    <w:rPr>
      <w:b/>
      <w:sz w:val="48"/>
    </w:rPr>
  </w:style>
  <w:style w:type="paragraph" w:customStyle="1" w:styleId="textnachPunkt">
    <w:name w:val="text nach Punkt"/>
    <w:basedOn w:val="text"/>
    <w:next w:val="text"/>
    <w:pPr>
      <w:spacing w:before="120"/>
    </w:pPr>
  </w:style>
  <w:style w:type="paragraph" w:styleId="Textkrper">
    <w:name w:val="Body Text"/>
    <w:basedOn w:val="text"/>
    <w:pPr>
      <w:widowControl w:val="0"/>
      <w:spacing w:before="0" w:line="300" w:lineRule="exact"/>
    </w:pPr>
    <w:rPr>
      <w:snapToGrid w:val="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Auskunft">
    <w:name w:val="Auskunft"/>
    <w:basedOn w:val="text"/>
    <w:pPr>
      <w:tabs>
        <w:tab w:val="left" w:pos="709"/>
      </w:tabs>
      <w:spacing w:before="180" w:line="300" w:lineRule="exact"/>
    </w:pPr>
    <w:rPr>
      <w:szCs w:val="24"/>
    </w:rPr>
  </w:style>
  <w:style w:type="paragraph" w:customStyle="1" w:styleId="Tabelle">
    <w:name w:val="Tabelle"/>
    <w:basedOn w:val="text"/>
    <w:pPr>
      <w:spacing w:before="60" w:after="60" w:line="240" w:lineRule="auto"/>
    </w:pPr>
    <w:rPr>
      <w:rFonts w:ascii="Arial" w:hAnsi="Arial"/>
      <w:sz w:val="20"/>
    </w:rPr>
  </w:style>
  <w:style w:type="character" w:customStyle="1" w:styleId="KopfzeileZchn">
    <w:name w:val="Kopfzeile Zchn"/>
    <w:link w:val="Kopfzeile"/>
    <w:uiPriority w:val="99"/>
    <w:rsid w:val="00FE616C"/>
    <w:rPr>
      <w:rFonts w:ascii="Gill Sans MT" w:hAnsi="Gill Sans MT"/>
      <w:sz w:val="18"/>
    </w:rPr>
  </w:style>
  <w:style w:type="paragraph" w:styleId="NurText">
    <w:name w:val="Plain Text"/>
    <w:basedOn w:val="Standard"/>
    <w:link w:val="NurTextZchn"/>
    <w:uiPriority w:val="99"/>
    <w:semiHidden/>
    <w:unhideWhenUsed/>
    <w:rsid w:val="00B80854"/>
    <w:rPr>
      <w:rFonts w:ascii="Calibri" w:eastAsia="Calibri" w:hAnsi="Calibri"/>
      <w:sz w:val="22"/>
      <w:szCs w:val="21"/>
      <w:lang w:eastAsia="en-US"/>
    </w:rPr>
  </w:style>
  <w:style w:type="character" w:customStyle="1" w:styleId="NurTextZchn">
    <w:name w:val="Nur Text Zchn"/>
    <w:link w:val="NurText"/>
    <w:uiPriority w:val="99"/>
    <w:semiHidden/>
    <w:rsid w:val="00B80854"/>
    <w:rPr>
      <w:rFonts w:ascii="Calibri" w:eastAsia="Calibri" w:hAnsi="Calibri"/>
      <w:sz w:val="22"/>
      <w:szCs w:val="21"/>
      <w:lang w:eastAsia="en-US"/>
    </w:rPr>
  </w:style>
  <w:style w:type="character" w:styleId="BesuchterLink">
    <w:name w:val="FollowedHyperlink"/>
    <w:uiPriority w:val="99"/>
    <w:semiHidden/>
    <w:unhideWhenUsed/>
    <w:rsid w:val="004F508D"/>
    <w:rPr>
      <w:color w:val="800080"/>
      <w:u w:val="single"/>
    </w:rPr>
  </w:style>
  <w:style w:type="table" w:styleId="Tabellenraster">
    <w:name w:val="Table Grid"/>
    <w:basedOn w:val="NormaleTabelle"/>
    <w:uiPriority w:val="59"/>
    <w:rsid w:val="00EA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Absatz-Standardschriftart"/>
    <w:rsid w:val="00DE0C11"/>
  </w:style>
  <w:style w:type="character" w:styleId="NichtaufgelsteErwhnung">
    <w:name w:val="Unresolved Mention"/>
    <w:basedOn w:val="Absatz-Standardschriftart"/>
    <w:uiPriority w:val="99"/>
    <w:semiHidden/>
    <w:unhideWhenUsed/>
    <w:rsid w:val="000A10BE"/>
    <w:rPr>
      <w:color w:val="605E5C"/>
      <w:shd w:val="clear" w:color="auto" w:fill="E1DFDD"/>
    </w:rPr>
  </w:style>
  <w:style w:type="paragraph" w:styleId="berarbeitung">
    <w:name w:val="Revision"/>
    <w:hidden/>
    <w:uiPriority w:val="99"/>
    <w:semiHidden/>
    <w:rsid w:val="00D216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480">
      <w:bodyDiv w:val="1"/>
      <w:marLeft w:val="0"/>
      <w:marRight w:val="0"/>
      <w:marTop w:val="0"/>
      <w:marBottom w:val="0"/>
      <w:divBdr>
        <w:top w:val="none" w:sz="0" w:space="0" w:color="auto"/>
        <w:left w:val="none" w:sz="0" w:space="0" w:color="auto"/>
        <w:bottom w:val="none" w:sz="0" w:space="0" w:color="auto"/>
        <w:right w:val="none" w:sz="0" w:space="0" w:color="auto"/>
      </w:divBdr>
      <w:divsChild>
        <w:div w:id="959413837">
          <w:marLeft w:val="0"/>
          <w:marRight w:val="0"/>
          <w:marTop w:val="0"/>
          <w:marBottom w:val="0"/>
          <w:divBdr>
            <w:top w:val="none" w:sz="0" w:space="0" w:color="auto"/>
            <w:left w:val="none" w:sz="0" w:space="0" w:color="auto"/>
            <w:bottom w:val="none" w:sz="0" w:space="0" w:color="auto"/>
            <w:right w:val="none" w:sz="0" w:space="0" w:color="auto"/>
          </w:divBdr>
          <w:divsChild>
            <w:div w:id="1947539529">
              <w:marLeft w:val="0"/>
              <w:marRight w:val="0"/>
              <w:marTop w:val="0"/>
              <w:marBottom w:val="0"/>
              <w:divBdr>
                <w:top w:val="none" w:sz="0" w:space="0" w:color="auto"/>
                <w:left w:val="none" w:sz="0" w:space="0" w:color="auto"/>
                <w:bottom w:val="none" w:sz="0" w:space="0" w:color="auto"/>
                <w:right w:val="none" w:sz="0" w:space="0" w:color="auto"/>
              </w:divBdr>
              <w:divsChild>
                <w:div w:id="3671147">
                  <w:marLeft w:val="0"/>
                  <w:marRight w:val="0"/>
                  <w:marTop w:val="0"/>
                  <w:marBottom w:val="0"/>
                  <w:divBdr>
                    <w:top w:val="none" w:sz="0" w:space="0" w:color="auto"/>
                    <w:left w:val="none" w:sz="0" w:space="0" w:color="auto"/>
                    <w:bottom w:val="none" w:sz="0" w:space="0" w:color="auto"/>
                    <w:right w:val="none" w:sz="0" w:space="0" w:color="auto"/>
                  </w:divBdr>
                  <w:divsChild>
                    <w:div w:id="639267518">
                      <w:marLeft w:val="0"/>
                      <w:marRight w:val="0"/>
                      <w:marTop w:val="0"/>
                      <w:marBottom w:val="0"/>
                      <w:divBdr>
                        <w:top w:val="none" w:sz="0" w:space="0" w:color="auto"/>
                        <w:left w:val="none" w:sz="0" w:space="0" w:color="auto"/>
                        <w:bottom w:val="none" w:sz="0" w:space="0" w:color="auto"/>
                        <w:right w:val="none" w:sz="0" w:space="0" w:color="auto"/>
                      </w:divBdr>
                      <w:divsChild>
                        <w:div w:id="2002733142">
                          <w:marLeft w:val="0"/>
                          <w:marRight w:val="0"/>
                          <w:marTop w:val="0"/>
                          <w:marBottom w:val="0"/>
                          <w:divBdr>
                            <w:top w:val="none" w:sz="0" w:space="0" w:color="auto"/>
                            <w:left w:val="none" w:sz="0" w:space="0" w:color="auto"/>
                            <w:bottom w:val="none" w:sz="0" w:space="0" w:color="auto"/>
                            <w:right w:val="none" w:sz="0" w:space="0" w:color="auto"/>
                          </w:divBdr>
                          <w:divsChild>
                            <w:div w:id="2082408695">
                              <w:marLeft w:val="0"/>
                              <w:marRight w:val="0"/>
                              <w:marTop w:val="0"/>
                              <w:marBottom w:val="0"/>
                              <w:divBdr>
                                <w:top w:val="none" w:sz="0" w:space="0" w:color="auto"/>
                                <w:left w:val="none" w:sz="0" w:space="0" w:color="auto"/>
                                <w:bottom w:val="none" w:sz="0" w:space="0" w:color="auto"/>
                                <w:right w:val="none" w:sz="0" w:space="0" w:color="auto"/>
                              </w:divBdr>
                              <w:divsChild>
                                <w:div w:id="266156383">
                                  <w:marLeft w:val="0"/>
                                  <w:marRight w:val="0"/>
                                  <w:marTop w:val="0"/>
                                  <w:marBottom w:val="0"/>
                                  <w:divBdr>
                                    <w:top w:val="none" w:sz="0" w:space="0" w:color="auto"/>
                                    <w:left w:val="none" w:sz="0" w:space="0" w:color="auto"/>
                                    <w:bottom w:val="none" w:sz="0" w:space="0" w:color="auto"/>
                                    <w:right w:val="none" w:sz="0" w:space="0" w:color="auto"/>
                                  </w:divBdr>
                                  <w:divsChild>
                                    <w:div w:id="8797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340430">
      <w:bodyDiv w:val="1"/>
      <w:marLeft w:val="0"/>
      <w:marRight w:val="0"/>
      <w:marTop w:val="0"/>
      <w:marBottom w:val="0"/>
      <w:divBdr>
        <w:top w:val="none" w:sz="0" w:space="0" w:color="auto"/>
        <w:left w:val="none" w:sz="0" w:space="0" w:color="auto"/>
        <w:bottom w:val="none" w:sz="0" w:space="0" w:color="auto"/>
        <w:right w:val="none" w:sz="0" w:space="0" w:color="auto"/>
      </w:divBdr>
    </w:div>
    <w:div w:id="503055754">
      <w:bodyDiv w:val="1"/>
      <w:marLeft w:val="0"/>
      <w:marRight w:val="0"/>
      <w:marTop w:val="0"/>
      <w:marBottom w:val="0"/>
      <w:divBdr>
        <w:top w:val="none" w:sz="0" w:space="0" w:color="auto"/>
        <w:left w:val="none" w:sz="0" w:space="0" w:color="auto"/>
        <w:bottom w:val="none" w:sz="0" w:space="0" w:color="auto"/>
        <w:right w:val="none" w:sz="0" w:space="0" w:color="auto"/>
      </w:divBdr>
      <w:divsChild>
        <w:div w:id="1627009081">
          <w:marLeft w:val="0"/>
          <w:marRight w:val="0"/>
          <w:marTop w:val="0"/>
          <w:marBottom w:val="0"/>
          <w:divBdr>
            <w:top w:val="none" w:sz="0" w:space="0" w:color="auto"/>
            <w:left w:val="none" w:sz="0" w:space="0" w:color="auto"/>
            <w:bottom w:val="none" w:sz="0" w:space="0" w:color="auto"/>
            <w:right w:val="none" w:sz="0" w:space="0" w:color="auto"/>
          </w:divBdr>
        </w:div>
      </w:divsChild>
    </w:div>
    <w:div w:id="558057167">
      <w:bodyDiv w:val="1"/>
      <w:marLeft w:val="0"/>
      <w:marRight w:val="0"/>
      <w:marTop w:val="0"/>
      <w:marBottom w:val="0"/>
      <w:divBdr>
        <w:top w:val="none" w:sz="0" w:space="0" w:color="auto"/>
        <w:left w:val="none" w:sz="0" w:space="0" w:color="auto"/>
        <w:bottom w:val="none" w:sz="0" w:space="0" w:color="auto"/>
        <w:right w:val="none" w:sz="0" w:space="0" w:color="auto"/>
      </w:divBdr>
      <w:divsChild>
        <w:div w:id="877015518">
          <w:marLeft w:val="0"/>
          <w:marRight w:val="0"/>
          <w:marTop w:val="0"/>
          <w:marBottom w:val="0"/>
          <w:divBdr>
            <w:top w:val="none" w:sz="0" w:space="0" w:color="auto"/>
            <w:left w:val="none" w:sz="0" w:space="0" w:color="auto"/>
            <w:bottom w:val="none" w:sz="0" w:space="0" w:color="auto"/>
            <w:right w:val="none" w:sz="0" w:space="0" w:color="auto"/>
          </w:divBdr>
        </w:div>
      </w:divsChild>
    </w:div>
    <w:div w:id="646785153">
      <w:bodyDiv w:val="1"/>
      <w:marLeft w:val="0"/>
      <w:marRight w:val="0"/>
      <w:marTop w:val="0"/>
      <w:marBottom w:val="0"/>
      <w:divBdr>
        <w:top w:val="none" w:sz="0" w:space="0" w:color="auto"/>
        <w:left w:val="none" w:sz="0" w:space="0" w:color="auto"/>
        <w:bottom w:val="none" w:sz="0" w:space="0" w:color="auto"/>
        <w:right w:val="none" w:sz="0" w:space="0" w:color="auto"/>
      </w:divBdr>
      <w:divsChild>
        <w:div w:id="1626426905">
          <w:marLeft w:val="0"/>
          <w:marRight w:val="0"/>
          <w:marTop w:val="0"/>
          <w:marBottom w:val="0"/>
          <w:divBdr>
            <w:top w:val="none" w:sz="0" w:space="0" w:color="auto"/>
            <w:left w:val="none" w:sz="0" w:space="0" w:color="auto"/>
            <w:bottom w:val="none" w:sz="0" w:space="0" w:color="auto"/>
            <w:right w:val="none" w:sz="0" w:space="0" w:color="auto"/>
          </w:divBdr>
        </w:div>
      </w:divsChild>
    </w:div>
    <w:div w:id="707605606">
      <w:bodyDiv w:val="1"/>
      <w:marLeft w:val="0"/>
      <w:marRight w:val="0"/>
      <w:marTop w:val="0"/>
      <w:marBottom w:val="0"/>
      <w:divBdr>
        <w:top w:val="none" w:sz="0" w:space="0" w:color="auto"/>
        <w:left w:val="none" w:sz="0" w:space="0" w:color="auto"/>
        <w:bottom w:val="none" w:sz="0" w:space="0" w:color="auto"/>
        <w:right w:val="none" w:sz="0" w:space="0" w:color="auto"/>
      </w:divBdr>
    </w:div>
    <w:div w:id="797335170">
      <w:bodyDiv w:val="1"/>
      <w:marLeft w:val="0"/>
      <w:marRight w:val="0"/>
      <w:marTop w:val="0"/>
      <w:marBottom w:val="0"/>
      <w:divBdr>
        <w:top w:val="none" w:sz="0" w:space="0" w:color="auto"/>
        <w:left w:val="none" w:sz="0" w:space="0" w:color="auto"/>
        <w:bottom w:val="none" w:sz="0" w:space="0" w:color="auto"/>
        <w:right w:val="none" w:sz="0" w:space="0" w:color="auto"/>
      </w:divBdr>
      <w:divsChild>
        <w:div w:id="660542863">
          <w:marLeft w:val="0"/>
          <w:marRight w:val="0"/>
          <w:marTop w:val="0"/>
          <w:marBottom w:val="0"/>
          <w:divBdr>
            <w:top w:val="none" w:sz="0" w:space="0" w:color="auto"/>
            <w:left w:val="none" w:sz="0" w:space="0" w:color="auto"/>
            <w:bottom w:val="none" w:sz="0" w:space="0" w:color="auto"/>
            <w:right w:val="none" w:sz="0" w:space="0" w:color="auto"/>
          </w:divBdr>
        </w:div>
      </w:divsChild>
    </w:div>
    <w:div w:id="878279571">
      <w:bodyDiv w:val="1"/>
      <w:marLeft w:val="0"/>
      <w:marRight w:val="0"/>
      <w:marTop w:val="0"/>
      <w:marBottom w:val="0"/>
      <w:divBdr>
        <w:top w:val="none" w:sz="0" w:space="0" w:color="auto"/>
        <w:left w:val="none" w:sz="0" w:space="0" w:color="auto"/>
        <w:bottom w:val="none" w:sz="0" w:space="0" w:color="auto"/>
        <w:right w:val="none" w:sz="0" w:space="0" w:color="auto"/>
      </w:divBdr>
    </w:div>
    <w:div w:id="936517704">
      <w:bodyDiv w:val="1"/>
      <w:marLeft w:val="0"/>
      <w:marRight w:val="0"/>
      <w:marTop w:val="0"/>
      <w:marBottom w:val="0"/>
      <w:divBdr>
        <w:top w:val="none" w:sz="0" w:space="0" w:color="auto"/>
        <w:left w:val="none" w:sz="0" w:space="0" w:color="auto"/>
        <w:bottom w:val="none" w:sz="0" w:space="0" w:color="auto"/>
        <w:right w:val="none" w:sz="0" w:space="0" w:color="auto"/>
      </w:divBdr>
      <w:divsChild>
        <w:div w:id="1266422947">
          <w:marLeft w:val="0"/>
          <w:marRight w:val="0"/>
          <w:marTop w:val="0"/>
          <w:marBottom w:val="0"/>
          <w:divBdr>
            <w:top w:val="none" w:sz="0" w:space="0" w:color="auto"/>
            <w:left w:val="none" w:sz="0" w:space="0" w:color="auto"/>
            <w:bottom w:val="none" w:sz="0" w:space="0" w:color="auto"/>
            <w:right w:val="none" w:sz="0" w:space="0" w:color="auto"/>
          </w:divBdr>
        </w:div>
      </w:divsChild>
    </w:div>
    <w:div w:id="947470855">
      <w:bodyDiv w:val="1"/>
      <w:marLeft w:val="0"/>
      <w:marRight w:val="0"/>
      <w:marTop w:val="0"/>
      <w:marBottom w:val="0"/>
      <w:divBdr>
        <w:top w:val="none" w:sz="0" w:space="0" w:color="auto"/>
        <w:left w:val="none" w:sz="0" w:space="0" w:color="auto"/>
        <w:bottom w:val="none" w:sz="0" w:space="0" w:color="auto"/>
        <w:right w:val="none" w:sz="0" w:space="0" w:color="auto"/>
      </w:divBdr>
    </w:div>
    <w:div w:id="949556151">
      <w:bodyDiv w:val="1"/>
      <w:marLeft w:val="0"/>
      <w:marRight w:val="0"/>
      <w:marTop w:val="0"/>
      <w:marBottom w:val="0"/>
      <w:divBdr>
        <w:top w:val="none" w:sz="0" w:space="0" w:color="auto"/>
        <w:left w:val="none" w:sz="0" w:space="0" w:color="auto"/>
        <w:bottom w:val="none" w:sz="0" w:space="0" w:color="auto"/>
        <w:right w:val="none" w:sz="0" w:space="0" w:color="auto"/>
      </w:divBdr>
      <w:divsChild>
        <w:div w:id="1810784290">
          <w:marLeft w:val="0"/>
          <w:marRight w:val="0"/>
          <w:marTop w:val="0"/>
          <w:marBottom w:val="0"/>
          <w:divBdr>
            <w:top w:val="none" w:sz="0" w:space="0" w:color="auto"/>
            <w:left w:val="none" w:sz="0" w:space="0" w:color="auto"/>
            <w:bottom w:val="none" w:sz="0" w:space="0" w:color="auto"/>
            <w:right w:val="none" w:sz="0" w:space="0" w:color="auto"/>
          </w:divBdr>
          <w:divsChild>
            <w:div w:id="198471213">
              <w:marLeft w:val="0"/>
              <w:marRight w:val="0"/>
              <w:marTop w:val="0"/>
              <w:marBottom w:val="0"/>
              <w:divBdr>
                <w:top w:val="none" w:sz="0" w:space="0" w:color="auto"/>
                <w:left w:val="none" w:sz="0" w:space="0" w:color="auto"/>
                <w:bottom w:val="none" w:sz="0" w:space="0" w:color="auto"/>
                <w:right w:val="none" w:sz="0" w:space="0" w:color="auto"/>
              </w:divBdr>
            </w:div>
          </w:divsChild>
        </w:div>
        <w:div w:id="1645312120">
          <w:marLeft w:val="0"/>
          <w:marRight w:val="0"/>
          <w:marTop w:val="0"/>
          <w:marBottom w:val="0"/>
          <w:divBdr>
            <w:top w:val="none" w:sz="0" w:space="0" w:color="auto"/>
            <w:left w:val="none" w:sz="0" w:space="0" w:color="auto"/>
            <w:bottom w:val="none" w:sz="0" w:space="0" w:color="auto"/>
            <w:right w:val="none" w:sz="0" w:space="0" w:color="auto"/>
          </w:divBdr>
          <w:divsChild>
            <w:div w:id="171720948">
              <w:marLeft w:val="0"/>
              <w:marRight w:val="0"/>
              <w:marTop w:val="0"/>
              <w:marBottom w:val="0"/>
              <w:divBdr>
                <w:top w:val="none" w:sz="0" w:space="0" w:color="auto"/>
                <w:left w:val="none" w:sz="0" w:space="0" w:color="auto"/>
                <w:bottom w:val="none" w:sz="0" w:space="0" w:color="auto"/>
                <w:right w:val="none" w:sz="0" w:space="0" w:color="auto"/>
              </w:divBdr>
            </w:div>
          </w:divsChild>
        </w:div>
        <w:div w:id="1815177748">
          <w:marLeft w:val="0"/>
          <w:marRight w:val="0"/>
          <w:marTop w:val="0"/>
          <w:marBottom w:val="0"/>
          <w:divBdr>
            <w:top w:val="none" w:sz="0" w:space="0" w:color="auto"/>
            <w:left w:val="none" w:sz="0" w:space="0" w:color="auto"/>
            <w:bottom w:val="none" w:sz="0" w:space="0" w:color="auto"/>
            <w:right w:val="none" w:sz="0" w:space="0" w:color="auto"/>
          </w:divBdr>
          <w:divsChild>
            <w:div w:id="1524323403">
              <w:marLeft w:val="0"/>
              <w:marRight w:val="0"/>
              <w:marTop w:val="0"/>
              <w:marBottom w:val="0"/>
              <w:divBdr>
                <w:top w:val="none" w:sz="0" w:space="0" w:color="auto"/>
                <w:left w:val="none" w:sz="0" w:space="0" w:color="auto"/>
                <w:bottom w:val="none" w:sz="0" w:space="0" w:color="auto"/>
                <w:right w:val="none" w:sz="0" w:space="0" w:color="auto"/>
              </w:divBdr>
              <w:divsChild>
                <w:div w:id="9305082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36180226">
          <w:marLeft w:val="0"/>
          <w:marRight w:val="0"/>
          <w:marTop w:val="0"/>
          <w:marBottom w:val="0"/>
          <w:divBdr>
            <w:top w:val="none" w:sz="0" w:space="0" w:color="auto"/>
            <w:left w:val="none" w:sz="0" w:space="0" w:color="auto"/>
            <w:bottom w:val="none" w:sz="0" w:space="0" w:color="auto"/>
            <w:right w:val="none" w:sz="0" w:space="0" w:color="auto"/>
          </w:divBdr>
          <w:divsChild>
            <w:div w:id="795682961">
              <w:marLeft w:val="0"/>
              <w:marRight w:val="0"/>
              <w:marTop w:val="0"/>
              <w:marBottom w:val="0"/>
              <w:divBdr>
                <w:top w:val="none" w:sz="0" w:space="0" w:color="auto"/>
                <w:left w:val="none" w:sz="0" w:space="0" w:color="auto"/>
                <w:bottom w:val="none" w:sz="0" w:space="0" w:color="auto"/>
                <w:right w:val="none" w:sz="0" w:space="0" w:color="auto"/>
              </w:divBdr>
            </w:div>
          </w:divsChild>
        </w:div>
        <w:div w:id="1398626578">
          <w:marLeft w:val="0"/>
          <w:marRight w:val="0"/>
          <w:marTop w:val="0"/>
          <w:marBottom w:val="0"/>
          <w:divBdr>
            <w:top w:val="none" w:sz="0" w:space="0" w:color="auto"/>
            <w:left w:val="none" w:sz="0" w:space="0" w:color="auto"/>
            <w:bottom w:val="none" w:sz="0" w:space="0" w:color="auto"/>
            <w:right w:val="none" w:sz="0" w:space="0" w:color="auto"/>
          </w:divBdr>
          <w:divsChild>
            <w:div w:id="945045387">
              <w:marLeft w:val="0"/>
              <w:marRight w:val="0"/>
              <w:marTop w:val="0"/>
              <w:marBottom w:val="0"/>
              <w:divBdr>
                <w:top w:val="none" w:sz="0" w:space="0" w:color="auto"/>
                <w:left w:val="none" w:sz="0" w:space="0" w:color="auto"/>
                <w:bottom w:val="none" w:sz="0" w:space="0" w:color="auto"/>
                <w:right w:val="none" w:sz="0" w:space="0" w:color="auto"/>
              </w:divBdr>
            </w:div>
          </w:divsChild>
        </w:div>
        <w:div w:id="1261183305">
          <w:marLeft w:val="0"/>
          <w:marRight w:val="0"/>
          <w:marTop w:val="0"/>
          <w:marBottom w:val="0"/>
          <w:divBdr>
            <w:top w:val="none" w:sz="0" w:space="0" w:color="auto"/>
            <w:left w:val="none" w:sz="0" w:space="0" w:color="auto"/>
            <w:bottom w:val="none" w:sz="0" w:space="0" w:color="auto"/>
            <w:right w:val="none" w:sz="0" w:space="0" w:color="auto"/>
          </w:divBdr>
          <w:divsChild>
            <w:div w:id="924804625">
              <w:marLeft w:val="0"/>
              <w:marRight w:val="0"/>
              <w:marTop w:val="0"/>
              <w:marBottom w:val="0"/>
              <w:divBdr>
                <w:top w:val="none" w:sz="0" w:space="0" w:color="auto"/>
                <w:left w:val="none" w:sz="0" w:space="0" w:color="auto"/>
                <w:bottom w:val="none" w:sz="0" w:space="0" w:color="auto"/>
                <w:right w:val="none" w:sz="0" w:space="0" w:color="auto"/>
              </w:divBdr>
              <w:divsChild>
                <w:div w:id="1089348669">
                  <w:marLeft w:val="0"/>
                  <w:marRight w:val="0"/>
                  <w:marTop w:val="0"/>
                  <w:marBottom w:val="0"/>
                  <w:divBdr>
                    <w:top w:val="none" w:sz="0" w:space="0" w:color="auto"/>
                    <w:left w:val="none" w:sz="0" w:space="0" w:color="auto"/>
                    <w:bottom w:val="none" w:sz="0" w:space="0" w:color="auto"/>
                    <w:right w:val="none" w:sz="0" w:space="0" w:color="auto"/>
                  </w:divBdr>
                </w:div>
                <w:div w:id="1946302586">
                  <w:marLeft w:val="0"/>
                  <w:marRight w:val="0"/>
                  <w:marTop w:val="0"/>
                  <w:marBottom w:val="0"/>
                  <w:divBdr>
                    <w:top w:val="none" w:sz="0" w:space="0" w:color="auto"/>
                    <w:left w:val="none" w:sz="0" w:space="0" w:color="auto"/>
                    <w:bottom w:val="none" w:sz="0" w:space="0" w:color="auto"/>
                    <w:right w:val="none" w:sz="0" w:space="0" w:color="auto"/>
                  </w:divBdr>
                  <w:divsChild>
                    <w:div w:id="1407680171">
                      <w:marLeft w:val="0"/>
                      <w:marRight w:val="0"/>
                      <w:marTop w:val="0"/>
                      <w:marBottom w:val="0"/>
                      <w:divBdr>
                        <w:top w:val="none" w:sz="0" w:space="0" w:color="auto"/>
                        <w:left w:val="none" w:sz="0" w:space="0" w:color="auto"/>
                        <w:bottom w:val="none" w:sz="0" w:space="0" w:color="auto"/>
                        <w:right w:val="none" w:sz="0" w:space="0" w:color="auto"/>
                      </w:divBdr>
                    </w:div>
                    <w:div w:id="164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69777">
          <w:marLeft w:val="0"/>
          <w:marRight w:val="0"/>
          <w:marTop w:val="0"/>
          <w:marBottom w:val="0"/>
          <w:divBdr>
            <w:top w:val="none" w:sz="0" w:space="0" w:color="auto"/>
            <w:left w:val="none" w:sz="0" w:space="0" w:color="auto"/>
            <w:bottom w:val="none" w:sz="0" w:space="0" w:color="auto"/>
            <w:right w:val="none" w:sz="0" w:space="0" w:color="auto"/>
          </w:divBdr>
          <w:divsChild>
            <w:div w:id="2030830738">
              <w:marLeft w:val="0"/>
              <w:marRight w:val="0"/>
              <w:marTop w:val="0"/>
              <w:marBottom w:val="0"/>
              <w:divBdr>
                <w:top w:val="none" w:sz="0" w:space="0" w:color="auto"/>
                <w:left w:val="none" w:sz="0" w:space="0" w:color="auto"/>
                <w:bottom w:val="none" w:sz="0" w:space="0" w:color="auto"/>
                <w:right w:val="none" w:sz="0" w:space="0" w:color="auto"/>
              </w:divBdr>
            </w:div>
          </w:divsChild>
        </w:div>
        <w:div w:id="2132429821">
          <w:marLeft w:val="0"/>
          <w:marRight w:val="0"/>
          <w:marTop w:val="0"/>
          <w:marBottom w:val="0"/>
          <w:divBdr>
            <w:top w:val="none" w:sz="0" w:space="0" w:color="auto"/>
            <w:left w:val="none" w:sz="0" w:space="0" w:color="auto"/>
            <w:bottom w:val="none" w:sz="0" w:space="0" w:color="auto"/>
            <w:right w:val="none" w:sz="0" w:space="0" w:color="auto"/>
          </w:divBdr>
          <w:divsChild>
            <w:div w:id="1787115300">
              <w:marLeft w:val="0"/>
              <w:marRight w:val="0"/>
              <w:marTop w:val="0"/>
              <w:marBottom w:val="0"/>
              <w:divBdr>
                <w:top w:val="none" w:sz="0" w:space="0" w:color="auto"/>
                <w:left w:val="none" w:sz="0" w:space="0" w:color="auto"/>
                <w:bottom w:val="none" w:sz="0" w:space="0" w:color="auto"/>
                <w:right w:val="none" w:sz="0" w:space="0" w:color="auto"/>
              </w:divBdr>
              <w:divsChild>
                <w:div w:id="13310596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138143">
      <w:bodyDiv w:val="1"/>
      <w:marLeft w:val="0"/>
      <w:marRight w:val="0"/>
      <w:marTop w:val="0"/>
      <w:marBottom w:val="0"/>
      <w:divBdr>
        <w:top w:val="none" w:sz="0" w:space="0" w:color="auto"/>
        <w:left w:val="none" w:sz="0" w:space="0" w:color="auto"/>
        <w:bottom w:val="none" w:sz="0" w:space="0" w:color="auto"/>
        <w:right w:val="none" w:sz="0" w:space="0" w:color="auto"/>
      </w:divBdr>
      <w:divsChild>
        <w:div w:id="2011759394">
          <w:marLeft w:val="0"/>
          <w:marRight w:val="0"/>
          <w:marTop w:val="0"/>
          <w:marBottom w:val="0"/>
          <w:divBdr>
            <w:top w:val="none" w:sz="0" w:space="0" w:color="auto"/>
            <w:left w:val="none" w:sz="0" w:space="0" w:color="auto"/>
            <w:bottom w:val="none" w:sz="0" w:space="0" w:color="auto"/>
            <w:right w:val="none" w:sz="0" w:space="0" w:color="auto"/>
          </w:divBdr>
        </w:div>
      </w:divsChild>
    </w:div>
    <w:div w:id="1178812132">
      <w:bodyDiv w:val="1"/>
      <w:marLeft w:val="0"/>
      <w:marRight w:val="0"/>
      <w:marTop w:val="0"/>
      <w:marBottom w:val="0"/>
      <w:divBdr>
        <w:top w:val="none" w:sz="0" w:space="0" w:color="auto"/>
        <w:left w:val="none" w:sz="0" w:space="0" w:color="auto"/>
        <w:bottom w:val="none" w:sz="0" w:space="0" w:color="auto"/>
        <w:right w:val="none" w:sz="0" w:space="0" w:color="auto"/>
      </w:divBdr>
    </w:div>
    <w:div w:id="1250578433">
      <w:bodyDiv w:val="1"/>
      <w:marLeft w:val="0"/>
      <w:marRight w:val="0"/>
      <w:marTop w:val="0"/>
      <w:marBottom w:val="0"/>
      <w:divBdr>
        <w:top w:val="none" w:sz="0" w:space="0" w:color="auto"/>
        <w:left w:val="none" w:sz="0" w:space="0" w:color="auto"/>
        <w:bottom w:val="none" w:sz="0" w:space="0" w:color="auto"/>
        <w:right w:val="none" w:sz="0" w:space="0" w:color="auto"/>
      </w:divBdr>
    </w:div>
    <w:div w:id="1261447288">
      <w:bodyDiv w:val="1"/>
      <w:marLeft w:val="0"/>
      <w:marRight w:val="0"/>
      <w:marTop w:val="0"/>
      <w:marBottom w:val="0"/>
      <w:divBdr>
        <w:top w:val="none" w:sz="0" w:space="0" w:color="auto"/>
        <w:left w:val="none" w:sz="0" w:space="0" w:color="auto"/>
        <w:bottom w:val="none" w:sz="0" w:space="0" w:color="auto"/>
        <w:right w:val="none" w:sz="0" w:space="0" w:color="auto"/>
      </w:divBdr>
    </w:div>
    <w:div w:id="1387605827">
      <w:bodyDiv w:val="1"/>
      <w:marLeft w:val="0"/>
      <w:marRight w:val="0"/>
      <w:marTop w:val="0"/>
      <w:marBottom w:val="0"/>
      <w:divBdr>
        <w:top w:val="none" w:sz="0" w:space="0" w:color="auto"/>
        <w:left w:val="none" w:sz="0" w:space="0" w:color="auto"/>
        <w:bottom w:val="none" w:sz="0" w:space="0" w:color="auto"/>
        <w:right w:val="none" w:sz="0" w:space="0" w:color="auto"/>
      </w:divBdr>
      <w:divsChild>
        <w:div w:id="730616450">
          <w:marLeft w:val="0"/>
          <w:marRight w:val="0"/>
          <w:marTop w:val="0"/>
          <w:marBottom w:val="0"/>
          <w:divBdr>
            <w:top w:val="none" w:sz="0" w:space="0" w:color="auto"/>
            <w:left w:val="none" w:sz="0" w:space="0" w:color="auto"/>
            <w:bottom w:val="none" w:sz="0" w:space="0" w:color="auto"/>
            <w:right w:val="none" w:sz="0" w:space="0" w:color="auto"/>
          </w:divBdr>
        </w:div>
      </w:divsChild>
    </w:div>
    <w:div w:id="1411002065">
      <w:bodyDiv w:val="1"/>
      <w:marLeft w:val="0"/>
      <w:marRight w:val="0"/>
      <w:marTop w:val="0"/>
      <w:marBottom w:val="0"/>
      <w:divBdr>
        <w:top w:val="none" w:sz="0" w:space="0" w:color="auto"/>
        <w:left w:val="none" w:sz="0" w:space="0" w:color="auto"/>
        <w:bottom w:val="none" w:sz="0" w:space="0" w:color="auto"/>
        <w:right w:val="none" w:sz="0" w:space="0" w:color="auto"/>
      </w:divBdr>
    </w:div>
    <w:div w:id="1426729240">
      <w:bodyDiv w:val="1"/>
      <w:marLeft w:val="0"/>
      <w:marRight w:val="0"/>
      <w:marTop w:val="0"/>
      <w:marBottom w:val="0"/>
      <w:divBdr>
        <w:top w:val="none" w:sz="0" w:space="0" w:color="auto"/>
        <w:left w:val="none" w:sz="0" w:space="0" w:color="auto"/>
        <w:bottom w:val="none" w:sz="0" w:space="0" w:color="auto"/>
        <w:right w:val="none" w:sz="0" w:space="0" w:color="auto"/>
      </w:divBdr>
    </w:div>
    <w:div w:id="1432310765">
      <w:bodyDiv w:val="1"/>
      <w:marLeft w:val="0"/>
      <w:marRight w:val="0"/>
      <w:marTop w:val="0"/>
      <w:marBottom w:val="0"/>
      <w:divBdr>
        <w:top w:val="none" w:sz="0" w:space="0" w:color="auto"/>
        <w:left w:val="none" w:sz="0" w:space="0" w:color="auto"/>
        <w:bottom w:val="none" w:sz="0" w:space="0" w:color="auto"/>
        <w:right w:val="none" w:sz="0" w:space="0" w:color="auto"/>
      </w:divBdr>
    </w:div>
    <w:div w:id="1477448941">
      <w:bodyDiv w:val="1"/>
      <w:marLeft w:val="0"/>
      <w:marRight w:val="0"/>
      <w:marTop w:val="0"/>
      <w:marBottom w:val="0"/>
      <w:divBdr>
        <w:top w:val="none" w:sz="0" w:space="0" w:color="auto"/>
        <w:left w:val="none" w:sz="0" w:space="0" w:color="auto"/>
        <w:bottom w:val="none" w:sz="0" w:space="0" w:color="auto"/>
        <w:right w:val="none" w:sz="0" w:space="0" w:color="auto"/>
      </w:divBdr>
      <w:divsChild>
        <w:div w:id="750078606">
          <w:marLeft w:val="0"/>
          <w:marRight w:val="0"/>
          <w:marTop w:val="0"/>
          <w:marBottom w:val="0"/>
          <w:divBdr>
            <w:top w:val="none" w:sz="0" w:space="0" w:color="auto"/>
            <w:left w:val="none" w:sz="0" w:space="0" w:color="auto"/>
            <w:bottom w:val="none" w:sz="0" w:space="0" w:color="auto"/>
            <w:right w:val="none" w:sz="0" w:space="0" w:color="auto"/>
          </w:divBdr>
          <w:divsChild>
            <w:div w:id="1506479967">
              <w:marLeft w:val="0"/>
              <w:marRight w:val="0"/>
              <w:marTop w:val="0"/>
              <w:marBottom w:val="0"/>
              <w:divBdr>
                <w:top w:val="none" w:sz="0" w:space="0" w:color="auto"/>
                <w:left w:val="none" w:sz="0" w:space="0" w:color="auto"/>
                <w:bottom w:val="none" w:sz="0" w:space="0" w:color="auto"/>
                <w:right w:val="none" w:sz="0" w:space="0" w:color="auto"/>
              </w:divBdr>
              <w:divsChild>
                <w:div w:id="1986543085">
                  <w:marLeft w:val="0"/>
                  <w:marRight w:val="0"/>
                  <w:marTop w:val="0"/>
                  <w:marBottom w:val="0"/>
                  <w:divBdr>
                    <w:top w:val="none" w:sz="0" w:space="0" w:color="auto"/>
                    <w:left w:val="none" w:sz="0" w:space="0" w:color="auto"/>
                    <w:bottom w:val="none" w:sz="0" w:space="0" w:color="auto"/>
                    <w:right w:val="none" w:sz="0" w:space="0" w:color="auto"/>
                  </w:divBdr>
                  <w:divsChild>
                    <w:div w:id="162748015">
                      <w:marLeft w:val="0"/>
                      <w:marRight w:val="0"/>
                      <w:marTop w:val="0"/>
                      <w:marBottom w:val="0"/>
                      <w:divBdr>
                        <w:top w:val="none" w:sz="0" w:space="0" w:color="auto"/>
                        <w:left w:val="none" w:sz="0" w:space="0" w:color="auto"/>
                        <w:bottom w:val="none" w:sz="0" w:space="0" w:color="auto"/>
                        <w:right w:val="none" w:sz="0" w:space="0" w:color="auto"/>
                      </w:divBdr>
                      <w:divsChild>
                        <w:div w:id="2076858858">
                          <w:marLeft w:val="0"/>
                          <w:marRight w:val="0"/>
                          <w:marTop w:val="0"/>
                          <w:marBottom w:val="0"/>
                          <w:divBdr>
                            <w:top w:val="none" w:sz="0" w:space="0" w:color="auto"/>
                            <w:left w:val="none" w:sz="0" w:space="0" w:color="auto"/>
                            <w:bottom w:val="none" w:sz="0" w:space="0" w:color="auto"/>
                            <w:right w:val="none" w:sz="0" w:space="0" w:color="auto"/>
                          </w:divBdr>
                          <w:divsChild>
                            <w:div w:id="1745761227">
                              <w:marLeft w:val="0"/>
                              <w:marRight w:val="0"/>
                              <w:marTop w:val="0"/>
                              <w:marBottom w:val="0"/>
                              <w:divBdr>
                                <w:top w:val="none" w:sz="0" w:space="0" w:color="auto"/>
                                <w:left w:val="none" w:sz="0" w:space="0" w:color="auto"/>
                                <w:bottom w:val="none" w:sz="0" w:space="0" w:color="auto"/>
                                <w:right w:val="none" w:sz="0" w:space="0" w:color="auto"/>
                              </w:divBdr>
                              <w:divsChild>
                                <w:div w:id="630592589">
                                  <w:marLeft w:val="0"/>
                                  <w:marRight w:val="0"/>
                                  <w:marTop w:val="0"/>
                                  <w:marBottom w:val="0"/>
                                  <w:divBdr>
                                    <w:top w:val="none" w:sz="0" w:space="0" w:color="auto"/>
                                    <w:left w:val="none" w:sz="0" w:space="0" w:color="auto"/>
                                    <w:bottom w:val="none" w:sz="0" w:space="0" w:color="auto"/>
                                    <w:right w:val="none" w:sz="0" w:space="0" w:color="auto"/>
                                  </w:divBdr>
                                  <w:divsChild>
                                    <w:div w:id="1777090251">
                                      <w:marLeft w:val="0"/>
                                      <w:marRight w:val="0"/>
                                      <w:marTop w:val="0"/>
                                      <w:marBottom w:val="0"/>
                                      <w:divBdr>
                                        <w:top w:val="none" w:sz="0" w:space="0" w:color="auto"/>
                                        <w:left w:val="none" w:sz="0" w:space="0" w:color="auto"/>
                                        <w:bottom w:val="none" w:sz="0" w:space="0" w:color="auto"/>
                                        <w:right w:val="none" w:sz="0" w:space="0" w:color="auto"/>
                                      </w:divBdr>
                                    </w:div>
                                    <w:div w:id="1497958765">
                                      <w:marLeft w:val="0"/>
                                      <w:marRight w:val="0"/>
                                      <w:marTop w:val="0"/>
                                      <w:marBottom w:val="0"/>
                                      <w:divBdr>
                                        <w:top w:val="none" w:sz="0" w:space="0" w:color="auto"/>
                                        <w:left w:val="none" w:sz="0" w:space="0" w:color="auto"/>
                                        <w:bottom w:val="none" w:sz="0" w:space="0" w:color="auto"/>
                                        <w:right w:val="none" w:sz="0" w:space="0" w:color="auto"/>
                                      </w:divBdr>
                                      <w:divsChild>
                                        <w:div w:id="1851290588">
                                          <w:marLeft w:val="0"/>
                                          <w:marRight w:val="0"/>
                                          <w:marTop w:val="0"/>
                                          <w:marBottom w:val="0"/>
                                          <w:divBdr>
                                            <w:top w:val="none" w:sz="0" w:space="0" w:color="auto"/>
                                            <w:left w:val="none" w:sz="0" w:space="0" w:color="auto"/>
                                            <w:bottom w:val="none" w:sz="0" w:space="0" w:color="auto"/>
                                            <w:right w:val="none" w:sz="0" w:space="0" w:color="auto"/>
                                          </w:divBdr>
                                          <w:divsChild>
                                            <w:div w:id="2061437681">
                                              <w:marLeft w:val="0"/>
                                              <w:marRight w:val="0"/>
                                              <w:marTop w:val="0"/>
                                              <w:marBottom w:val="0"/>
                                              <w:divBdr>
                                                <w:top w:val="none" w:sz="0" w:space="0" w:color="auto"/>
                                                <w:left w:val="none" w:sz="0" w:space="0" w:color="auto"/>
                                                <w:bottom w:val="none" w:sz="0" w:space="0" w:color="auto"/>
                                                <w:right w:val="none" w:sz="0" w:space="0" w:color="auto"/>
                                              </w:divBdr>
                                              <w:divsChild>
                                                <w:div w:id="353653135">
                                                  <w:marLeft w:val="0"/>
                                                  <w:marRight w:val="0"/>
                                                  <w:marTop w:val="0"/>
                                                  <w:marBottom w:val="0"/>
                                                  <w:divBdr>
                                                    <w:top w:val="none" w:sz="0" w:space="0" w:color="auto"/>
                                                    <w:left w:val="none" w:sz="0" w:space="0" w:color="auto"/>
                                                    <w:bottom w:val="none" w:sz="0" w:space="0" w:color="auto"/>
                                                    <w:right w:val="none" w:sz="0" w:space="0" w:color="auto"/>
                                                  </w:divBdr>
                                                </w:div>
                                              </w:divsChild>
                                            </w:div>
                                            <w:div w:id="11227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380917">
      <w:bodyDiv w:val="1"/>
      <w:marLeft w:val="0"/>
      <w:marRight w:val="0"/>
      <w:marTop w:val="0"/>
      <w:marBottom w:val="0"/>
      <w:divBdr>
        <w:top w:val="none" w:sz="0" w:space="0" w:color="auto"/>
        <w:left w:val="none" w:sz="0" w:space="0" w:color="auto"/>
        <w:bottom w:val="none" w:sz="0" w:space="0" w:color="auto"/>
        <w:right w:val="none" w:sz="0" w:space="0" w:color="auto"/>
      </w:divBdr>
      <w:divsChild>
        <w:div w:id="674570909">
          <w:marLeft w:val="0"/>
          <w:marRight w:val="0"/>
          <w:marTop w:val="0"/>
          <w:marBottom w:val="0"/>
          <w:divBdr>
            <w:top w:val="none" w:sz="0" w:space="0" w:color="auto"/>
            <w:left w:val="none" w:sz="0" w:space="0" w:color="auto"/>
            <w:bottom w:val="none" w:sz="0" w:space="0" w:color="auto"/>
            <w:right w:val="none" w:sz="0" w:space="0" w:color="auto"/>
          </w:divBdr>
        </w:div>
      </w:divsChild>
    </w:div>
    <w:div w:id="1741250565">
      <w:bodyDiv w:val="1"/>
      <w:marLeft w:val="0"/>
      <w:marRight w:val="0"/>
      <w:marTop w:val="0"/>
      <w:marBottom w:val="0"/>
      <w:divBdr>
        <w:top w:val="none" w:sz="0" w:space="0" w:color="auto"/>
        <w:left w:val="none" w:sz="0" w:space="0" w:color="auto"/>
        <w:bottom w:val="none" w:sz="0" w:space="0" w:color="auto"/>
        <w:right w:val="none" w:sz="0" w:space="0" w:color="auto"/>
      </w:divBdr>
    </w:div>
    <w:div w:id="1785035898">
      <w:bodyDiv w:val="1"/>
      <w:marLeft w:val="0"/>
      <w:marRight w:val="0"/>
      <w:marTop w:val="0"/>
      <w:marBottom w:val="0"/>
      <w:divBdr>
        <w:top w:val="none" w:sz="0" w:space="0" w:color="auto"/>
        <w:left w:val="none" w:sz="0" w:space="0" w:color="auto"/>
        <w:bottom w:val="none" w:sz="0" w:space="0" w:color="auto"/>
        <w:right w:val="none" w:sz="0" w:space="0" w:color="auto"/>
      </w:divBdr>
    </w:div>
    <w:div w:id="2047371203">
      <w:bodyDiv w:val="1"/>
      <w:marLeft w:val="0"/>
      <w:marRight w:val="0"/>
      <w:marTop w:val="0"/>
      <w:marBottom w:val="0"/>
      <w:divBdr>
        <w:top w:val="none" w:sz="0" w:space="0" w:color="auto"/>
        <w:left w:val="none" w:sz="0" w:space="0" w:color="auto"/>
        <w:bottom w:val="none" w:sz="0" w:space="0" w:color="auto"/>
        <w:right w:val="none" w:sz="0" w:space="0" w:color="auto"/>
      </w:divBdr>
      <w:divsChild>
        <w:div w:id="714819462">
          <w:marLeft w:val="0"/>
          <w:marRight w:val="0"/>
          <w:marTop w:val="0"/>
          <w:marBottom w:val="0"/>
          <w:divBdr>
            <w:top w:val="none" w:sz="0" w:space="0" w:color="auto"/>
            <w:left w:val="none" w:sz="0" w:space="0" w:color="auto"/>
            <w:bottom w:val="none" w:sz="0" w:space="0" w:color="auto"/>
            <w:right w:val="none" w:sz="0" w:space="0" w:color="auto"/>
          </w:divBdr>
        </w:div>
      </w:divsChild>
    </w:div>
    <w:div w:id="2100368078">
      <w:bodyDiv w:val="1"/>
      <w:marLeft w:val="0"/>
      <w:marRight w:val="0"/>
      <w:marTop w:val="0"/>
      <w:marBottom w:val="0"/>
      <w:divBdr>
        <w:top w:val="none" w:sz="0" w:space="0" w:color="auto"/>
        <w:left w:val="none" w:sz="0" w:space="0" w:color="auto"/>
        <w:bottom w:val="none" w:sz="0" w:space="0" w:color="auto"/>
        <w:right w:val="none" w:sz="0" w:space="0" w:color="auto"/>
      </w:divBdr>
    </w:div>
    <w:div w:id="21346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konsens.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omol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ervomol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3D7D-F5AB-4577-BD26-B441A69C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6118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Konsens</Company>
  <LinksUpToDate>false</LinksUpToDate>
  <CharactersWithSpaces>6920</CharactersWithSpaces>
  <SharedDoc>false</SharedDoc>
  <HLinks>
    <vt:vector size="24" baseType="variant">
      <vt:variant>
        <vt:i4>2031664</vt:i4>
      </vt:variant>
      <vt:variant>
        <vt:i4>9</vt:i4>
      </vt:variant>
      <vt:variant>
        <vt:i4>0</vt:i4>
      </vt:variant>
      <vt:variant>
        <vt:i4>5</vt:i4>
      </vt:variant>
      <vt:variant>
        <vt:lpwstr>mailto:mail@konsens.de</vt:lpwstr>
      </vt:variant>
      <vt:variant>
        <vt:lpwstr/>
      </vt:variant>
      <vt:variant>
        <vt:i4>524306</vt:i4>
      </vt:variant>
      <vt:variant>
        <vt:i4>6</vt:i4>
      </vt:variant>
      <vt:variant>
        <vt:i4>0</vt:i4>
      </vt:variant>
      <vt:variant>
        <vt:i4>5</vt:i4>
      </vt:variant>
      <vt:variant>
        <vt:lpwstr>http://www.i-mold.de/</vt:lpwstr>
      </vt:variant>
      <vt:variant>
        <vt:lpwstr/>
      </vt:variant>
      <vt:variant>
        <vt:i4>7274509</vt:i4>
      </vt:variant>
      <vt:variant>
        <vt:i4>3</vt:i4>
      </vt:variant>
      <vt:variant>
        <vt:i4>0</vt:i4>
      </vt:variant>
      <vt:variant>
        <vt:i4>5</vt:i4>
      </vt:variant>
      <vt:variant>
        <vt:lpwstr>mailto:info@i-mold.de</vt:lpwstr>
      </vt:variant>
      <vt:variant>
        <vt:lpwstr/>
      </vt:variant>
      <vt:variant>
        <vt:i4>1703957</vt:i4>
      </vt:variant>
      <vt:variant>
        <vt:i4>0</vt:i4>
      </vt:variant>
      <vt:variant>
        <vt:i4>0</vt:i4>
      </vt:variant>
      <vt:variant>
        <vt:i4>5</vt:i4>
      </vt:variant>
      <vt:variant>
        <vt:lpwstr>http://www.polar-form.de/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uschi</dc:creator>
  <cp:lastModifiedBy>Ursula Herrmann</cp:lastModifiedBy>
  <cp:revision>4</cp:revision>
  <cp:lastPrinted>2017-08-16T10:03:00Z</cp:lastPrinted>
  <dcterms:created xsi:type="dcterms:W3CDTF">2022-09-23T08:00:00Z</dcterms:created>
  <dcterms:modified xsi:type="dcterms:W3CDTF">2022-09-27T12:11:00Z</dcterms:modified>
</cp:coreProperties>
</file>