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FF19" w14:textId="2B666E72" w:rsidR="00F262D1" w:rsidRPr="007255C0" w:rsidRDefault="00EA6EFF" w:rsidP="00A51CFB">
      <w:pPr>
        <w:pStyle w:val="Kopfzeile"/>
        <w:spacing w:before="360"/>
        <w:jc w:val="center"/>
        <w:rPr>
          <w:rFonts w:ascii="Trebuchet MS" w:hAnsi="Trebuchet MS"/>
          <w:color w:val="auto"/>
          <w:sz w:val="44"/>
          <w:szCs w:val="44"/>
          <w:lang w:val="en-GB" w:eastAsia="de-DE"/>
        </w:rPr>
      </w:pPr>
      <w:r w:rsidRPr="007255C0">
        <w:rPr>
          <w:rFonts w:ascii="Trebuchet MS" w:hAnsi="Trebuchet MS"/>
          <w:color w:val="auto"/>
          <w:sz w:val="44"/>
          <w:szCs w:val="44"/>
          <w:lang w:val="en-GB" w:eastAsia="de-DE"/>
        </w:rPr>
        <w:t>Hygienic Shields B</w:t>
      </w:r>
      <w:r w:rsidR="00343F25" w:rsidRPr="007255C0">
        <w:rPr>
          <w:rFonts w:ascii="Trebuchet MS" w:hAnsi="Trebuchet MS"/>
          <w:color w:val="auto"/>
          <w:sz w:val="44"/>
          <w:szCs w:val="44"/>
          <w:lang w:val="en-GB" w:eastAsia="de-DE"/>
        </w:rPr>
        <w:t xml:space="preserve">ecome </w:t>
      </w:r>
      <w:r w:rsidRPr="007255C0">
        <w:rPr>
          <w:rFonts w:ascii="Trebuchet MS" w:hAnsi="Trebuchet MS"/>
          <w:color w:val="auto"/>
          <w:sz w:val="44"/>
          <w:szCs w:val="44"/>
          <w:lang w:val="en-GB" w:eastAsia="de-DE"/>
        </w:rPr>
        <w:t>H</w:t>
      </w:r>
      <w:r w:rsidR="00343F25" w:rsidRPr="007255C0">
        <w:rPr>
          <w:rFonts w:ascii="Trebuchet MS" w:hAnsi="Trebuchet MS"/>
          <w:color w:val="auto"/>
          <w:sz w:val="44"/>
          <w:szCs w:val="44"/>
          <w:lang w:val="en-GB" w:eastAsia="de-DE"/>
        </w:rPr>
        <w:t>igh-</w:t>
      </w:r>
      <w:r w:rsidRPr="007255C0">
        <w:rPr>
          <w:rFonts w:ascii="Trebuchet MS" w:hAnsi="Trebuchet MS"/>
          <w:color w:val="auto"/>
          <w:sz w:val="44"/>
          <w:szCs w:val="44"/>
          <w:lang w:val="en-GB" w:eastAsia="de-DE"/>
        </w:rPr>
        <w:t>Q</w:t>
      </w:r>
      <w:r w:rsidR="00343F25" w:rsidRPr="007255C0">
        <w:rPr>
          <w:rFonts w:ascii="Trebuchet MS" w:hAnsi="Trebuchet MS"/>
          <w:color w:val="auto"/>
          <w:sz w:val="44"/>
          <w:szCs w:val="44"/>
          <w:lang w:val="en-GB" w:eastAsia="de-DE"/>
        </w:rPr>
        <w:t xml:space="preserve">uality </w:t>
      </w:r>
      <w:r w:rsidRPr="007255C0">
        <w:rPr>
          <w:rFonts w:ascii="Trebuchet MS" w:hAnsi="Trebuchet MS"/>
          <w:color w:val="auto"/>
          <w:sz w:val="44"/>
          <w:szCs w:val="44"/>
          <w:lang w:val="en-GB" w:eastAsia="de-DE"/>
        </w:rPr>
        <w:t>Recycling Resources</w:t>
      </w:r>
    </w:p>
    <w:p w14:paraId="3D1B1509" w14:textId="620E64B3" w:rsidR="001E003D" w:rsidRPr="001E14BD" w:rsidRDefault="001E14BD" w:rsidP="003B7033">
      <w:pPr>
        <w:pStyle w:val="Kopfzeile"/>
        <w:spacing w:before="360"/>
        <w:rPr>
          <w:rFonts w:ascii="Trebuchet MS" w:hAnsi="Trebuchet MS"/>
          <w:color w:val="auto"/>
          <w:szCs w:val="24"/>
          <w:lang w:val="en-GB" w:eastAsia="de-DE"/>
        </w:rPr>
      </w:pPr>
      <w:r>
        <w:rPr>
          <w:rFonts w:ascii="Trebuchet MS" w:hAnsi="Trebuchet MS"/>
          <w:noProof/>
          <w:color w:val="auto"/>
          <w:szCs w:val="24"/>
          <w:lang w:val="en-GB" w:eastAsia="de-DE"/>
        </w:rPr>
        <w:drawing>
          <wp:inline distT="0" distB="0" distL="0" distR="0" wp14:anchorId="5D39FEEB" wp14:editId="41727659">
            <wp:extent cx="5760085" cy="3839210"/>
            <wp:effectExtent l="0" t="0" r="0" b="8890"/>
            <wp:docPr id="1" name="Grafik 1" descr="Ein Bild, das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839210"/>
                    </a:xfrm>
                    <a:prstGeom prst="rect">
                      <a:avLst/>
                    </a:prstGeom>
                  </pic:spPr>
                </pic:pic>
              </a:graphicData>
            </a:graphic>
          </wp:inline>
        </w:drawing>
      </w:r>
    </w:p>
    <w:p w14:paraId="5302C187" w14:textId="3A184E61" w:rsidR="001E003D" w:rsidRPr="007255C0" w:rsidRDefault="00C80111" w:rsidP="00C80111">
      <w:pPr>
        <w:pStyle w:val="Kopfzeile"/>
        <w:spacing w:before="120"/>
        <w:rPr>
          <w:rFonts w:ascii="Trebuchet MS" w:hAnsi="Trebuchet MS"/>
          <w:i/>
          <w:color w:val="auto"/>
          <w:sz w:val="22"/>
          <w:szCs w:val="22"/>
          <w:lang w:val="en-GB" w:eastAsia="de-DE"/>
        </w:rPr>
      </w:pPr>
      <w:r w:rsidRPr="007255C0">
        <w:rPr>
          <w:rFonts w:ascii="Trebuchet MS" w:hAnsi="Trebuchet MS"/>
          <w:i/>
          <w:color w:val="auto"/>
          <w:sz w:val="22"/>
          <w:szCs w:val="22"/>
          <w:lang w:val="en-GB" w:eastAsia="de-DE"/>
        </w:rPr>
        <w:t xml:space="preserve">Krall </w:t>
      </w:r>
      <w:r w:rsidR="00EA6EFF" w:rsidRPr="007255C0">
        <w:rPr>
          <w:rFonts w:ascii="Trebuchet MS" w:hAnsi="Trebuchet MS"/>
          <w:i/>
          <w:color w:val="auto"/>
          <w:sz w:val="22"/>
          <w:szCs w:val="22"/>
          <w:lang w:val="en-GB" w:eastAsia="de-DE"/>
        </w:rPr>
        <w:t>provides disposers and collecting points with a comfortable possibility to return used hygienic shields</w:t>
      </w:r>
      <w:r w:rsidR="0021172A" w:rsidRPr="007255C0">
        <w:rPr>
          <w:rFonts w:ascii="Trebuchet MS" w:hAnsi="Trebuchet MS"/>
          <w:i/>
          <w:color w:val="auto"/>
          <w:sz w:val="22"/>
          <w:szCs w:val="22"/>
          <w:lang w:val="en-GB" w:eastAsia="de-DE"/>
        </w:rPr>
        <w:t xml:space="preserve"> for infection protection</w:t>
      </w:r>
      <w:r w:rsidR="0097215D">
        <w:rPr>
          <w:rFonts w:ascii="Trebuchet MS" w:hAnsi="Trebuchet MS"/>
          <w:i/>
          <w:color w:val="auto"/>
          <w:sz w:val="22"/>
          <w:szCs w:val="22"/>
          <w:lang w:val="en-GB" w:eastAsia="de-DE"/>
        </w:rPr>
        <w:t xml:space="preserve"> (</w:t>
      </w:r>
      <w:r w:rsidR="00EA6EFF" w:rsidRPr="007255C0">
        <w:rPr>
          <w:rFonts w:ascii="Trebuchet MS" w:hAnsi="Trebuchet MS"/>
          <w:i/>
          <w:color w:val="auto"/>
          <w:sz w:val="22"/>
          <w:szCs w:val="22"/>
          <w:lang w:val="en-GB" w:eastAsia="de-DE"/>
        </w:rPr>
        <w:t>also known as sneeze guards</w:t>
      </w:r>
      <w:r w:rsidR="0097215D">
        <w:rPr>
          <w:rFonts w:ascii="Trebuchet MS" w:hAnsi="Trebuchet MS"/>
          <w:i/>
          <w:color w:val="auto"/>
          <w:sz w:val="22"/>
          <w:szCs w:val="22"/>
          <w:lang w:val="en-GB" w:eastAsia="de-DE"/>
        </w:rPr>
        <w:t>)</w:t>
      </w:r>
      <w:r w:rsidRPr="007255C0">
        <w:rPr>
          <w:rFonts w:ascii="Trebuchet MS" w:hAnsi="Trebuchet MS"/>
          <w:i/>
          <w:color w:val="auto"/>
          <w:sz w:val="22"/>
          <w:szCs w:val="22"/>
          <w:lang w:val="en-GB" w:eastAsia="de-DE"/>
        </w:rPr>
        <w:t xml:space="preserve">, </w:t>
      </w:r>
      <w:r w:rsidR="0021172A" w:rsidRPr="007255C0">
        <w:rPr>
          <w:rFonts w:ascii="Trebuchet MS" w:hAnsi="Trebuchet MS"/>
          <w:i/>
          <w:color w:val="auto"/>
          <w:sz w:val="22"/>
          <w:szCs w:val="22"/>
          <w:lang w:val="en-GB" w:eastAsia="de-DE"/>
        </w:rPr>
        <w:t xml:space="preserve">as well as corresponding production residues to a sustainable, environmentally friendly reuse saving </w:t>
      </w:r>
      <w:r w:rsidR="00AE31EF" w:rsidRPr="007255C0">
        <w:rPr>
          <w:rFonts w:ascii="Trebuchet MS" w:hAnsi="Trebuchet MS"/>
          <w:i/>
          <w:color w:val="auto"/>
          <w:sz w:val="22"/>
          <w:szCs w:val="22"/>
          <w:lang w:val="en-GB" w:eastAsia="de-DE"/>
        </w:rPr>
        <w:t xml:space="preserve">both </w:t>
      </w:r>
      <w:r w:rsidR="0021172A" w:rsidRPr="007255C0">
        <w:rPr>
          <w:rFonts w:ascii="Trebuchet MS" w:hAnsi="Trebuchet MS"/>
          <w:i/>
          <w:color w:val="auto"/>
          <w:sz w:val="22"/>
          <w:szCs w:val="22"/>
          <w:lang w:val="en-GB" w:eastAsia="de-DE"/>
        </w:rPr>
        <w:t>resources and costs</w:t>
      </w:r>
      <w:r w:rsidRPr="007255C0">
        <w:rPr>
          <w:rFonts w:ascii="Trebuchet MS" w:hAnsi="Trebuchet MS"/>
          <w:i/>
          <w:color w:val="auto"/>
          <w:sz w:val="22"/>
          <w:szCs w:val="22"/>
          <w:lang w:val="en-GB" w:eastAsia="de-DE"/>
        </w:rPr>
        <w:t>.</w:t>
      </w:r>
      <w:r w:rsidR="00713DE9" w:rsidRPr="007255C0">
        <w:rPr>
          <w:rFonts w:ascii="Trebuchet MS" w:hAnsi="Trebuchet MS"/>
          <w:i/>
          <w:color w:val="auto"/>
          <w:sz w:val="22"/>
          <w:szCs w:val="22"/>
          <w:lang w:val="en-GB" w:eastAsia="de-DE"/>
        </w:rPr>
        <w:t xml:space="preserve"> </w:t>
      </w:r>
      <w:r w:rsidR="0080686E" w:rsidRPr="0080686E">
        <w:rPr>
          <w:rFonts w:ascii="Trebuchet MS" w:hAnsi="Trebuchet MS"/>
          <w:i/>
          <w:color w:val="auto"/>
          <w:sz w:val="22"/>
          <w:szCs w:val="22"/>
          <w:lang w:val="en-GB" w:eastAsia="de-DE"/>
        </w:rPr>
        <w:t>© iStock.com/miodrag ignjatovic</w:t>
      </w:r>
    </w:p>
    <w:p w14:paraId="26148384" w14:textId="426BF9E9" w:rsidR="003D49E8" w:rsidRPr="007255C0" w:rsidRDefault="00550921" w:rsidP="001D062B">
      <w:pPr>
        <w:pStyle w:val="Kopfzeile"/>
        <w:spacing w:before="360" w:line="360" w:lineRule="exact"/>
        <w:rPr>
          <w:rFonts w:ascii="Trebuchet MS" w:hAnsi="Trebuchet MS"/>
          <w:color w:val="auto"/>
          <w:szCs w:val="24"/>
          <w:lang w:val="en-GB" w:eastAsia="de-DE"/>
        </w:rPr>
      </w:pPr>
      <w:r w:rsidRPr="007255C0">
        <w:rPr>
          <w:rFonts w:ascii="Trebuchet MS" w:hAnsi="Trebuchet MS"/>
          <w:color w:val="auto"/>
          <w:szCs w:val="24"/>
          <w:lang w:val="en-GB" w:eastAsia="de-DE"/>
        </w:rPr>
        <w:t>Elsenfeld</w:t>
      </w:r>
      <w:r w:rsidR="006D6936">
        <w:rPr>
          <w:rFonts w:ascii="Trebuchet MS" w:hAnsi="Trebuchet MS"/>
          <w:color w:val="auto"/>
          <w:szCs w:val="24"/>
          <w:lang w:val="en-GB" w:eastAsia="de-DE"/>
        </w:rPr>
        <w:t xml:space="preserve"> / Germany</w:t>
      </w:r>
      <w:r w:rsidRPr="007255C0">
        <w:rPr>
          <w:rFonts w:ascii="Trebuchet MS" w:hAnsi="Trebuchet MS"/>
          <w:color w:val="auto"/>
          <w:szCs w:val="24"/>
          <w:lang w:val="en-GB" w:eastAsia="de-DE"/>
        </w:rPr>
        <w:t xml:space="preserve">, </w:t>
      </w:r>
      <w:r w:rsidR="00EA6EFF" w:rsidRPr="007255C0">
        <w:rPr>
          <w:rFonts w:ascii="Trebuchet MS" w:hAnsi="Trebuchet MS"/>
          <w:color w:val="auto"/>
          <w:szCs w:val="24"/>
          <w:lang w:val="en-GB" w:eastAsia="de-DE"/>
        </w:rPr>
        <w:t>March</w:t>
      </w:r>
      <w:r w:rsidR="00A17FC2" w:rsidRPr="007255C0">
        <w:rPr>
          <w:rFonts w:ascii="Trebuchet MS" w:hAnsi="Trebuchet MS"/>
          <w:color w:val="auto"/>
          <w:szCs w:val="24"/>
          <w:lang w:val="en-GB" w:eastAsia="de-DE"/>
        </w:rPr>
        <w:t xml:space="preserve"> </w:t>
      </w:r>
      <w:r w:rsidRPr="007255C0">
        <w:rPr>
          <w:rFonts w:ascii="Trebuchet MS" w:hAnsi="Trebuchet MS"/>
          <w:color w:val="auto"/>
          <w:szCs w:val="24"/>
          <w:lang w:val="en-GB" w:eastAsia="de-DE"/>
        </w:rPr>
        <w:t>202</w:t>
      </w:r>
      <w:r w:rsidR="00DD201D" w:rsidRPr="007255C0">
        <w:rPr>
          <w:rFonts w:ascii="Trebuchet MS" w:hAnsi="Trebuchet MS"/>
          <w:color w:val="auto"/>
          <w:szCs w:val="24"/>
          <w:lang w:val="en-GB" w:eastAsia="de-DE"/>
        </w:rPr>
        <w:t>2</w:t>
      </w:r>
      <w:r w:rsidRPr="007255C0">
        <w:rPr>
          <w:rFonts w:ascii="Trebuchet MS" w:hAnsi="Trebuchet MS"/>
          <w:color w:val="auto"/>
          <w:szCs w:val="24"/>
          <w:lang w:val="en-GB" w:eastAsia="de-DE"/>
        </w:rPr>
        <w:t xml:space="preserve"> –– </w:t>
      </w:r>
      <w:r w:rsidR="00AE31EF" w:rsidRPr="007255C0">
        <w:rPr>
          <w:rFonts w:ascii="Trebuchet MS" w:hAnsi="Trebuchet MS"/>
          <w:color w:val="auto"/>
          <w:szCs w:val="24"/>
          <w:lang w:val="en-GB" w:eastAsia="de-DE"/>
        </w:rPr>
        <w:t xml:space="preserve">A </w:t>
      </w:r>
      <w:r w:rsidR="0097215D">
        <w:rPr>
          <w:rFonts w:ascii="Trebuchet MS" w:hAnsi="Trebuchet MS"/>
          <w:color w:val="auto"/>
          <w:szCs w:val="24"/>
          <w:lang w:val="en-GB" w:eastAsia="de-DE"/>
        </w:rPr>
        <w:t>great number</w:t>
      </w:r>
      <w:r w:rsidR="00AE31EF" w:rsidRPr="007255C0">
        <w:rPr>
          <w:rFonts w:ascii="Trebuchet MS" w:hAnsi="Trebuchet MS"/>
          <w:color w:val="auto"/>
          <w:szCs w:val="24"/>
          <w:lang w:val="en-GB" w:eastAsia="de-DE"/>
        </w:rPr>
        <w:t xml:space="preserve"> of hygienic shields, commonly known as sneeze guards, </w:t>
      </w:r>
      <w:r w:rsidR="0097215D">
        <w:rPr>
          <w:rFonts w:ascii="Trebuchet MS" w:hAnsi="Trebuchet MS"/>
          <w:color w:val="auto"/>
          <w:szCs w:val="24"/>
          <w:lang w:val="en-GB" w:eastAsia="de-DE"/>
        </w:rPr>
        <w:t>is</w:t>
      </w:r>
      <w:r w:rsidR="00AE31EF" w:rsidRPr="007255C0">
        <w:rPr>
          <w:rFonts w:ascii="Trebuchet MS" w:hAnsi="Trebuchet MS"/>
          <w:color w:val="auto"/>
          <w:szCs w:val="24"/>
          <w:lang w:val="en-GB" w:eastAsia="de-DE"/>
        </w:rPr>
        <w:t xml:space="preserve"> being used in industrial and trade facilities, </w:t>
      </w:r>
      <w:r w:rsidR="003D49E8" w:rsidRPr="007255C0">
        <w:rPr>
          <w:rFonts w:ascii="Trebuchet MS" w:hAnsi="Trebuchet MS"/>
          <w:color w:val="auto"/>
          <w:szCs w:val="24"/>
          <w:lang w:val="en-GB" w:eastAsia="de-DE"/>
        </w:rPr>
        <w:t>as well as in</w:t>
      </w:r>
      <w:r w:rsidR="00AE31EF" w:rsidRPr="007255C0">
        <w:rPr>
          <w:rFonts w:ascii="Trebuchet MS" w:hAnsi="Trebuchet MS"/>
          <w:color w:val="auto"/>
          <w:szCs w:val="24"/>
          <w:lang w:val="en-GB" w:eastAsia="de-DE"/>
        </w:rPr>
        <w:t xml:space="preserve"> the catering trade</w:t>
      </w:r>
      <w:r w:rsidR="003D49E8" w:rsidRPr="007255C0">
        <w:rPr>
          <w:rFonts w:ascii="Trebuchet MS" w:hAnsi="Trebuchet MS"/>
          <w:color w:val="auto"/>
          <w:szCs w:val="24"/>
          <w:lang w:val="en-GB" w:eastAsia="de-DE"/>
        </w:rPr>
        <w:t xml:space="preserve"> and restaurant business</w:t>
      </w:r>
      <w:r w:rsidR="00AE31EF" w:rsidRPr="007255C0">
        <w:rPr>
          <w:rFonts w:ascii="Trebuchet MS" w:hAnsi="Trebuchet MS"/>
          <w:color w:val="auto"/>
          <w:szCs w:val="24"/>
          <w:lang w:val="en-GB" w:eastAsia="de-DE"/>
        </w:rPr>
        <w:t>.</w:t>
      </w:r>
      <w:r w:rsidR="003D49E8" w:rsidRPr="007255C0">
        <w:rPr>
          <w:rFonts w:ascii="Trebuchet MS" w:hAnsi="Trebuchet MS"/>
          <w:color w:val="auto"/>
          <w:szCs w:val="24"/>
          <w:lang w:val="en-GB" w:eastAsia="de-DE"/>
        </w:rPr>
        <w:t xml:space="preserve"> Now the disposal of these </w:t>
      </w:r>
      <w:r w:rsidR="00F069C2" w:rsidRPr="007255C0">
        <w:rPr>
          <w:rFonts w:ascii="Trebuchet MS" w:hAnsi="Trebuchet MS"/>
          <w:color w:val="auto"/>
          <w:szCs w:val="24"/>
          <w:lang w:val="en-GB" w:eastAsia="de-DE"/>
        </w:rPr>
        <w:t xml:space="preserve">highly transparent </w:t>
      </w:r>
      <w:r w:rsidR="003D49E8" w:rsidRPr="007255C0">
        <w:rPr>
          <w:rFonts w:ascii="Trebuchet MS" w:hAnsi="Trebuchet MS"/>
          <w:color w:val="auto"/>
          <w:szCs w:val="24"/>
          <w:lang w:val="en-GB" w:eastAsia="de-DE"/>
        </w:rPr>
        <w:t>plates</w:t>
      </w:r>
      <w:r w:rsidR="00F069C2" w:rsidRPr="007255C0">
        <w:rPr>
          <w:rFonts w:ascii="Trebuchet MS" w:hAnsi="Trebuchet MS"/>
          <w:color w:val="auto"/>
          <w:szCs w:val="24"/>
          <w:lang w:val="en-GB" w:eastAsia="de-DE"/>
        </w:rPr>
        <w:t>,</w:t>
      </w:r>
      <w:r w:rsidR="003D49E8" w:rsidRPr="007255C0">
        <w:rPr>
          <w:rFonts w:ascii="Trebuchet MS" w:hAnsi="Trebuchet MS"/>
          <w:color w:val="auto"/>
          <w:szCs w:val="24"/>
          <w:lang w:val="en-GB" w:eastAsia="de-DE"/>
        </w:rPr>
        <w:t xml:space="preserve"> which may consist of very different plastic material, is </w:t>
      </w:r>
      <w:r w:rsidR="00952CA8">
        <w:rPr>
          <w:rFonts w:ascii="Trebuchet MS" w:hAnsi="Trebuchet MS"/>
          <w:color w:val="auto"/>
          <w:szCs w:val="24"/>
          <w:lang w:val="en-GB" w:eastAsia="de-DE"/>
        </w:rPr>
        <w:t>b</w:t>
      </w:r>
      <w:r w:rsidR="003D49E8" w:rsidRPr="007255C0">
        <w:rPr>
          <w:rFonts w:ascii="Trebuchet MS" w:hAnsi="Trebuchet MS"/>
          <w:color w:val="auto"/>
          <w:szCs w:val="24"/>
          <w:lang w:val="en-GB" w:eastAsia="de-DE"/>
        </w:rPr>
        <w:t xml:space="preserve">ecoming </w:t>
      </w:r>
      <w:r w:rsidR="0097215D">
        <w:rPr>
          <w:rFonts w:ascii="Trebuchet MS" w:hAnsi="Trebuchet MS"/>
          <w:color w:val="auto"/>
          <w:szCs w:val="24"/>
          <w:lang w:val="en-GB" w:eastAsia="de-DE"/>
        </w:rPr>
        <w:t>an issue</w:t>
      </w:r>
      <w:r w:rsidR="003D49E8" w:rsidRPr="007255C0">
        <w:rPr>
          <w:rFonts w:ascii="Trebuchet MS" w:hAnsi="Trebuchet MS"/>
          <w:color w:val="auto"/>
          <w:szCs w:val="24"/>
          <w:lang w:val="en-GB" w:eastAsia="de-DE"/>
        </w:rPr>
        <w:t>.</w:t>
      </w:r>
      <w:r w:rsidR="005D7C19" w:rsidRPr="007255C0">
        <w:rPr>
          <w:rFonts w:ascii="Trebuchet MS" w:hAnsi="Trebuchet MS"/>
          <w:color w:val="auto"/>
          <w:szCs w:val="24"/>
          <w:lang w:val="en-GB" w:eastAsia="de-DE"/>
        </w:rPr>
        <w:t xml:space="preserve"> </w:t>
      </w:r>
      <w:r w:rsidR="00713DE9" w:rsidRPr="007255C0">
        <w:rPr>
          <w:rFonts w:ascii="Trebuchet MS" w:hAnsi="Trebuchet MS"/>
          <w:color w:val="auto"/>
          <w:szCs w:val="24"/>
          <w:lang w:val="en-GB" w:eastAsia="de-DE"/>
        </w:rPr>
        <w:t xml:space="preserve">Krall Kunststoff-Recycling </w:t>
      </w:r>
      <w:r w:rsidR="00135149" w:rsidRPr="007255C0">
        <w:rPr>
          <w:rFonts w:ascii="Trebuchet MS" w:hAnsi="Trebuchet MS"/>
          <w:color w:val="auto"/>
          <w:szCs w:val="24"/>
          <w:lang w:val="en-GB" w:eastAsia="de-DE"/>
        </w:rPr>
        <w:t>ha</w:t>
      </w:r>
      <w:r w:rsidR="003D49E8" w:rsidRPr="007255C0">
        <w:rPr>
          <w:rFonts w:ascii="Trebuchet MS" w:hAnsi="Trebuchet MS"/>
          <w:color w:val="auto"/>
          <w:szCs w:val="24"/>
          <w:lang w:val="en-GB" w:eastAsia="de-DE"/>
        </w:rPr>
        <w:t xml:space="preserve">s foresightedly prepared for a sustainable recycling. With a powerful infrastructure and state-of-the-art technology, </w:t>
      </w:r>
      <w:r w:rsidR="00F069C2" w:rsidRPr="007255C0">
        <w:rPr>
          <w:rFonts w:ascii="Trebuchet MS" w:hAnsi="Trebuchet MS"/>
          <w:color w:val="auto"/>
          <w:szCs w:val="24"/>
          <w:lang w:val="en-GB" w:eastAsia="de-DE"/>
        </w:rPr>
        <w:t xml:space="preserve">today </w:t>
      </w:r>
      <w:r w:rsidR="003D49E8" w:rsidRPr="007255C0">
        <w:rPr>
          <w:rFonts w:ascii="Trebuchet MS" w:hAnsi="Trebuchet MS"/>
          <w:color w:val="auto"/>
          <w:szCs w:val="24"/>
          <w:lang w:val="en-GB" w:eastAsia="de-DE"/>
        </w:rPr>
        <w:t>the company is able to accept random quantit</w:t>
      </w:r>
      <w:r w:rsidR="00B8429D" w:rsidRPr="007255C0">
        <w:rPr>
          <w:rFonts w:ascii="Trebuchet MS" w:hAnsi="Trebuchet MS"/>
          <w:color w:val="auto"/>
          <w:szCs w:val="24"/>
          <w:lang w:val="en-GB" w:eastAsia="de-DE"/>
        </w:rPr>
        <w:t xml:space="preserve">ies and turn them into </w:t>
      </w:r>
      <w:r w:rsidR="001E14BD" w:rsidRPr="007255C0">
        <w:rPr>
          <w:rFonts w:ascii="Trebuchet MS" w:hAnsi="Trebuchet MS"/>
          <w:color w:val="auto"/>
          <w:szCs w:val="24"/>
          <w:lang w:val="en-GB" w:eastAsia="de-DE"/>
        </w:rPr>
        <w:t>single origin</w:t>
      </w:r>
      <w:r w:rsidR="00F069C2" w:rsidRPr="007255C0">
        <w:rPr>
          <w:rFonts w:ascii="Trebuchet MS" w:hAnsi="Trebuchet MS"/>
          <w:color w:val="auto"/>
          <w:szCs w:val="24"/>
          <w:lang w:val="en-GB" w:eastAsia="de-DE"/>
        </w:rPr>
        <w:t xml:space="preserve"> </w:t>
      </w:r>
      <w:r w:rsidR="00E74917" w:rsidRPr="007255C0">
        <w:rPr>
          <w:rFonts w:ascii="Trebuchet MS" w:hAnsi="Trebuchet MS"/>
          <w:color w:val="auto"/>
          <w:szCs w:val="24"/>
          <w:lang w:val="en-GB" w:eastAsia="de-DE"/>
        </w:rPr>
        <w:t xml:space="preserve">regrinds </w:t>
      </w:r>
      <w:r w:rsidR="00E74917">
        <w:rPr>
          <w:rFonts w:ascii="Trebuchet MS" w:hAnsi="Trebuchet MS"/>
          <w:color w:val="auto"/>
          <w:szCs w:val="24"/>
          <w:lang w:val="en-GB" w:eastAsia="de-DE"/>
        </w:rPr>
        <w:t>that are highly demanded</w:t>
      </w:r>
      <w:r w:rsidR="00F069C2" w:rsidRPr="007255C0">
        <w:rPr>
          <w:rFonts w:ascii="Trebuchet MS" w:hAnsi="Trebuchet MS"/>
          <w:color w:val="auto"/>
          <w:szCs w:val="24"/>
          <w:lang w:val="en-GB" w:eastAsia="de-DE"/>
        </w:rPr>
        <w:t xml:space="preserve"> </w:t>
      </w:r>
      <w:r w:rsidR="008960BF">
        <w:rPr>
          <w:rFonts w:ascii="Trebuchet MS" w:hAnsi="Trebuchet MS"/>
          <w:color w:val="auto"/>
          <w:szCs w:val="24"/>
          <w:lang w:val="en-GB" w:eastAsia="de-DE"/>
        </w:rPr>
        <w:t>in</w:t>
      </w:r>
      <w:r w:rsidR="00B8429D" w:rsidRPr="007255C0">
        <w:rPr>
          <w:rFonts w:ascii="Trebuchet MS" w:hAnsi="Trebuchet MS"/>
          <w:color w:val="auto"/>
          <w:szCs w:val="24"/>
          <w:lang w:val="en-GB" w:eastAsia="de-DE"/>
        </w:rPr>
        <w:t xml:space="preserve"> the plastic industry</w:t>
      </w:r>
      <w:r w:rsidR="00F069C2" w:rsidRPr="007255C0">
        <w:rPr>
          <w:rFonts w:ascii="Trebuchet MS" w:hAnsi="Trebuchet MS"/>
          <w:color w:val="auto"/>
          <w:szCs w:val="24"/>
          <w:lang w:val="en-GB" w:eastAsia="de-DE"/>
        </w:rPr>
        <w:t>.</w:t>
      </w:r>
      <w:r w:rsidR="003D49E8" w:rsidRPr="007255C0">
        <w:rPr>
          <w:rFonts w:ascii="Trebuchet MS" w:hAnsi="Trebuchet MS"/>
          <w:color w:val="auto"/>
          <w:szCs w:val="24"/>
          <w:lang w:val="en-GB" w:eastAsia="de-DE"/>
        </w:rPr>
        <w:t xml:space="preserve"> </w:t>
      </w:r>
      <w:r w:rsidR="00A141E1" w:rsidRPr="007255C0">
        <w:rPr>
          <w:rFonts w:ascii="Trebuchet MS" w:hAnsi="Trebuchet MS"/>
          <w:color w:val="auto"/>
          <w:szCs w:val="24"/>
          <w:lang w:val="en-GB" w:eastAsia="de-DE"/>
        </w:rPr>
        <w:t xml:space="preserve">For waste disposal companies and collecting points, this is an environmentally friendly </w:t>
      </w:r>
      <w:r w:rsidR="00A141E1" w:rsidRPr="007255C0">
        <w:rPr>
          <w:rFonts w:ascii="Trebuchet MS" w:hAnsi="Trebuchet MS"/>
          <w:color w:val="auto"/>
          <w:szCs w:val="24"/>
          <w:lang w:val="en-GB" w:eastAsia="de-DE"/>
        </w:rPr>
        <w:lastRenderedPageBreak/>
        <w:t>and financially attractive alternative to the thermal utilisation of these mixed plastic scraps.</w:t>
      </w:r>
    </w:p>
    <w:p w14:paraId="12532DFA" w14:textId="270B35D3" w:rsidR="00601FF8" w:rsidRPr="007255C0" w:rsidRDefault="00A141E1" w:rsidP="001D062B">
      <w:pPr>
        <w:pStyle w:val="Kopfzeile"/>
        <w:spacing w:before="360" w:line="360" w:lineRule="exact"/>
        <w:rPr>
          <w:rFonts w:ascii="Trebuchet MS" w:hAnsi="Trebuchet MS"/>
          <w:b/>
          <w:color w:val="auto"/>
          <w:szCs w:val="24"/>
          <w:lang w:val="en-GB" w:eastAsia="de-DE"/>
        </w:rPr>
      </w:pPr>
      <w:r w:rsidRPr="007255C0">
        <w:rPr>
          <w:rFonts w:ascii="Trebuchet MS" w:hAnsi="Trebuchet MS"/>
          <w:b/>
          <w:color w:val="auto"/>
          <w:szCs w:val="24"/>
          <w:lang w:val="en-GB" w:eastAsia="de-DE"/>
        </w:rPr>
        <w:t>Reuse instead of Incineration</w:t>
      </w:r>
    </w:p>
    <w:p w14:paraId="6B9D8BD4" w14:textId="74534E1C" w:rsidR="007255C0" w:rsidRDefault="007255C0" w:rsidP="00601FF8">
      <w:pPr>
        <w:pStyle w:val="Kopfzeile"/>
        <w:spacing w:before="120" w:line="360" w:lineRule="exact"/>
        <w:rPr>
          <w:rFonts w:ascii="Trebuchet MS" w:hAnsi="Trebuchet MS"/>
          <w:color w:val="auto"/>
          <w:szCs w:val="24"/>
          <w:lang w:val="en-GB" w:eastAsia="de-DE"/>
        </w:rPr>
      </w:pPr>
      <w:r w:rsidRPr="007255C0">
        <w:rPr>
          <w:rFonts w:ascii="Trebuchet MS" w:hAnsi="Trebuchet MS"/>
          <w:color w:val="auto"/>
          <w:szCs w:val="24"/>
          <w:lang w:val="en-GB" w:eastAsia="de-DE"/>
        </w:rPr>
        <w:t xml:space="preserve">Executive director </w:t>
      </w:r>
      <w:r w:rsidR="00135149" w:rsidRPr="007255C0">
        <w:rPr>
          <w:rFonts w:ascii="Trebuchet MS" w:hAnsi="Trebuchet MS"/>
          <w:color w:val="auto"/>
          <w:szCs w:val="24"/>
          <w:lang w:val="en-GB" w:eastAsia="de-DE"/>
        </w:rPr>
        <w:t>Markus Krall</w:t>
      </w:r>
      <w:r w:rsidRPr="007255C0">
        <w:rPr>
          <w:rFonts w:ascii="Trebuchet MS" w:hAnsi="Trebuchet MS"/>
          <w:color w:val="auto"/>
          <w:szCs w:val="24"/>
          <w:lang w:val="en-GB" w:eastAsia="de-DE"/>
        </w:rPr>
        <w:t xml:space="preserve"> explains</w:t>
      </w:r>
      <w:r w:rsidR="00135149" w:rsidRPr="007255C0">
        <w:rPr>
          <w:rFonts w:ascii="Trebuchet MS" w:hAnsi="Trebuchet MS"/>
          <w:color w:val="auto"/>
          <w:szCs w:val="24"/>
          <w:lang w:val="en-GB" w:eastAsia="de-DE"/>
        </w:rPr>
        <w:t>:</w:t>
      </w:r>
      <w:r w:rsidRPr="007255C0">
        <w:rPr>
          <w:rFonts w:ascii="Trebuchet MS" w:hAnsi="Trebuchet MS"/>
          <w:color w:val="auto"/>
          <w:szCs w:val="24"/>
          <w:lang w:val="en-GB" w:eastAsia="de-DE"/>
        </w:rPr>
        <w:t xml:space="preserve"> </w:t>
      </w:r>
      <w:r>
        <w:rPr>
          <w:rFonts w:ascii="Trebuchet MS" w:hAnsi="Trebuchet MS"/>
          <w:color w:val="auto"/>
          <w:szCs w:val="24"/>
          <w:lang w:val="en-GB" w:eastAsia="de-DE"/>
        </w:rPr>
        <w:t>“</w:t>
      </w:r>
      <w:r w:rsidRPr="007255C0">
        <w:rPr>
          <w:rFonts w:ascii="Trebuchet MS" w:hAnsi="Trebuchet MS"/>
          <w:color w:val="auto"/>
          <w:szCs w:val="24"/>
          <w:lang w:val="en-GB" w:eastAsia="de-DE"/>
        </w:rPr>
        <w:t xml:space="preserve">The </w:t>
      </w:r>
      <w:r>
        <w:rPr>
          <w:rFonts w:ascii="Trebuchet MS" w:hAnsi="Trebuchet MS"/>
          <w:color w:val="auto"/>
          <w:szCs w:val="24"/>
          <w:lang w:val="en-GB" w:eastAsia="de-DE"/>
        </w:rPr>
        <w:t>sneeze guard</w:t>
      </w:r>
      <w:r w:rsidRPr="007255C0">
        <w:rPr>
          <w:rFonts w:ascii="Trebuchet MS" w:hAnsi="Trebuchet MS"/>
          <w:color w:val="auto"/>
          <w:szCs w:val="24"/>
          <w:lang w:val="en-GB" w:eastAsia="de-DE"/>
        </w:rPr>
        <w:t xml:space="preserve"> – omnipresent due to the pandemic – presently </w:t>
      </w:r>
      <w:r>
        <w:rPr>
          <w:rFonts w:ascii="Trebuchet MS" w:hAnsi="Trebuchet MS"/>
          <w:color w:val="auto"/>
          <w:szCs w:val="24"/>
          <w:lang w:val="en-GB" w:eastAsia="de-DE"/>
        </w:rPr>
        <w:t>is</w:t>
      </w:r>
      <w:r w:rsidRPr="007255C0">
        <w:rPr>
          <w:rFonts w:ascii="Trebuchet MS" w:hAnsi="Trebuchet MS"/>
          <w:color w:val="auto"/>
          <w:szCs w:val="24"/>
          <w:lang w:val="en-GB" w:eastAsia="de-DE"/>
        </w:rPr>
        <w:t xml:space="preserve"> still a </w:t>
      </w:r>
      <w:r>
        <w:rPr>
          <w:rFonts w:ascii="Trebuchet MS" w:hAnsi="Trebuchet MS"/>
          <w:color w:val="auto"/>
          <w:szCs w:val="24"/>
          <w:lang w:val="en-GB" w:eastAsia="de-DE"/>
        </w:rPr>
        <w:t>rather dormant</w:t>
      </w:r>
      <w:r w:rsidRPr="007255C0">
        <w:rPr>
          <w:rFonts w:ascii="Trebuchet MS" w:hAnsi="Trebuchet MS"/>
          <w:color w:val="auto"/>
          <w:szCs w:val="24"/>
          <w:lang w:val="en-GB" w:eastAsia="de-DE"/>
        </w:rPr>
        <w:t xml:space="preserve"> resource for plastic recycling. </w:t>
      </w:r>
      <w:r>
        <w:rPr>
          <w:rFonts w:ascii="Trebuchet MS" w:hAnsi="Trebuchet MS"/>
          <w:color w:val="auto"/>
          <w:szCs w:val="24"/>
          <w:lang w:val="en-GB" w:eastAsia="de-DE"/>
        </w:rPr>
        <w:t xml:space="preserve">We expect an increasing amount of them to incur at the recycling centres and at the classical disposal companies acting as </w:t>
      </w:r>
      <w:r w:rsidR="00892B36">
        <w:rPr>
          <w:rFonts w:ascii="Trebuchet MS" w:hAnsi="Trebuchet MS"/>
          <w:color w:val="auto"/>
          <w:szCs w:val="24"/>
          <w:lang w:val="en-GB" w:eastAsia="de-DE"/>
        </w:rPr>
        <w:t xml:space="preserve">local </w:t>
      </w:r>
      <w:r>
        <w:rPr>
          <w:rFonts w:ascii="Trebuchet MS" w:hAnsi="Trebuchet MS"/>
          <w:color w:val="auto"/>
          <w:szCs w:val="24"/>
          <w:lang w:val="en-GB" w:eastAsia="de-DE"/>
        </w:rPr>
        <w:t>collection points for rubbish and industrial waste.</w:t>
      </w:r>
      <w:r w:rsidR="00892B36">
        <w:rPr>
          <w:rFonts w:ascii="Trebuchet MS" w:hAnsi="Trebuchet MS"/>
          <w:color w:val="auto"/>
          <w:szCs w:val="24"/>
          <w:lang w:val="en-GB" w:eastAsia="de-DE"/>
        </w:rPr>
        <w:t xml:space="preserve"> The different, but visually very similar plastic types cannot be distinguished there, so that the plates mostly are unsorted and then have to be disposed of as residual waste with costs. By contrast, there is our offer to accept these collected goods </w:t>
      </w:r>
      <w:r w:rsidR="008960BF">
        <w:rPr>
          <w:rFonts w:ascii="Trebuchet MS" w:hAnsi="Trebuchet MS"/>
          <w:color w:val="auto"/>
          <w:szCs w:val="24"/>
          <w:lang w:val="en-GB" w:eastAsia="de-DE"/>
        </w:rPr>
        <w:t xml:space="preserve">and </w:t>
      </w:r>
      <w:r w:rsidR="00892B36">
        <w:rPr>
          <w:rFonts w:ascii="Trebuchet MS" w:hAnsi="Trebuchet MS"/>
          <w:color w:val="auto"/>
          <w:szCs w:val="24"/>
          <w:lang w:val="en-GB" w:eastAsia="de-DE"/>
        </w:rPr>
        <w:t xml:space="preserve">to </w:t>
      </w:r>
      <w:r w:rsidR="00ED160D">
        <w:rPr>
          <w:rFonts w:ascii="Trebuchet MS" w:hAnsi="Trebuchet MS"/>
          <w:color w:val="auto"/>
          <w:szCs w:val="24"/>
          <w:lang w:val="en-GB" w:eastAsia="de-DE"/>
        </w:rPr>
        <w:t xml:space="preserve">return them into the raw materials cycle. We accept all common box systems up to large containers, and beyond </w:t>
      </w:r>
      <w:r w:rsidR="00CE7B18">
        <w:rPr>
          <w:rFonts w:ascii="Trebuchet MS" w:hAnsi="Trebuchet MS"/>
          <w:color w:val="auto"/>
          <w:szCs w:val="24"/>
          <w:lang w:val="en-GB" w:eastAsia="de-DE"/>
        </w:rPr>
        <w:t>that</w:t>
      </w:r>
      <w:r w:rsidR="00ED160D">
        <w:rPr>
          <w:rFonts w:ascii="Trebuchet MS" w:hAnsi="Trebuchet MS"/>
          <w:color w:val="auto"/>
          <w:szCs w:val="24"/>
          <w:lang w:val="en-GB" w:eastAsia="de-DE"/>
        </w:rPr>
        <w:t xml:space="preserve"> even offer the possibility to unload walking-floor trucks.”</w:t>
      </w:r>
    </w:p>
    <w:p w14:paraId="2CFF9E84" w14:textId="0CA04096" w:rsidR="00CE7B18" w:rsidRPr="00C93EF2" w:rsidRDefault="00CE7B18" w:rsidP="001D062B">
      <w:pPr>
        <w:pStyle w:val="Kopfzeile"/>
        <w:spacing w:before="360" w:line="360" w:lineRule="exact"/>
        <w:rPr>
          <w:rFonts w:ascii="Trebuchet MS" w:hAnsi="Trebuchet MS"/>
          <w:color w:val="auto"/>
          <w:szCs w:val="24"/>
          <w:lang w:val="en-GB" w:eastAsia="de-DE"/>
        </w:rPr>
      </w:pPr>
      <w:r>
        <w:rPr>
          <w:rFonts w:ascii="Trebuchet MS" w:hAnsi="Trebuchet MS"/>
          <w:color w:val="auto"/>
          <w:szCs w:val="24"/>
          <w:lang w:val="en-GB" w:eastAsia="de-DE"/>
        </w:rPr>
        <w:t xml:space="preserve">As the mechanical recycling is only possible with identical plastics, Krall then </w:t>
      </w:r>
      <w:r w:rsidR="00C93EF2">
        <w:rPr>
          <w:rFonts w:ascii="Trebuchet MS" w:hAnsi="Trebuchet MS"/>
          <w:color w:val="auto"/>
          <w:szCs w:val="24"/>
          <w:lang w:val="en-GB" w:eastAsia="de-DE"/>
        </w:rPr>
        <w:t>performs the task firstly to sort the material</w:t>
      </w:r>
      <w:r w:rsidR="002D61FC">
        <w:rPr>
          <w:rFonts w:ascii="Trebuchet MS" w:hAnsi="Trebuchet MS"/>
          <w:color w:val="auto"/>
          <w:szCs w:val="24"/>
          <w:lang w:val="en-GB" w:eastAsia="de-DE"/>
        </w:rPr>
        <w:t>s</w:t>
      </w:r>
      <w:r w:rsidR="00C93EF2">
        <w:rPr>
          <w:rFonts w:ascii="Trebuchet MS" w:hAnsi="Trebuchet MS"/>
          <w:color w:val="auto"/>
          <w:szCs w:val="24"/>
          <w:lang w:val="en-GB" w:eastAsia="de-DE"/>
        </w:rPr>
        <w:t xml:space="preserve"> separately according to fractions and only then to grind </w:t>
      </w:r>
      <w:r w:rsidR="002D61FC">
        <w:rPr>
          <w:rFonts w:ascii="Trebuchet MS" w:hAnsi="Trebuchet MS"/>
          <w:color w:val="auto"/>
          <w:szCs w:val="24"/>
          <w:lang w:val="en-GB" w:eastAsia="de-DE"/>
        </w:rPr>
        <w:t>them</w:t>
      </w:r>
      <w:r w:rsidR="00C93EF2">
        <w:rPr>
          <w:rFonts w:ascii="Trebuchet MS" w:hAnsi="Trebuchet MS"/>
          <w:color w:val="auto"/>
          <w:szCs w:val="24"/>
          <w:lang w:val="en-GB" w:eastAsia="de-DE"/>
        </w:rPr>
        <w:t xml:space="preserve">. </w:t>
      </w:r>
      <w:r w:rsidR="00C93EF2" w:rsidRPr="00C93EF2">
        <w:rPr>
          <w:rFonts w:ascii="Trebuchet MS" w:hAnsi="Trebuchet MS"/>
          <w:color w:val="auto"/>
          <w:szCs w:val="24"/>
          <w:lang w:val="en-GB" w:eastAsia="de-DE"/>
        </w:rPr>
        <w:t xml:space="preserve">“With this step, the regrind becomes attractive for reuse, as only then </w:t>
      </w:r>
      <w:r w:rsidR="008D32E4">
        <w:rPr>
          <w:rFonts w:ascii="Trebuchet MS" w:hAnsi="Trebuchet MS"/>
          <w:color w:val="auto"/>
          <w:szCs w:val="24"/>
          <w:lang w:val="en-GB" w:eastAsia="de-DE"/>
        </w:rPr>
        <w:t>it can be used for</w:t>
      </w:r>
      <w:r w:rsidR="002D61FC">
        <w:rPr>
          <w:rFonts w:ascii="Trebuchet MS" w:hAnsi="Trebuchet MS"/>
          <w:color w:val="auto"/>
          <w:szCs w:val="24"/>
          <w:lang w:val="en-GB" w:eastAsia="de-DE"/>
        </w:rPr>
        <w:t xml:space="preserve"> the production of high-quality plastic products again, be it</w:t>
      </w:r>
      <w:r w:rsidR="008D32E4">
        <w:rPr>
          <w:rFonts w:ascii="Trebuchet MS" w:hAnsi="Trebuchet MS"/>
          <w:color w:val="auto"/>
          <w:szCs w:val="24"/>
          <w:lang w:val="en-GB" w:eastAsia="de-DE"/>
        </w:rPr>
        <w:t xml:space="preserve"> injection of moulded parts or extrusion of plates and profiles”, says Krall.</w:t>
      </w:r>
      <w:r w:rsidR="00C93EF2" w:rsidRPr="00C93EF2">
        <w:rPr>
          <w:rFonts w:ascii="Trebuchet MS" w:hAnsi="Trebuchet MS"/>
          <w:color w:val="auto"/>
          <w:szCs w:val="24"/>
          <w:lang w:val="en-GB" w:eastAsia="de-DE"/>
        </w:rPr>
        <w:t xml:space="preserve"> </w:t>
      </w:r>
    </w:p>
    <w:p w14:paraId="6EB61220" w14:textId="36C11BF0" w:rsidR="00CB2F80" w:rsidRPr="007255C0" w:rsidRDefault="002D61FC" w:rsidP="001D062B">
      <w:pPr>
        <w:pStyle w:val="Kopfzeile"/>
        <w:spacing w:before="360" w:line="360" w:lineRule="exact"/>
        <w:rPr>
          <w:rFonts w:ascii="Trebuchet MS" w:hAnsi="Trebuchet MS"/>
          <w:b/>
          <w:color w:val="auto"/>
          <w:szCs w:val="24"/>
          <w:lang w:val="en-GB" w:eastAsia="de-DE"/>
        </w:rPr>
      </w:pPr>
      <w:r>
        <w:rPr>
          <w:rFonts w:ascii="Trebuchet MS" w:hAnsi="Trebuchet MS"/>
          <w:b/>
          <w:color w:val="auto"/>
          <w:szCs w:val="24"/>
          <w:lang w:val="en-GB" w:eastAsia="de-DE"/>
        </w:rPr>
        <w:t>With Future-oriented Technology to Sorting Purity</w:t>
      </w:r>
    </w:p>
    <w:p w14:paraId="59E258AC" w14:textId="1ABCCA1D" w:rsidR="00AC6EE3" w:rsidRPr="007255C0" w:rsidRDefault="002D61FC" w:rsidP="00125DAA">
      <w:pPr>
        <w:pStyle w:val="Kopfzeile"/>
        <w:spacing w:before="120" w:line="360" w:lineRule="exact"/>
        <w:rPr>
          <w:rFonts w:ascii="Trebuchet MS" w:hAnsi="Trebuchet MS"/>
          <w:color w:val="auto"/>
          <w:szCs w:val="24"/>
          <w:lang w:val="en-GB" w:eastAsia="de-DE"/>
        </w:rPr>
      </w:pPr>
      <w:r>
        <w:rPr>
          <w:rFonts w:ascii="Trebuchet MS" w:hAnsi="Trebuchet MS"/>
          <w:color w:val="auto"/>
          <w:szCs w:val="24"/>
          <w:lang w:val="en-GB" w:eastAsia="de-DE"/>
        </w:rPr>
        <w:t xml:space="preserve">The heterogeneity of the collected goods is due to the </w:t>
      </w:r>
      <w:r w:rsidR="00A165CA">
        <w:rPr>
          <w:rFonts w:ascii="Trebuchet MS" w:hAnsi="Trebuchet MS"/>
          <w:color w:val="auto"/>
          <w:szCs w:val="24"/>
          <w:lang w:val="en-GB" w:eastAsia="de-DE"/>
        </w:rPr>
        <w:t>discrepancy</w:t>
      </w:r>
      <w:r>
        <w:rPr>
          <w:rFonts w:ascii="Trebuchet MS" w:hAnsi="Trebuchet MS"/>
          <w:color w:val="auto"/>
          <w:szCs w:val="24"/>
          <w:lang w:val="en-GB" w:eastAsia="de-DE"/>
        </w:rPr>
        <w:t xml:space="preserve"> between the </w:t>
      </w:r>
      <w:r w:rsidR="00A165CA">
        <w:rPr>
          <w:rFonts w:ascii="Trebuchet MS" w:hAnsi="Trebuchet MS"/>
          <w:color w:val="auto"/>
          <w:szCs w:val="24"/>
          <w:lang w:val="en-GB" w:eastAsia="de-DE"/>
        </w:rPr>
        <w:t xml:space="preserve">sudden </w:t>
      </w:r>
      <w:r>
        <w:rPr>
          <w:rFonts w:ascii="Trebuchet MS" w:hAnsi="Trebuchet MS"/>
          <w:color w:val="auto"/>
          <w:szCs w:val="24"/>
          <w:lang w:val="en-GB" w:eastAsia="de-DE"/>
        </w:rPr>
        <w:t xml:space="preserve">high demand </w:t>
      </w:r>
      <w:r w:rsidR="00A165CA">
        <w:rPr>
          <w:rFonts w:ascii="Trebuchet MS" w:hAnsi="Trebuchet MS"/>
          <w:color w:val="auto"/>
          <w:szCs w:val="24"/>
          <w:lang w:val="en-GB" w:eastAsia="de-DE"/>
        </w:rPr>
        <w:t xml:space="preserve">for corresponding plates </w:t>
      </w:r>
      <w:r>
        <w:rPr>
          <w:rFonts w:ascii="Trebuchet MS" w:hAnsi="Trebuchet MS"/>
          <w:color w:val="auto"/>
          <w:szCs w:val="24"/>
          <w:lang w:val="en-GB" w:eastAsia="de-DE"/>
        </w:rPr>
        <w:t xml:space="preserve">and the </w:t>
      </w:r>
      <w:r w:rsidR="00A165CA">
        <w:rPr>
          <w:rFonts w:ascii="Trebuchet MS" w:hAnsi="Trebuchet MS"/>
          <w:color w:val="auto"/>
          <w:szCs w:val="24"/>
          <w:lang w:val="en-GB" w:eastAsia="de-DE"/>
        </w:rPr>
        <w:t>limited supply</w:t>
      </w:r>
      <w:r>
        <w:rPr>
          <w:rFonts w:ascii="Trebuchet MS" w:hAnsi="Trebuchet MS"/>
          <w:color w:val="auto"/>
          <w:szCs w:val="24"/>
          <w:lang w:val="en-GB" w:eastAsia="de-DE"/>
        </w:rPr>
        <w:t xml:space="preserve"> of raw material</w:t>
      </w:r>
      <w:r w:rsidR="00A165CA">
        <w:rPr>
          <w:rFonts w:ascii="Trebuchet MS" w:hAnsi="Trebuchet MS"/>
          <w:color w:val="auto"/>
          <w:szCs w:val="24"/>
          <w:lang w:val="en-GB" w:eastAsia="de-DE"/>
        </w:rPr>
        <w:t xml:space="preserve">s respectively available at short term. </w:t>
      </w:r>
      <w:r w:rsidR="00A165CA" w:rsidRPr="00A165CA">
        <w:rPr>
          <w:rFonts w:ascii="Trebuchet MS" w:hAnsi="Trebuchet MS"/>
          <w:color w:val="auto"/>
          <w:szCs w:val="24"/>
          <w:lang w:val="en-GB" w:eastAsia="de-DE"/>
        </w:rPr>
        <w:t xml:space="preserve">Krall continues: “As we traditionally also dispose of the production residues of producers and </w:t>
      </w:r>
      <w:r w:rsidR="00A165CA">
        <w:rPr>
          <w:rFonts w:ascii="Trebuchet MS" w:hAnsi="Trebuchet MS"/>
          <w:color w:val="auto"/>
          <w:szCs w:val="24"/>
          <w:lang w:val="en-GB" w:eastAsia="de-DE"/>
        </w:rPr>
        <w:t xml:space="preserve">processors, we know </w:t>
      </w:r>
      <w:r w:rsidR="00F86168">
        <w:rPr>
          <w:rFonts w:ascii="Trebuchet MS" w:hAnsi="Trebuchet MS"/>
          <w:color w:val="auto"/>
          <w:szCs w:val="24"/>
          <w:lang w:val="en-GB" w:eastAsia="de-DE"/>
        </w:rPr>
        <w:t>quite</w:t>
      </w:r>
      <w:r w:rsidR="00A165CA">
        <w:rPr>
          <w:rFonts w:ascii="Trebuchet MS" w:hAnsi="Trebuchet MS"/>
          <w:color w:val="auto"/>
          <w:szCs w:val="24"/>
          <w:lang w:val="en-GB" w:eastAsia="de-DE"/>
        </w:rPr>
        <w:t xml:space="preserve"> exactly what to expect. This will mainly </w:t>
      </w:r>
      <w:r w:rsidR="00E74917">
        <w:rPr>
          <w:rFonts w:ascii="Trebuchet MS" w:hAnsi="Trebuchet MS"/>
          <w:color w:val="auto"/>
          <w:szCs w:val="24"/>
          <w:lang w:val="en-GB" w:eastAsia="de-DE"/>
        </w:rPr>
        <w:t xml:space="preserve">be </w:t>
      </w:r>
      <w:r w:rsidR="00A165CA">
        <w:rPr>
          <w:rFonts w:ascii="Trebuchet MS" w:hAnsi="Trebuchet MS"/>
          <w:color w:val="auto"/>
          <w:szCs w:val="24"/>
          <w:lang w:val="en-GB" w:eastAsia="de-DE"/>
        </w:rPr>
        <w:t xml:space="preserve">– </w:t>
      </w:r>
      <w:r w:rsidR="005E1283">
        <w:rPr>
          <w:rFonts w:ascii="Trebuchet MS" w:hAnsi="Trebuchet MS"/>
          <w:color w:val="auto"/>
          <w:szCs w:val="24"/>
          <w:lang w:val="en-GB" w:eastAsia="de-DE"/>
        </w:rPr>
        <w:t>up to</w:t>
      </w:r>
      <w:r w:rsidR="00A165CA">
        <w:rPr>
          <w:rFonts w:ascii="Trebuchet MS" w:hAnsi="Trebuchet MS"/>
          <w:color w:val="auto"/>
          <w:szCs w:val="24"/>
          <w:lang w:val="en-GB" w:eastAsia="de-DE"/>
        </w:rPr>
        <w:t xml:space="preserve"> about </w:t>
      </w:r>
      <w:r w:rsidR="0074432E" w:rsidRPr="007255C0">
        <w:rPr>
          <w:rFonts w:ascii="Trebuchet MS" w:hAnsi="Trebuchet MS"/>
          <w:color w:val="auto"/>
          <w:szCs w:val="24"/>
          <w:lang w:val="en-GB" w:eastAsia="de-DE"/>
        </w:rPr>
        <w:t>70</w:t>
      </w:r>
      <w:r w:rsidR="00697398" w:rsidRPr="007255C0">
        <w:rPr>
          <w:rFonts w:ascii="Trebuchet MS" w:hAnsi="Trebuchet MS"/>
          <w:color w:val="auto"/>
          <w:szCs w:val="24"/>
          <w:lang w:val="en-GB" w:eastAsia="de-DE"/>
        </w:rPr>
        <w:t> </w:t>
      </w:r>
      <w:r w:rsidR="00125DAA" w:rsidRPr="007255C0">
        <w:rPr>
          <w:rFonts w:ascii="Trebuchet MS" w:hAnsi="Trebuchet MS"/>
          <w:color w:val="auto"/>
          <w:szCs w:val="24"/>
          <w:lang w:val="en-GB" w:eastAsia="de-DE"/>
        </w:rPr>
        <w:t xml:space="preserve">% – </w:t>
      </w:r>
      <w:r w:rsidR="00A165CA" w:rsidRPr="00A165CA">
        <w:rPr>
          <w:rFonts w:ascii="Trebuchet MS" w:hAnsi="Trebuchet MS"/>
          <w:color w:val="auto"/>
          <w:szCs w:val="24"/>
          <w:lang w:val="en-GB" w:eastAsia="de-DE"/>
        </w:rPr>
        <w:t xml:space="preserve">polymethyl methacrylate </w:t>
      </w:r>
      <w:r w:rsidR="0074432E" w:rsidRPr="007255C0">
        <w:rPr>
          <w:rFonts w:ascii="Trebuchet MS" w:hAnsi="Trebuchet MS"/>
          <w:color w:val="auto"/>
          <w:szCs w:val="24"/>
          <w:lang w:val="en-GB" w:eastAsia="de-DE"/>
        </w:rPr>
        <w:t>(PMMA)</w:t>
      </w:r>
      <w:r w:rsidR="00125DAA" w:rsidRPr="007255C0">
        <w:rPr>
          <w:rFonts w:ascii="Trebuchet MS" w:hAnsi="Trebuchet MS"/>
          <w:color w:val="auto"/>
          <w:szCs w:val="24"/>
          <w:lang w:val="en-GB" w:eastAsia="de-DE"/>
        </w:rPr>
        <w:t xml:space="preserve">, </w:t>
      </w:r>
      <w:r w:rsidR="00A165CA">
        <w:rPr>
          <w:rFonts w:ascii="Trebuchet MS" w:hAnsi="Trebuchet MS"/>
          <w:color w:val="auto"/>
          <w:szCs w:val="24"/>
          <w:lang w:val="en-GB" w:eastAsia="de-DE"/>
        </w:rPr>
        <w:t>followed by about</w:t>
      </w:r>
      <w:r w:rsidR="00125DAA" w:rsidRPr="007255C0">
        <w:rPr>
          <w:rFonts w:ascii="Trebuchet MS" w:hAnsi="Trebuchet MS"/>
          <w:color w:val="auto"/>
          <w:szCs w:val="24"/>
          <w:lang w:val="en-GB" w:eastAsia="de-DE"/>
        </w:rPr>
        <w:t xml:space="preserve"> </w:t>
      </w:r>
      <w:r w:rsidR="0074432E" w:rsidRPr="007255C0">
        <w:rPr>
          <w:rFonts w:ascii="Trebuchet MS" w:hAnsi="Trebuchet MS"/>
          <w:color w:val="auto"/>
          <w:szCs w:val="24"/>
          <w:lang w:val="en-GB" w:eastAsia="de-DE"/>
        </w:rPr>
        <w:t>10</w:t>
      </w:r>
      <w:r w:rsidR="00697398" w:rsidRPr="007255C0">
        <w:rPr>
          <w:rFonts w:ascii="Trebuchet MS" w:hAnsi="Trebuchet MS"/>
          <w:color w:val="auto"/>
          <w:szCs w:val="24"/>
          <w:lang w:val="en-GB" w:eastAsia="de-DE"/>
        </w:rPr>
        <w:t> </w:t>
      </w:r>
      <w:r w:rsidR="00125DAA" w:rsidRPr="007255C0">
        <w:rPr>
          <w:rFonts w:ascii="Trebuchet MS" w:hAnsi="Trebuchet MS"/>
          <w:color w:val="auto"/>
          <w:szCs w:val="24"/>
          <w:lang w:val="en-GB" w:eastAsia="de-DE"/>
        </w:rPr>
        <w:t>%</w:t>
      </w:r>
      <w:r w:rsidR="0074432E" w:rsidRPr="007255C0">
        <w:rPr>
          <w:rFonts w:ascii="Trebuchet MS" w:hAnsi="Trebuchet MS"/>
          <w:color w:val="auto"/>
          <w:szCs w:val="24"/>
          <w:lang w:val="en-GB" w:eastAsia="de-DE"/>
        </w:rPr>
        <w:t xml:space="preserve"> </w:t>
      </w:r>
      <w:r w:rsidR="00A165CA" w:rsidRPr="00A165CA">
        <w:rPr>
          <w:rFonts w:ascii="Trebuchet MS" w:hAnsi="Trebuchet MS"/>
          <w:color w:val="auto"/>
          <w:szCs w:val="24"/>
          <w:lang w:val="en-GB" w:eastAsia="de-DE"/>
        </w:rPr>
        <w:t xml:space="preserve">polycarbonate </w:t>
      </w:r>
      <w:r w:rsidR="0074432E" w:rsidRPr="007255C0">
        <w:rPr>
          <w:rFonts w:ascii="Trebuchet MS" w:hAnsi="Trebuchet MS"/>
          <w:color w:val="auto"/>
          <w:szCs w:val="24"/>
          <w:lang w:val="en-GB" w:eastAsia="de-DE"/>
        </w:rPr>
        <w:t xml:space="preserve">(PC) </w:t>
      </w:r>
      <w:r w:rsidR="00A165CA">
        <w:rPr>
          <w:rFonts w:ascii="Trebuchet MS" w:hAnsi="Trebuchet MS"/>
          <w:color w:val="auto"/>
          <w:szCs w:val="24"/>
          <w:lang w:val="en-GB" w:eastAsia="de-DE"/>
        </w:rPr>
        <w:t xml:space="preserve">as well as small amounts of </w:t>
      </w:r>
      <w:r w:rsidR="0074432E" w:rsidRPr="007255C0">
        <w:rPr>
          <w:rFonts w:ascii="Trebuchet MS" w:hAnsi="Trebuchet MS"/>
          <w:color w:val="auto"/>
          <w:szCs w:val="24"/>
          <w:lang w:val="en-GB" w:eastAsia="de-DE"/>
        </w:rPr>
        <w:t>PET</w:t>
      </w:r>
      <w:r w:rsidR="00DE5295" w:rsidRPr="007255C0">
        <w:rPr>
          <w:rFonts w:ascii="Trebuchet MS" w:hAnsi="Trebuchet MS"/>
          <w:color w:val="auto"/>
          <w:szCs w:val="24"/>
          <w:lang w:val="en-GB" w:eastAsia="de-DE"/>
        </w:rPr>
        <w:t>-</w:t>
      </w:r>
      <w:r w:rsidR="00AC6EE3" w:rsidRPr="007255C0">
        <w:rPr>
          <w:rFonts w:ascii="Trebuchet MS" w:hAnsi="Trebuchet MS"/>
          <w:color w:val="auto"/>
          <w:szCs w:val="24"/>
          <w:lang w:val="en-GB" w:eastAsia="de-DE"/>
        </w:rPr>
        <w:t xml:space="preserve">A </w:t>
      </w:r>
      <w:r w:rsidR="00A165CA">
        <w:rPr>
          <w:rFonts w:ascii="Trebuchet MS" w:hAnsi="Trebuchet MS"/>
          <w:color w:val="auto"/>
          <w:szCs w:val="24"/>
          <w:lang w:val="en-GB" w:eastAsia="de-DE"/>
        </w:rPr>
        <w:t>a</w:t>
      </w:r>
      <w:r w:rsidR="00DE5295" w:rsidRPr="007255C0">
        <w:rPr>
          <w:rFonts w:ascii="Trebuchet MS" w:hAnsi="Trebuchet MS"/>
          <w:color w:val="auto"/>
          <w:szCs w:val="24"/>
          <w:lang w:val="en-GB" w:eastAsia="de-DE"/>
        </w:rPr>
        <w:t>nd</w:t>
      </w:r>
      <w:r w:rsidR="00AC6EE3" w:rsidRPr="007255C0">
        <w:rPr>
          <w:rFonts w:ascii="Trebuchet MS" w:hAnsi="Trebuchet MS"/>
          <w:color w:val="auto"/>
          <w:szCs w:val="24"/>
          <w:lang w:val="en-GB" w:eastAsia="de-DE"/>
        </w:rPr>
        <w:t xml:space="preserve"> </w:t>
      </w:r>
      <w:r w:rsidR="00DE5295" w:rsidRPr="007255C0">
        <w:rPr>
          <w:rFonts w:ascii="Trebuchet MS" w:hAnsi="Trebuchet MS"/>
          <w:color w:val="auto"/>
          <w:szCs w:val="24"/>
          <w:lang w:val="en-GB" w:eastAsia="de-DE"/>
        </w:rPr>
        <w:t>PET-</w:t>
      </w:r>
      <w:r w:rsidR="00AC6EE3" w:rsidRPr="007255C0">
        <w:rPr>
          <w:rFonts w:ascii="Trebuchet MS" w:hAnsi="Trebuchet MS"/>
          <w:color w:val="auto"/>
          <w:szCs w:val="24"/>
          <w:lang w:val="en-GB" w:eastAsia="de-DE"/>
        </w:rPr>
        <w:t>G</w:t>
      </w:r>
      <w:r w:rsidR="0074432E" w:rsidRPr="007255C0">
        <w:rPr>
          <w:rFonts w:ascii="Trebuchet MS" w:hAnsi="Trebuchet MS"/>
          <w:color w:val="auto"/>
          <w:szCs w:val="24"/>
          <w:lang w:val="en-GB" w:eastAsia="de-DE"/>
        </w:rPr>
        <w:t xml:space="preserve">, </w:t>
      </w:r>
      <w:r w:rsidR="00A165CA">
        <w:rPr>
          <w:rFonts w:ascii="Trebuchet MS" w:hAnsi="Trebuchet MS"/>
          <w:color w:val="auto"/>
          <w:szCs w:val="24"/>
          <w:lang w:val="en-GB" w:eastAsia="de-DE"/>
        </w:rPr>
        <w:t>styrene</w:t>
      </w:r>
      <w:r w:rsidR="006D6936">
        <w:rPr>
          <w:rFonts w:ascii="Trebuchet MS" w:hAnsi="Trebuchet MS"/>
          <w:color w:val="auto"/>
          <w:szCs w:val="24"/>
          <w:lang w:val="en-GB" w:eastAsia="de-DE"/>
        </w:rPr>
        <w:t>-</w:t>
      </w:r>
      <w:r w:rsidR="00A165CA">
        <w:rPr>
          <w:rFonts w:ascii="Trebuchet MS" w:hAnsi="Trebuchet MS"/>
          <w:color w:val="auto"/>
          <w:szCs w:val="24"/>
          <w:lang w:val="en-GB" w:eastAsia="de-DE"/>
        </w:rPr>
        <w:t>based t</w:t>
      </w:r>
      <w:r w:rsidR="00E74CDE" w:rsidRPr="007255C0">
        <w:rPr>
          <w:rFonts w:ascii="Trebuchet MS" w:hAnsi="Trebuchet MS"/>
          <w:color w:val="auto"/>
          <w:szCs w:val="24"/>
          <w:lang w:val="en-GB" w:eastAsia="de-DE"/>
        </w:rPr>
        <w:t>hermoplast</w:t>
      </w:r>
      <w:r w:rsidR="00A165CA">
        <w:rPr>
          <w:rFonts w:ascii="Trebuchet MS" w:hAnsi="Trebuchet MS"/>
          <w:color w:val="auto"/>
          <w:szCs w:val="24"/>
          <w:lang w:val="en-GB" w:eastAsia="de-DE"/>
        </w:rPr>
        <w:t xml:space="preserve">ics like </w:t>
      </w:r>
      <w:r w:rsidR="0074432E" w:rsidRPr="007255C0">
        <w:rPr>
          <w:rFonts w:ascii="Trebuchet MS" w:hAnsi="Trebuchet MS"/>
          <w:color w:val="auto"/>
          <w:szCs w:val="24"/>
          <w:lang w:val="en-GB" w:eastAsia="de-DE"/>
        </w:rPr>
        <w:t>PS, SAN</w:t>
      </w:r>
      <w:r w:rsidR="00A165CA">
        <w:rPr>
          <w:rFonts w:ascii="Trebuchet MS" w:hAnsi="Trebuchet MS"/>
          <w:color w:val="auto"/>
          <w:szCs w:val="24"/>
          <w:lang w:val="en-GB" w:eastAsia="de-DE"/>
        </w:rPr>
        <w:t>,</w:t>
      </w:r>
      <w:r w:rsidR="00C35329" w:rsidRPr="007255C0">
        <w:rPr>
          <w:rFonts w:ascii="Trebuchet MS" w:hAnsi="Trebuchet MS"/>
          <w:color w:val="auto"/>
          <w:szCs w:val="24"/>
          <w:lang w:val="en-GB" w:eastAsia="de-DE"/>
        </w:rPr>
        <w:t xml:space="preserve"> </w:t>
      </w:r>
      <w:r w:rsidR="00E74CDE" w:rsidRPr="007255C0">
        <w:rPr>
          <w:rFonts w:ascii="Trebuchet MS" w:hAnsi="Trebuchet MS"/>
          <w:color w:val="auto"/>
          <w:szCs w:val="24"/>
          <w:lang w:val="en-GB" w:eastAsia="de-DE"/>
        </w:rPr>
        <w:t>or</w:t>
      </w:r>
      <w:r w:rsidR="00A165CA">
        <w:rPr>
          <w:rFonts w:ascii="Trebuchet MS" w:hAnsi="Trebuchet MS"/>
          <w:color w:val="auto"/>
          <w:szCs w:val="24"/>
          <w:lang w:val="en-GB" w:eastAsia="de-DE"/>
        </w:rPr>
        <w:t xml:space="preserve"> ASA, </w:t>
      </w:r>
      <w:r w:rsidR="00F86168">
        <w:rPr>
          <w:rFonts w:ascii="Trebuchet MS" w:hAnsi="Trebuchet MS"/>
          <w:color w:val="auto"/>
          <w:szCs w:val="24"/>
          <w:lang w:val="en-GB" w:eastAsia="de-DE"/>
        </w:rPr>
        <w:t xml:space="preserve">and </w:t>
      </w:r>
      <w:r w:rsidR="0074432E" w:rsidRPr="007255C0">
        <w:rPr>
          <w:rFonts w:ascii="Trebuchet MS" w:hAnsi="Trebuchet MS"/>
          <w:color w:val="auto"/>
          <w:szCs w:val="24"/>
          <w:lang w:val="en-GB" w:eastAsia="de-DE"/>
        </w:rPr>
        <w:t>PVC</w:t>
      </w:r>
      <w:r w:rsidR="00147F5B">
        <w:rPr>
          <w:rFonts w:ascii="Trebuchet MS" w:hAnsi="Trebuchet MS"/>
          <w:color w:val="auto"/>
          <w:szCs w:val="24"/>
          <w:lang w:val="en-GB" w:eastAsia="de-DE"/>
        </w:rPr>
        <w:t>, too</w:t>
      </w:r>
      <w:r w:rsidR="00AC6EE3" w:rsidRPr="007255C0">
        <w:rPr>
          <w:rFonts w:ascii="Trebuchet MS" w:hAnsi="Trebuchet MS"/>
          <w:color w:val="auto"/>
          <w:szCs w:val="24"/>
          <w:lang w:val="en-GB" w:eastAsia="de-DE"/>
        </w:rPr>
        <w:t>.</w:t>
      </w:r>
    </w:p>
    <w:p w14:paraId="0D8A0C0C" w14:textId="50AE6856" w:rsidR="002E15DE" w:rsidRDefault="005E1283" w:rsidP="00B730A3">
      <w:pPr>
        <w:pStyle w:val="Kopfzeile"/>
        <w:spacing w:before="120" w:line="360" w:lineRule="exact"/>
        <w:rPr>
          <w:rFonts w:ascii="Trebuchet MS" w:hAnsi="Trebuchet MS"/>
          <w:color w:val="auto"/>
          <w:szCs w:val="24"/>
          <w:lang w:val="en-GB" w:eastAsia="de-DE"/>
        </w:rPr>
      </w:pPr>
      <w:r w:rsidRPr="005E1283">
        <w:rPr>
          <w:rFonts w:ascii="Trebuchet MS" w:hAnsi="Trebuchet MS"/>
          <w:color w:val="auto"/>
          <w:szCs w:val="24"/>
          <w:lang w:val="en-GB" w:eastAsia="de-DE"/>
        </w:rPr>
        <w:t>To guarantee that the finished regrind will be actually single-origin despite these unfavourable conditions, Krall made a future-oriented investment.</w:t>
      </w:r>
      <w:r>
        <w:rPr>
          <w:rFonts w:ascii="Trebuchet MS" w:hAnsi="Trebuchet MS"/>
          <w:color w:val="auto"/>
          <w:szCs w:val="24"/>
          <w:lang w:val="en-GB" w:eastAsia="de-DE"/>
        </w:rPr>
        <w:t xml:space="preserve"> </w:t>
      </w:r>
      <w:r w:rsidR="00B730A3">
        <w:rPr>
          <w:rFonts w:ascii="Trebuchet MS" w:hAnsi="Trebuchet MS"/>
          <w:color w:val="auto"/>
          <w:szCs w:val="24"/>
          <w:lang w:val="en-GB" w:eastAsia="de-DE"/>
        </w:rPr>
        <w:t xml:space="preserve">The company is just starting up a new system especially configured for its demands to safely distinguish and separate even very similar plastic materials. This enables the recycler to offer regrinds with nearly virgin material processing quality. This exceeds </w:t>
      </w:r>
      <w:r w:rsidR="00A96F73">
        <w:rPr>
          <w:rFonts w:ascii="Trebuchet MS" w:hAnsi="Trebuchet MS"/>
          <w:color w:val="auto"/>
          <w:szCs w:val="24"/>
          <w:lang w:val="en-GB" w:eastAsia="de-DE"/>
        </w:rPr>
        <w:t xml:space="preserve">by </w:t>
      </w:r>
      <w:r w:rsidR="00B730A3">
        <w:rPr>
          <w:rFonts w:ascii="Trebuchet MS" w:hAnsi="Trebuchet MS"/>
          <w:color w:val="auto"/>
          <w:szCs w:val="24"/>
          <w:lang w:val="en-GB" w:eastAsia="de-DE"/>
        </w:rPr>
        <w:t>far the common sorting by colours</w:t>
      </w:r>
      <w:r w:rsidR="00E74917">
        <w:rPr>
          <w:rFonts w:ascii="Trebuchet MS" w:hAnsi="Trebuchet MS"/>
          <w:color w:val="auto"/>
          <w:szCs w:val="24"/>
          <w:lang w:val="en-GB" w:eastAsia="de-DE"/>
        </w:rPr>
        <w:t>, which</w:t>
      </w:r>
      <w:r w:rsidR="00B730A3">
        <w:rPr>
          <w:rFonts w:ascii="Trebuchet MS" w:hAnsi="Trebuchet MS"/>
          <w:color w:val="auto"/>
          <w:szCs w:val="24"/>
          <w:lang w:val="en-GB" w:eastAsia="de-DE"/>
        </w:rPr>
        <w:t xml:space="preserve"> the company keeps on doing as a standard feature and </w:t>
      </w:r>
      <w:r w:rsidR="00E74917">
        <w:rPr>
          <w:rFonts w:ascii="Trebuchet MS" w:hAnsi="Trebuchet MS"/>
          <w:color w:val="auto"/>
          <w:szCs w:val="24"/>
          <w:lang w:val="en-GB" w:eastAsia="de-DE"/>
        </w:rPr>
        <w:t xml:space="preserve">also </w:t>
      </w:r>
      <w:r w:rsidR="00B730A3">
        <w:rPr>
          <w:rFonts w:ascii="Trebuchet MS" w:hAnsi="Trebuchet MS"/>
          <w:color w:val="auto"/>
          <w:szCs w:val="24"/>
          <w:lang w:val="en-GB" w:eastAsia="de-DE"/>
        </w:rPr>
        <w:t>offers as a service.</w:t>
      </w:r>
    </w:p>
    <w:p w14:paraId="6EDFD6A3" w14:textId="77777777" w:rsidR="00B730A3" w:rsidRPr="0097215D" w:rsidRDefault="00B730A3" w:rsidP="00B730A3">
      <w:pPr>
        <w:pStyle w:val="Kopfzeile"/>
        <w:spacing w:before="120" w:line="360" w:lineRule="exact"/>
        <w:rPr>
          <w:rFonts w:ascii="Trebuchet MS" w:hAnsi="Trebuchet MS"/>
          <w:color w:val="auto"/>
          <w:szCs w:val="24"/>
          <w:lang w:val="en-GB" w:eastAsia="de-DE"/>
        </w:rPr>
      </w:pPr>
    </w:p>
    <w:p w14:paraId="6EA28B64" w14:textId="19EC284F" w:rsidR="00FA523A" w:rsidRPr="007255C0" w:rsidRDefault="00FA523A" w:rsidP="00FA523A">
      <w:pPr>
        <w:pStyle w:val="Kopfzeile"/>
        <w:spacing w:before="360" w:line="300" w:lineRule="exact"/>
        <w:rPr>
          <w:rFonts w:ascii="Trebuchet MS" w:hAnsi="Trebuchet MS"/>
          <w:color w:val="auto"/>
          <w:sz w:val="22"/>
          <w:szCs w:val="22"/>
          <w:lang w:val="en-GB" w:eastAsia="de-DE"/>
        </w:rPr>
      </w:pPr>
      <w:r w:rsidRPr="007255C0">
        <w:rPr>
          <w:rFonts w:ascii="Trebuchet MS" w:hAnsi="Trebuchet MS"/>
          <w:b/>
          <w:color w:val="auto"/>
          <w:sz w:val="22"/>
          <w:szCs w:val="22"/>
          <w:lang w:val="en-GB" w:eastAsia="de-DE"/>
        </w:rPr>
        <w:t>Krall Kunststoff-Recycling GmbH</w:t>
      </w:r>
      <w:r w:rsidRPr="007255C0">
        <w:rPr>
          <w:rFonts w:ascii="Trebuchet MS" w:hAnsi="Trebuchet MS"/>
          <w:color w:val="auto"/>
          <w:sz w:val="22"/>
          <w:szCs w:val="22"/>
          <w:lang w:val="en-GB" w:eastAsia="de-DE"/>
        </w:rPr>
        <w:t xml:space="preserve"> is a family-owned, certified recycling company centrally located in the Rhine-Main area. Since the early 1990s, the company has been reusing nearly all types of plastic waste from production processes in sorted or mixed form. Another focus is CD recycling. Krall provides the complete infrastructure, including space-saving collection bins and logistics, for around 800 manufacturing, </w:t>
      </w:r>
      <w:r w:rsidR="001E14BD" w:rsidRPr="007255C0">
        <w:rPr>
          <w:rFonts w:ascii="Trebuchet MS" w:hAnsi="Trebuchet MS"/>
          <w:color w:val="auto"/>
          <w:sz w:val="22"/>
          <w:szCs w:val="22"/>
          <w:lang w:val="en-GB" w:eastAsia="de-DE"/>
        </w:rPr>
        <w:t>retail,</w:t>
      </w:r>
      <w:r w:rsidRPr="007255C0">
        <w:rPr>
          <w:rFonts w:ascii="Trebuchet MS" w:hAnsi="Trebuchet MS"/>
          <w:color w:val="auto"/>
          <w:sz w:val="22"/>
          <w:szCs w:val="22"/>
          <w:lang w:val="en-GB" w:eastAsia="de-DE"/>
        </w:rPr>
        <w:t xml:space="preserve"> and commercial collection points across Europe. With 34 employees, two shredding machines, and 10 chopping mills, the company reprocesses some 8000 tonnes of plastic materials each year. The company’s custom-developed process technology means that even similar plastics can be clearly identified and sorted by type.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2"/>
      </w:tblGrid>
      <w:tr w:rsidR="00FA523A" w:rsidRPr="007255C0" w14:paraId="58D5AC60" w14:textId="77777777" w:rsidTr="00F24F3D">
        <w:tc>
          <w:tcPr>
            <w:tcW w:w="4503" w:type="dxa"/>
          </w:tcPr>
          <w:p w14:paraId="6CCA5C35" w14:textId="77777777" w:rsidR="00FA523A" w:rsidRPr="0097215D" w:rsidRDefault="00FA523A" w:rsidP="00F24F3D">
            <w:pPr>
              <w:rPr>
                <w:rFonts w:ascii="Trebuchet MS" w:hAnsi="Trebuchet MS"/>
                <w:bCs/>
                <w:color w:val="auto"/>
                <w:sz w:val="22"/>
                <w:szCs w:val="22"/>
                <w:u w:val="single"/>
              </w:rPr>
            </w:pPr>
            <w:r w:rsidRPr="0097215D">
              <w:rPr>
                <w:rFonts w:ascii="Trebuchet MS" w:hAnsi="Trebuchet MS"/>
                <w:bCs/>
                <w:color w:val="auto"/>
                <w:sz w:val="22"/>
                <w:szCs w:val="22"/>
                <w:u w:val="single"/>
              </w:rPr>
              <w:t>Further information:</w:t>
            </w:r>
          </w:p>
          <w:p w14:paraId="497B957E" w14:textId="77777777" w:rsidR="006D6936"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Markus Krall</w:t>
            </w:r>
          </w:p>
          <w:p w14:paraId="2A405836" w14:textId="4907C0C8"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Managing Director</w:t>
            </w:r>
          </w:p>
          <w:p w14:paraId="0184EC4F"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Krall Kunststoff-Recycling GmbH</w:t>
            </w:r>
          </w:p>
          <w:p w14:paraId="636A3A42"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Glanzstoffstr. 21</w:t>
            </w:r>
          </w:p>
          <w:p w14:paraId="7D49F294"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D-63820 Elsenfeld am Main</w:t>
            </w:r>
          </w:p>
          <w:p w14:paraId="18EC260F"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Tel.: +49.6022.7099-0</w:t>
            </w:r>
          </w:p>
          <w:p w14:paraId="367CBE87" w14:textId="77777777" w:rsidR="00FA523A" w:rsidRPr="0097215D" w:rsidRDefault="0080686E" w:rsidP="00F24F3D">
            <w:pPr>
              <w:spacing w:before="0"/>
              <w:rPr>
                <w:rFonts w:ascii="Trebuchet MS" w:hAnsi="Trebuchet MS"/>
                <w:bCs/>
                <w:color w:val="auto"/>
                <w:sz w:val="22"/>
                <w:szCs w:val="22"/>
              </w:rPr>
            </w:pPr>
            <w:hyperlink r:id="rId8" w:history="1">
              <w:r w:rsidR="00FA523A" w:rsidRPr="0097215D">
                <w:rPr>
                  <w:rStyle w:val="Hyperlink"/>
                  <w:rFonts w:ascii="Trebuchet MS" w:hAnsi="Trebuchet MS"/>
                  <w:bCs/>
                  <w:sz w:val="22"/>
                  <w:szCs w:val="22"/>
                </w:rPr>
                <w:t>markus.krall@krall.de</w:t>
              </w:r>
            </w:hyperlink>
          </w:p>
          <w:p w14:paraId="6AA619E8"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https://kunststoff-recycling.de</w:t>
            </w:r>
          </w:p>
        </w:tc>
        <w:tc>
          <w:tcPr>
            <w:tcW w:w="4708" w:type="dxa"/>
          </w:tcPr>
          <w:p w14:paraId="013CC375" w14:textId="13D3110E" w:rsidR="00FA523A" w:rsidRPr="006D6936" w:rsidRDefault="00FA523A" w:rsidP="00F24F3D">
            <w:pPr>
              <w:rPr>
                <w:rFonts w:ascii="Trebuchet MS" w:hAnsi="Trebuchet MS"/>
                <w:bCs/>
                <w:color w:val="auto"/>
                <w:sz w:val="22"/>
                <w:szCs w:val="22"/>
                <w:u w:val="single"/>
                <w:lang w:val="en-GB"/>
              </w:rPr>
            </w:pPr>
            <w:r w:rsidRPr="006D6936">
              <w:rPr>
                <w:rFonts w:ascii="Trebuchet MS" w:hAnsi="Trebuchet MS"/>
                <w:bCs/>
                <w:color w:val="auto"/>
                <w:sz w:val="22"/>
                <w:szCs w:val="22"/>
                <w:u w:val="single"/>
                <w:lang w:val="en-GB"/>
              </w:rPr>
              <w:t>Editorial contact</w:t>
            </w:r>
            <w:r w:rsidR="001E14BD">
              <w:rPr>
                <w:rFonts w:ascii="Trebuchet MS" w:hAnsi="Trebuchet MS"/>
                <w:bCs/>
                <w:color w:val="auto"/>
                <w:sz w:val="22"/>
                <w:szCs w:val="22"/>
                <w:u w:val="single"/>
                <w:lang w:val="en-GB"/>
              </w:rPr>
              <w:t>,</w:t>
            </w:r>
            <w:r w:rsidRPr="006D6936">
              <w:rPr>
                <w:rFonts w:ascii="Trebuchet MS" w:hAnsi="Trebuchet MS"/>
                <w:bCs/>
                <w:color w:val="auto"/>
                <w:sz w:val="22"/>
                <w:szCs w:val="22"/>
                <w:u w:val="single"/>
                <w:lang w:val="en-GB"/>
              </w:rPr>
              <w:t xml:space="preserve"> </w:t>
            </w:r>
            <w:r w:rsidR="006D6936" w:rsidRPr="006D6936">
              <w:rPr>
                <w:rFonts w:ascii="Trebuchet MS" w:hAnsi="Trebuchet MS"/>
                <w:bCs/>
                <w:color w:val="auto"/>
                <w:sz w:val="22"/>
                <w:szCs w:val="22"/>
                <w:u w:val="single"/>
                <w:lang w:val="en-GB"/>
              </w:rPr>
              <w:t xml:space="preserve">and please send </w:t>
            </w:r>
            <w:r w:rsidRPr="006D6936">
              <w:rPr>
                <w:rFonts w:ascii="Trebuchet MS" w:hAnsi="Trebuchet MS"/>
                <w:bCs/>
                <w:color w:val="auto"/>
                <w:sz w:val="22"/>
                <w:szCs w:val="22"/>
                <w:u w:val="single"/>
                <w:lang w:val="en-GB"/>
              </w:rPr>
              <w:t>voucher copies</w:t>
            </w:r>
            <w:r w:rsidR="006D6936" w:rsidRPr="006D6936">
              <w:rPr>
                <w:rFonts w:ascii="Trebuchet MS" w:hAnsi="Trebuchet MS"/>
                <w:bCs/>
                <w:color w:val="auto"/>
                <w:sz w:val="22"/>
                <w:szCs w:val="22"/>
                <w:u w:val="single"/>
                <w:lang w:val="en-GB"/>
              </w:rPr>
              <w:t xml:space="preserve"> to</w:t>
            </w:r>
            <w:r w:rsidRPr="006D6936">
              <w:rPr>
                <w:rFonts w:ascii="Trebuchet MS" w:hAnsi="Trebuchet MS"/>
                <w:bCs/>
                <w:color w:val="auto"/>
                <w:sz w:val="22"/>
                <w:szCs w:val="22"/>
                <w:u w:val="single"/>
                <w:lang w:val="en-GB"/>
              </w:rPr>
              <w:t>:</w:t>
            </w:r>
          </w:p>
          <w:p w14:paraId="132321BE" w14:textId="77777777" w:rsidR="00FA523A" w:rsidRPr="001E14BD" w:rsidRDefault="00FA523A" w:rsidP="00F24F3D">
            <w:pPr>
              <w:spacing w:before="0"/>
              <w:rPr>
                <w:rFonts w:ascii="Trebuchet MS" w:hAnsi="Trebuchet MS"/>
                <w:bCs/>
                <w:color w:val="auto"/>
                <w:sz w:val="22"/>
                <w:szCs w:val="22"/>
              </w:rPr>
            </w:pPr>
            <w:r w:rsidRPr="001E14BD">
              <w:rPr>
                <w:rFonts w:ascii="Trebuchet MS" w:hAnsi="Trebuchet MS"/>
                <w:bCs/>
                <w:color w:val="auto"/>
                <w:sz w:val="22"/>
                <w:szCs w:val="22"/>
              </w:rPr>
              <w:t>Dr. Jörg Wolters</w:t>
            </w:r>
            <w:r w:rsidRPr="001E14BD">
              <w:rPr>
                <w:rFonts w:ascii="Trebuchet MS" w:hAnsi="Trebuchet MS"/>
                <w:bCs/>
                <w:color w:val="auto"/>
                <w:sz w:val="22"/>
                <w:szCs w:val="22"/>
              </w:rPr>
              <w:br/>
              <w:t>Konsens PR GmbH &amp; Co. KG</w:t>
            </w:r>
          </w:p>
          <w:p w14:paraId="45D23F61"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Im Kühlen Grund 10</w:t>
            </w:r>
          </w:p>
          <w:p w14:paraId="2DD64AE9"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D-64823 Groß-Umstadt</w:t>
            </w:r>
          </w:p>
          <w:p w14:paraId="1104A690" w14:textId="77777777" w:rsidR="00FA523A" w:rsidRPr="0097215D" w:rsidRDefault="00FA523A" w:rsidP="00F24F3D">
            <w:pPr>
              <w:spacing w:before="0"/>
              <w:rPr>
                <w:rFonts w:ascii="Trebuchet MS" w:hAnsi="Trebuchet MS"/>
                <w:bCs/>
                <w:color w:val="auto"/>
                <w:sz w:val="22"/>
                <w:szCs w:val="22"/>
              </w:rPr>
            </w:pPr>
            <w:r w:rsidRPr="0097215D">
              <w:rPr>
                <w:rFonts w:ascii="Trebuchet MS" w:hAnsi="Trebuchet MS"/>
                <w:bCs/>
                <w:color w:val="auto"/>
                <w:sz w:val="22"/>
                <w:szCs w:val="22"/>
              </w:rPr>
              <w:t>Tel.: +49.6078.9363-13</w:t>
            </w:r>
          </w:p>
          <w:p w14:paraId="7A769496" w14:textId="77777777" w:rsidR="00FA523A" w:rsidRPr="0097215D" w:rsidRDefault="0080686E" w:rsidP="00F24F3D">
            <w:pPr>
              <w:spacing w:before="0"/>
              <w:rPr>
                <w:rFonts w:ascii="Trebuchet MS" w:hAnsi="Trebuchet MS"/>
                <w:bCs/>
                <w:color w:val="auto"/>
                <w:sz w:val="22"/>
                <w:szCs w:val="22"/>
              </w:rPr>
            </w:pPr>
            <w:hyperlink r:id="rId9" w:history="1">
              <w:r w:rsidR="00FA523A" w:rsidRPr="0097215D">
                <w:rPr>
                  <w:rStyle w:val="Hyperlink"/>
                  <w:rFonts w:ascii="Trebuchet MS" w:hAnsi="Trebuchet MS"/>
                  <w:bCs/>
                  <w:sz w:val="22"/>
                  <w:szCs w:val="22"/>
                </w:rPr>
                <w:t>joerg.wolters@konsens.de</w:t>
              </w:r>
            </w:hyperlink>
          </w:p>
          <w:p w14:paraId="322F3A20" w14:textId="77777777" w:rsidR="00FA523A" w:rsidRPr="006D6936" w:rsidRDefault="00FA523A" w:rsidP="00F24F3D">
            <w:pPr>
              <w:spacing w:before="0"/>
              <w:rPr>
                <w:rFonts w:ascii="Trebuchet MS" w:hAnsi="Trebuchet MS"/>
                <w:bCs/>
                <w:color w:val="auto"/>
                <w:sz w:val="22"/>
                <w:szCs w:val="22"/>
              </w:rPr>
            </w:pPr>
            <w:r w:rsidRPr="006D6936">
              <w:rPr>
                <w:rFonts w:ascii="Trebuchet MS" w:hAnsi="Trebuchet MS"/>
                <w:bCs/>
                <w:color w:val="auto"/>
                <w:sz w:val="22"/>
                <w:szCs w:val="22"/>
              </w:rPr>
              <w:t>www.konsens.de</w:t>
            </w:r>
          </w:p>
        </w:tc>
      </w:tr>
    </w:tbl>
    <w:p w14:paraId="5D3CFC5F" w14:textId="45C3E137" w:rsidR="0028637E" w:rsidRPr="007255C0" w:rsidRDefault="00FA523A" w:rsidP="00A51CFB">
      <w:pPr>
        <w:shd w:val="clear" w:color="auto" w:fill="D9D9D9" w:themeFill="background1" w:themeFillShade="D9"/>
        <w:spacing w:before="360"/>
        <w:jc w:val="center"/>
        <w:rPr>
          <w:rFonts w:ascii="Trebuchet MS" w:hAnsi="Trebuchet MS"/>
          <w:bCs/>
          <w:color w:val="auto"/>
          <w:sz w:val="22"/>
          <w:szCs w:val="22"/>
          <w:lang w:val="en-GB"/>
        </w:rPr>
      </w:pPr>
      <w:r w:rsidRPr="007255C0">
        <w:rPr>
          <w:rFonts w:ascii="Trebuchet MS" w:hAnsi="Trebuchet MS"/>
          <w:bCs/>
          <w:color w:val="auto"/>
          <w:sz w:val="22"/>
          <w:szCs w:val="22"/>
          <w:lang w:val="en-GB"/>
        </w:rPr>
        <w:t xml:space="preserve">This press release information as a docx-file and the photo in printable resolution can be downloaded from </w:t>
      </w:r>
      <w:hyperlink r:id="rId10" w:history="1">
        <w:r w:rsidR="0021641A" w:rsidRPr="007255C0">
          <w:rPr>
            <w:rStyle w:val="Hyperlink"/>
            <w:rFonts w:ascii="Trebuchet MS" w:hAnsi="Trebuchet MS"/>
            <w:bCs/>
            <w:sz w:val="22"/>
            <w:szCs w:val="22"/>
            <w:lang w:val="en-GB"/>
          </w:rPr>
          <w:t>https://www.konsens.de/pressemitteilungen/krall-kunststoff-recycling-gmbh</w:t>
        </w:r>
      </w:hyperlink>
    </w:p>
    <w:sectPr w:rsidR="0028637E" w:rsidRPr="007255C0" w:rsidSect="00366D6C">
      <w:headerReference w:type="default" r:id="rId11"/>
      <w:footerReference w:type="default" r:id="rId12"/>
      <w:headerReference w:type="first" r:id="rId13"/>
      <w:pgSz w:w="11907" w:h="16840" w:code="9"/>
      <w:pgMar w:top="1494" w:right="1418" w:bottom="993" w:left="1418" w:header="720" w:footer="4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005A" w14:textId="77777777" w:rsidR="00516B9F" w:rsidRDefault="00516B9F" w:rsidP="0076772D">
      <w:pPr>
        <w:spacing w:before="0"/>
      </w:pPr>
      <w:r>
        <w:separator/>
      </w:r>
    </w:p>
  </w:endnote>
  <w:endnote w:type="continuationSeparator" w:id="0">
    <w:p w14:paraId="58B12CD6" w14:textId="77777777" w:rsidR="00516B9F" w:rsidRDefault="00516B9F" w:rsidP="007677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C47C" w14:textId="574C848A" w:rsidR="0076772D" w:rsidRDefault="00343F25" w:rsidP="0076772D">
    <w:pPr>
      <w:pStyle w:val="Fuzeile"/>
      <w:jc w:val="right"/>
    </w:pPr>
    <w:r w:rsidRPr="00B730A3">
      <w:rPr>
        <w:rFonts w:ascii="Trebuchet MS" w:hAnsi="Trebuchet MS"/>
        <w:color w:val="808080"/>
        <w:sz w:val="20"/>
        <w:lang w:val="en-GB" w:eastAsia="de-DE"/>
      </w:rPr>
      <w:t>pag</w:t>
    </w:r>
    <w:r w:rsidR="0076772D" w:rsidRPr="00B730A3">
      <w:rPr>
        <w:rFonts w:ascii="Trebuchet MS" w:hAnsi="Trebuchet MS"/>
        <w:color w:val="808080"/>
        <w:sz w:val="20"/>
        <w:lang w:val="en-GB" w:eastAsia="de-DE"/>
      </w:rPr>
      <w:t>e</w:t>
    </w:r>
    <w:r w:rsidR="0076772D" w:rsidRPr="0076772D">
      <w:rPr>
        <w:rFonts w:ascii="Trebuchet MS" w:hAnsi="Trebuchet MS"/>
        <w:color w:val="808080"/>
        <w:sz w:val="20"/>
        <w:lang w:eastAsia="de-DE"/>
      </w:rPr>
      <w:t xml:space="preserve"> </w:t>
    </w:r>
    <w:r w:rsidR="0076772D" w:rsidRPr="0076772D">
      <w:rPr>
        <w:rFonts w:ascii="Trebuchet MS" w:hAnsi="Trebuchet MS"/>
        <w:b/>
        <w:color w:val="808080"/>
        <w:sz w:val="20"/>
        <w:lang w:eastAsia="de-DE"/>
      </w:rPr>
      <w:fldChar w:fldCharType="begin"/>
    </w:r>
    <w:r w:rsidR="0076772D" w:rsidRPr="0076772D">
      <w:rPr>
        <w:rFonts w:ascii="Trebuchet MS" w:hAnsi="Trebuchet MS"/>
        <w:b/>
        <w:color w:val="808080"/>
        <w:sz w:val="20"/>
        <w:lang w:eastAsia="de-DE"/>
      </w:rPr>
      <w:instrText>PAGE  \* Arabic  \* MERGEFORMAT</w:instrText>
    </w:r>
    <w:r w:rsidR="0076772D" w:rsidRPr="0076772D">
      <w:rPr>
        <w:rFonts w:ascii="Trebuchet MS" w:hAnsi="Trebuchet MS"/>
        <w:b/>
        <w:color w:val="808080"/>
        <w:sz w:val="20"/>
        <w:lang w:eastAsia="de-DE"/>
      </w:rPr>
      <w:fldChar w:fldCharType="separate"/>
    </w:r>
    <w:r w:rsidR="00A96F73">
      <w:rPr>
        <w:rFonts w:ascii="Trebuchet MS" w:hAnsi="Trebuchet MS"/>
        <w:b/>
        <w:noProof/>
        <w:color w:val="808080"/>
        <w:sz w:val="20"/>
        <w:lang w:eastAsia="de-DE"/>
      </w:rPr>
      <w:t>3</w:t>
    </w:r>
    <w:r w:rsidR="0076772D" w:rsidRPr="0076772D">
      <w:rPr>
        <w:rFonts w:ascii="Trebuchet MS" w:hAnsi="Trebuchet MS"/>
        <w:b/>
        <w:color w:val="808080"/>
        <w:sz w:val="20"/>
        <w:lang w:eastAsia="de-DE"/>
      </w:rPr>
      <w:fldChar w:fldCharType="end"/>
    </w:r>
    <w:r>
      <w:rPr>
        <w:rFonts w:ascii="Trebuchet MS" w:hAnsi="Trebuchet MS"/>
        <w:color w:val="808080"/>
        <w:sz w:val="20"/>
        <w:lang w:eastAsia="de-DE"/>
      </w:rPr>
      <w:t xml:space="preserve"> </w:t>
    </w:r>
    <w:r w:rsidR="0076772D" w:rsidRPr="0076772D">
      <w:rPr>
        <w:rFonts w:ascii="Trebuchet MS" w:hAnsi="Trebuchet MS"/>
        <w:color w:val="808080"/>
        <w:sz w:val="20"/>
        <w:lang w:eastAsia="de-DE"/>
      </w:rPr>
      <w:t>o</w:t>
    </w:r>
    <w:r>
      <w:rPr>
        <w:rFonts w:ascii="Trebuchet MS" w:hAnsi="Trebuchet MS"/>
        <w:color w:val="808080"/>
        <w:sz w:val="20"/>
        <w:lang w:eastAsia="de-DE"/>
      </w:rPr>
      <w:t>f</w:t>
    </w:r>
    <w:r w:rsidR="0076772D" w:rsidRPr="0076772D">
      <w:rPr>
        <w:rFonts w:ascii="Trebuchet MS" w:hAnsi="Trebuchet MS"/>
        <w:color w:val="808080"/>
        <w:sz w:val="20"/>
        <w:lang w:eastAsia="de-DE"/>
      </w:rPr>
      <w:t xml:space="preserve"> </w:t>
    </w:r>
    <w:r w:rsidR="0076772D" w:rsidRPr="0076772D">
      <w:rPr>
        <w:rFonts w:ascii="Trebuchet MS" w:hAnsi="Trebuchet MS"/>
        <w:b/>
        <w:color w:val="808080"/>
        <w:sz w:val="20"/>
        <w:lang w:eastAsia="de-DE"/>
      </w:rPr>
      <w:fldChar w:fldCharType="begin"/>
    </w:r>
    <w:r w:rsidR="0076772D" w:rsidRPr="0076772D">
      <w:rPr>
        <w:rFonts w:ascii="Trebuchet MS" w:hAnsi="Trebuchet MS"/>
        <w:b/>
        <w:color w:val="808080"/>
        <w:sz w:val="20"/>
        <w:lang w:eastAsia="de-DE"/>
      </w:rPr>
      <w:instrText>NUMPAGES  \* Arabic  \* MERGEFORMAT</w:instrText>
    </w:r>
    <w:r w:rsidR="0076772D" w:rsidRPr="0076772D">
      <w:rPr>
        <w:rFonts w:ascii="Trebuchet MS" w:hAnsi="Trebuchet MS"/>
        <w:b/>
        <w:color w:val="808080"/>
        <w:sz w:val="20"/>
        <w:lang w:eastAsia="de-DE"/>
      </w:rPr>
      <w:fldChar w:fldCharType="separate"/>
    </w:r>
    <w:r w:rsidR="00A96F73">
      <w:rPr>
        <w:rFonts w:ascii="Trebuchet MS" w:hAnsi="Trebuchet MS"/>
        <w:b/>
        <w:noProof/>
        <w:color w:val="808080"/>
        <w:sz w:val="20"/>
        <w:lang w:eastAsia="de-DE"/>
      </w:rPr>
      <w:t>3</w:t>
    </w:r>
    <w:r w:rsidR="0076772D" w:rsidRPr="0076772D">
      <w:rPr>
        <w:rFonts w:ascii="Trebuchet MS" w:hAnsi="Trebuchet MS"/>
        <w:b/>
        <w:color w:val="808080"/>
        <w:sz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AE22" w14:textId="77777777" w:rsidR="00516B9F" w:rsidRDefault="00516B9F" w:rsidP="0076772D">
      <w:pPr>
        <w:spacing w:before="0"/>
      </w:pPr>
      <w:r>
        <w:separator/>
      </w:r>
    </w:p>
  </w:footnote>
  <w:footnote w:type="continuationSeparator" w:id="0">
    <w:p w14:paraId="39A30DAB" w14:textId="77777777" w:rsidR="00516B9F" w:rsidRDefault="00516B9F" w:rsidP="0076772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114" w14:textId="33C9EA01" w:rsidR="00366D6C" w:rsidRPr="00A141E1" w:rsidRDefault="00366D6C" w:rsidP="003B7033">
    <w:pPr>
      <w:pStyle w:val="Kopfzeile"/>
      <w:pBdr>
        <w:bottom w:val="single" w:sz="4" w:space="1" w:color="auto"/>
      </w:pBdr>
      <w:spacing w:after="240" w:line="360" w:lineRule="exact"/>
      <w:jc w:val="center"/>
      <w:rPr>
        <w:rFonts w:ascii="Trebuchet MS" w:hAnsi="Trebuchet MS"/>
        <w:color w:val="808080"/>
        <w:szCs w:val="24"/>
        <w:lang w:val="en-GB" w:eastAsia="de-DE"/>
      </w:rPr>
    </w:pPr>
    <w:r w:rsidRPr="00A141E1">
      <w:rPr>
        <w:rFonts w:ascii="Trebuchet MS" w:hAnsi="Trebuchet MS"/>
        <w:color w:val="808080"/>
        <w:szCs w:val="24"/>
        <w:lang w:val="en-GB" w:eastAsia="de-DE"/>
      </w:rPr>
      <w:t>Press</w:t>
    </w:r>
    <w:r w:rsidR="00A141E1" w:rsidRPr="00A141E1">
      <w:rPr>
        <w:rFonts w:ascii="Trebuchet MS" w:hAnsi="Trebuchet MS"/>
        <w:color w:val="808080"/>
        <w:szCs w:val="24"/>
        <w:lang w:val="en-GB" w:eastAsia="de-DE"/>
      </w:rPr>
      <w:t xml:space="preserve"> Release </w:t>
    </w:r>
    <w:r w:rsidRPr="00A141E1">
      <w:rPr>
        <w:rFonts w:ascii="Trebuchet MS" w:hAnsi="Trebuchet MS"/>
        <w:color w:val="808080"/>
        <w:szCs w:val="24"/>
        <w:lang w:val="en-GB" w:eastAsia="de-DE"/>
      </w:rPr>
      <w:t xml:space="preserve">KRALL Kunststoff-Recycling: </w:t>
    </w:r>
    <w:r w:rsidRPr="00A141E1">
      <w:rPr>
        <w:rFonts w:ascii="Trebuchet MS" w:hAnsi="Trebuchet MS"/>
        <w:color w:val="808080"/>
        <w:szCs w:val="24"/>
        <w:lang w:val="en-GB" w:eastAsia="de-DE"/>
      </w:rPr>
      <w:br/>
    </w:r>
    <w:r w:rsidR="00A141E1" w:rsidRPr="00A141E1">
      <w:rPr>
        <w:rFonts w:ascii="Trebuchet MS" w:hAnsi="Trebuchet MS"/>
        <w:color w:val="808080"/>
        <w:szCs w:val="24"/>
        <w:lang w:val="en-GB" w:eastAsia="de-DE"/>
      </w:rPr>
      <w:t>Hygienic Shields Become High-Quality Recycling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366D6C" w:rsidRPr="0076772D" w14:paraId="2820FBB9" w14:textId="77777777" w:rsidTr="00B2349A">
      <w:tc>
        <w:tcPr>
          <w:tcW w:w="6062" w:type="dxa"/>
        </w:tcPr>
        <w:p w14:paraId="283A0A35" w14:textId="77777777" w:rsidR="00366D6C" w:rsidRDefault="00366D6C" w:rsidP="00B2349A">
          <w:pPr>
            <w:pStyle w:val="Kopfzeile"/>
            <w:tabs>
              <w:tab w:val="clear" w:pos="9072"/>
              <w:tab w:val="right" w:pos="9214"/>
            </w:tabs>
            <w:ind w:left="-142"/>
          </w:pPr>
          <w:r>
            <w:rPr>
              <w:color w:val="808080"/>
              <w:lang w:eastAsia="de-DE"/>
            </w:rPr>
            <w:t xml:space="preserve">  </w:t>
          </w:r>
          <w:r>
            <w:rPr>
              <w:noProof/>
              <w:lang w:eastAsia="de-DE"/>
            </w:rPr>
            <w:drawing>
              <wp:inline distT="0" distB="0" distL="0" distR="0" wp14:anchorId="10271B4B" wp14:editId="474ECF4F">
                <wp:extent cx="2647950" cy="72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46783" cy="728879"/>
                        </a:xfrm>
                        <a:prstGeom prst="rect">
                          <a:avLst/>
                        </a:prstGeom>
                      </pic:spPr>
                    </pic:pic>
                  </a:graphicData>
                </a:graphic>
              </wp:inline>
            </w:drawing>
          </w:r>
        </w:p>
      </w:tc>
      <w:tc>
        <w:tcPr>
          <w:tcW w:w="3402" w:type="dxa"/>
        </w:tcPr>
        <w:p w14:paraId="55A64F32"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KRALL Kunststoff-Recycling GmbH</w:t>
          </w:r>
        </w:p>
        <w:p w14:paraId="683916FD"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Glanzstoffstr. 21</w:t>
          </w:r>
        </w:p>
        <w:p w14:paraId="7133E257"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D-63820 Elsenfeld am Main</w:t>
          </w:r>
        </w:p>
        <w:p w14:paraId="6E7F1C2A"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Tel.: +49 6022/7099-0</w:t>
          </w:r>
        </w:p>
        <w:p w14:paraId="1D685B24" w14:textId="77777777" w:rsidR="00366D6C" w:rsidRPr="0076772D" w:rsidRDefault="0080686E" w:rsidP="00B2349A">
          <w:pPr>
            <w:spacing w:before="0"/>
            <w:rPr>
              <w:rFonts w:ascii="Trebuchet MS" w:hAnsi="Trebuchet MS"/>
              <w:color w:val="70AD47"/>
              <w:sz w:val="20"/>
              <w:lang w:eastAsia="de-DE"/>
            </w:rPr>
          </w:pPr>
          <w:hyperlink r:id="rId2" w:history="1">
            <w:r w:rsidR="00366D6C" w:rsidRPr="0076772D">
              <w:rPr>
                <w:rStyle w:val="Hyperlink"/>
                <w:rFonts w:ascii="Trebuchet MS" w:hAnsi="Trebuchet MS"/>
                <w:sz w:val="20"/>
                <w:lang w:eastAsia="de-DE"/>
              </w:rPr>
              <w:t>info@krall.de</w:t>
            </w:r>
          </w:hyperlink>
        </w:p>
        <w:p w14:paraId="477D2C80" w14:textId="77777777" w:rsidR="00366D6C" w:rsidRPr="0076772D" w:rsidRDefault="0080686E" w:rsidP="00B2349A">
          <w:pPr>
            <w:pStyle w:val="Kopfzeile"/>
            <w:tabs>
              <w:tab w:val="clear" w:pos="4536"/>
              <w:tab w:val="center" w:pos="4711"/>
            </w:tabs>
            <w:rPr>
              <w:sz w:val="20"/>
            </w:rPr>
          </w:pPr>
          <w:hyperlink r:id="rId3" w:history="1">
            <w:r w:rsidR="00366D6C" w:rsidRPr="00515458">
              <w:rPr>
                <w:rStyle w:val="Hyperlink"/>
                <w:rFonts w:ascii="Trebuchet MS" w:hAnsi="Trebuchet MS"/>
                <w:sz w:val="20"/>
              </w:rPr>
              <w:t>https://kunststoff-recycling.de</w:t>
            </w:r>
          </w:hyperlink>
          <w:r w:rsidR="00366D6C">
            <w:rPr>
              <w:rFonts w:ascii="Trebuchet MS" w:hAnsi="Trebuchet MS"/>
              <w:color w:val="92D050"/>
              <w:sz w:val="20"/>
            </w:rPr>
            <w:t xml:space="preserve"> </w:t>
          </w:r>
        </w:p>
      </w:tc>
    </w:tr>
  </w:tbl>
  <w:p w14:paraId="1465BE27" w14:textId="6EAE249A" w:rsidR="00366D6C" w:rsidRPr="00550921" w:rsidRDefault="00FA523A" w:rsidP="00550921">
    <w:pPr>
      <w:pStyle w:val="Kopfzeile"/>
      <w:spacing w:before="360"/>
      <w:jc w:val="center"/>
      <w:rPr>
        <w:rFonts w:ascii="Trebuchet MS" w:hAnsi="Trebuchet MS"/>
        <w:color w:val="808080"/>
        <w:sz w:val="44"/>
        <w:szCs w:val="44"/>
        <w:lang w:eastAsia="de-DE"/>
      </w:rPr>
    </w:pPr>
    <w:r>
      <w:rPr>
        <w:rFonts w:ascii="Trebuchet MS" w:hAnsi="Trebuchet MS"/>
        <w:color w:val="808080"/>
        <w:sz w:val="44"/>
        <w:szCs w:val="44"/>
        <w:lang w:eastAsia="de-DE"/>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D"/>
    <w:rsid w:val="00007A55"/>
    <w:rsid w:val="0002446B"/>
    <w:rsid w:val="00043C18"/>
    <w:rsid w:val="00045EA6"/>
    <w:rsid w:val="00046345"/>
    <w:rsid w:val="000464BA"/>
    <w:rsid w:val="000557B3"/>
    <w:rsid w:val="0005609D"/>
    <w:rsid w:val="000564C3"/>
    <w:rsid w:val="00061217"/>
    <w:rsid w:val="00064B74"/>
    <w:rsid w:val="0007356D"/>
    <w:rsid w:val="00077016"/>
    <w:rsid w:val="0008779D"/>
    <w:rsid w:val="00094340"/>
    <w:rsid w:val="0009630A"/>
    <w:rsid w:val="000964CF"/>
    <w:rsid w:val="000B3982"/>
    <w:rsid w:val="000B7EAA"/>
    <w:rsid w:val="000C503E"/>
    <w:rsid w:val="000C6396"/>
    <w:rsid w:val="000E29EB"/>
    <w:rsid w:val="000E372A"/>
    <w:rsid w:val="000E6D0C"/>
    <w:rsid w:val="000F1FA5"/>
    <w:rsid w:val="000F2789"/>
    <w:rsid w:val="000F2B27"/>
    <w:rsid w:val="000F2C7C"/>
    <w:rsid w:val="000F3820"/>
    <w:rsid w:val="000F647F"/>
    <w:rsid w:val="000F726C"/>
    <w:rsid w:val="0010086D"/>
    <w:rsid w:val="001026CD"/>
    <w:rsid w:val="00102C80"/>
    <w:rsid w:val="00110945"/>
    <w:rsid w:val="00125DAA"/>
    <w:rsid w:val="00135149"/>
    <w:rsid w:val="00142994"/>
    <w:rsid w:val="001451D1"/>
    <w:rsid w:val="00147F5B"/>
    <w:rsid w:val="00150278"/>
    <w:rsid w:val="00162763"/>
    <w:rsid w:val="0016614D"/>
    <w:rsid w:val="001671E3"/>
    <w:rsid w:val="001706A6"/>
    <w:rsid w:val="001800F8"/>
    <w:rsid w:val="00180673"/>
    <w:rsid w:val="001861EA"/>
    <w:rsid w:val="00193D27"/>
    <w:rsid w:val="001944F2"/>
    <w:rsid w:val="0019671B"/>
    <w:rsid w:val="001A5BAF"/>
    <w:rsid w:val="001B7F64"/>
    <w:rsid w:val="001C635C"/>
    <w:rsid w:val="001D062B"/>
    <w:rsid w:val="001D0A13"/>
    <w:rsid w:val="001D3AE5"/>
    <w:rsid w:val="001D581B"/>
    <w:rsid w:val="001E003D"/>
    <w:rsid w:val="001E14BD"/>
    <w:rsid w:val="001F09F8"/>
    <w:rsid w:val="001F7A58"/>
    <w:rsid w:val="002057E5"/>
    <w:rsid w:val="0021172A"/>
    <w:rsid w:val="00215919"/>
    <w:rsid w:val="0021641A"/>
    <w:rsid w:val="00217F03"/>
    <w:rsid w:val="00226326"/>
    <w:rsid w:val="0023045D"/>
    <w:rsid w:val="00245DD0"/>
    <w:rsid w:val="002479BB"/>
    <w:rsid w:val="002551E1"/>
    <w:rsid w:val="002620B5"/>
    <w:rsid w:val="0026283E"/>
    <w:rsid w:val="00276142"/>
    <w:rsid w:val="00283FBE"/>
    <w:rsid w:val="00284B8D"/>
    <w:rsid w:val="0028637E"/>
    <w:rsid w:val="002A13DC"/>
    <w:rsid w:val="002A528A"/>
    <w:rsid w:val="002B0E02"/>
    <w:rsid w:val="002B1701"/>
    <w:rsid w:val="002D5DA3"/>
    <w:rsid w:val="002D61FC"/>
    <w:rsid w:val="002E15DE"/>
    <w:rsid w:val="002E2796"/>
    <w:rsid w:val="002E6D5D"/>
    <w:rsid w:val="002E7007"/>
    <w:rsid w:val="002F3976"/>
    <w:rsid w:val="002F4311"/>
    <w:rsid w:val="0030405D"/>
    <w:rsid w:val="00317052"/>
    <w:rsid w:val="00325AAB"/>
    <w:rsid w:val="003302DD"/>
    <w:rsid w:val="00337E32"/>
    <w:rsid w:val="00341244"/>
    <w:rsid w:val="00343F25"/>
    <w:rsid w:val="00345675"/>
    <w:rsid w:val="003509F8"/>
    <w:rsid w:val="00350A7B"/>
    <w:rsid w:val="00366D6C"/>
    <w:rsid w:val="00370C95"/>
    <w:rsid w:val="00372E73"/>
    <w:rsid w:val="003738A2"/>
    <w:rsid w:val="003738BE"/>
    <w:rsid w:val="00375019"/>
    <w:rsid w:val="003757B3"/>
    <w:rsid w:val="00390BF4"/>
    <w:rsid w:val="00395D84"/>
    <w:rsid w:val="003A36ED"/>
    <w:rsid w:val="003B08AE"/>
    <w:rsid w:val="003B2C26"/>
    <w:rsid w:val="003B3C97"/>
    <w:rsid w:val="003B7033"/>
    <w:rsid w:val="003B73C1"/>
    <w:rsid w:val="003C5F76"/>
    <w:rsid w:val="003D49E8"/>
    <w:rsid w:val="003E402B"/>
    <w:rsid w:val="003E53A2"/>
    <w:rsid w:val="003F0E6F"/>
    <w:rsid w:val="003F6A15"/>
    <w:rsid w:val="0040144B"/>
    <w:rsid w:val="00405C45"/>
    <w:rsid w:val="00424C1C"/>
    <w:rsid w:val="004275FF"/>
    <w:rsid w:val="00441ADF"/>
    <w:rsid w:val="0045449F"/>
    <w:rsid w:val="004565AA"/>
    <w:rsid w:val="00457B01"/>
    <w:rsid w:val="00460342"/>
    <w:rsid w:val="004625DC"/>
    <w:rsid w:val="00471923"/>
    <w:rsid w:val="00484D55"/>
    <w:rsid w:val="00491D74"/>
    <w:rsid w:val="00492689"/>
    <w:rsid w:val="004A608A"/>
    <w:rsid w:val="004B0273"/>
    <w:rsid w:val="004C7097"/>
    <w:rsid w:val="004C7E35"/>
    <w:rsid w:val="004D36A4"/>
    <w:rsid w:val="004D4563"/>
    <w:rsid w:val="004D59FF"/>
    <w:rsid w:val="004E1F03"/>
    <w:rsid w:val="0050002F"/>
    <w:rsid w:val="00501EC1"/>
    <w:rsid w:val="00511B49"/>
    <w:rsid w:val="0051238D"/>
    <w:rsid w:val="005129CA"/>
    <w:rsid w:val="00516B9F"/>
    <w:rsid w:val="00516CED"/>
    <w:rsid w:val="00523871"/>
    <w:rsid w:val="005266F0"/>
    <w:rsid w:val="00541425"/>
    <w:rsid w:val="00550921"/>
    <w:rsid w:val="00563CD0"/>
    <w:rsid w:val="00567290"/>
    <w:rsid w:val="00571845"/>
    <w:rsid w:val="00583B38"/>
    <w:rsid w:val="00593777"/>
    <w:rsid w:val="00594332"/>
    <w:rsid w:val="00597155"/>
    <w:rsid w:val="005A1D33"/>
    <w:rsid w:val="005A3B6E"/>
    <w:rsid w:val="005B164E"/>
    <w:rsid w:val="005B4BC6"/>
    <w:rsid w:val="005B546F"/>
    <w:rsid w:val="005B56B1"/>
    <w:rsid w:val="005C3795"/>
    <w:rsid w:val="005D1827"/>
    <w:rsid w:val="005D4D57"/>
    <w:rsid w:val="005D75DA"/>
    <w:rsid w:val="005D7C19"/>
    <w:rsid w:val="005E1283"/>
    <w:rsid w:val="005E46A3"/>
    <w:rsid w:val="005E5ACE"/>
    <w:rsid w:val="005F4F70"/>
    <w:rsid w:val="00601FF8"/>
    <w:rsid w:val="00603E7E"/>
    <w:rsid w:val="006111F3"/>
    <w:rsid w:val="006230FA"/>
    <w:rsid w:val="00625A9E"/>
    <w:rsid w:val="0063264B"/>
    <w:rsid w:val="00644194"/>
    <w:rsid w:val="00657166"/>
    <w:rsid w:val="00662846"/>
    <w:rsid w:val="00665A7C"/>
    <w:rsid w:val="00697398"/>
    <w:rsid w:val="006A169C"/>
    <w:rsid w:val="006B0201"/>
    <w:rsid w:val="006B0F3C"/>
    <w:rsid w:val="006B1889"/>
    <w:rsid w:val="006B48BD"/>
    <w:rsid w:val="006B5E35"/>
    <w:rsid w:val="006C16E9"/>
    <w:rsid w:val="006C4B1D"/>
    <w:rsid w:val="006C6EFF"/>
    <w:rsid w:val="006D592F"/>
    <w:rsid w:val="006D6936"/>
    <w:rsid w:val="006E4B6F"/>
    <w:rsid w:val="006F0AD6"/>
    <w:rsid w:val="006F2A7B"/>
    <w:rsid w:val="006F48F8"/>
    <w:rsid w:val="006F7EAD"/>
    <w:rsid w:val="00704778"/>
    <w:rsid w:val="00710398"/>
    <w:rsid w:val="007106F4"/>
    <w:rsid w:val="00711D0A"/>
    <w:rsid w:val="00713DE9"/>
    <w:rsid w:val="007167E4"/>
    <w:rsid w:val="00720EBD"/>
    <w:rsid w:val="00722D2E"/>
    <w:rsid w:val="00723B21"/>
    <w:rsid w:val="007241C9"/>
    <w:rsid w:val="007255C0"/>
    <w:rsid w:val="007408FE"/>
    <w:rsid w:val="00741870"/>
    <w:rsid w:val="0074432E"/>
    <w:rsid w:val="00744438"/>
    <w:rsid w:val="00745AC8"/>
    <w:rsid w:val="0075228F"/>
    <w:rsid w:val="0076018C"/>
    <w:rsid w:val="00765F40"/>
    <w:rsid w:val="0076772D"/>
    <w:rsid w:val="0077087B"/>
    <w:rsid w:val="00770F69"/>
    <w:rsid w:val="00780A00"/>
    <w:rsid w:val="00782010"/>
    <w:rsid w:val="007A776B"/>
    <w:rsid w:val="007C037F"/>
    <w:rsid w:val="007C2495"/>
    <w:rsid w:val="007C4FC1"/>
    <w:rsid w:val="007D3CBF"/>
    <w:rsid w:val="007E2F36"/>
    <w:rsid w:val="007E7D92"/>
    <w:rsid w:val="007F27A4"/>
    <w:rsid w:val="008006C1"/>
    <w:rsid w:val="008028B7"/>
    <w:rsid w:val="0080302D"/>
    <w:rsid w:val="00803087"/>
    <w:rsid w:val="0080686E"/>
    <w:rsid w:val="008100E9"/>
    <w:rsid w:val="0081082A"/>
    <w:rsid w:val="008159BB"/>
    <w:rsid w:val="00822049"/>
    <w:rsid w:val="00832535"/>
    <w:rsid w:val="00847784"/>
    <w:rsid w:val="008609DE"/>
    <w:rsid w:val="0087027F"/>
    <w:rsid w:val="00875B8E"/>
    <w:rsid w:val="0088374A"/>
    <w:rsid w:val="00886837"/>
    <w:rsid w:val="00890CCB"/>
    <w:rsid w:val="00892282"/>
    <w:rsid w:val="00892B36"/>
    <w:rsid w:val="00892EC5"/>
    <w:rsid w:val="008960BF"/>
    <w:rsid w:val="008A03B9"/>
    <w:rsid w:val="008A258E"/>
    <w:rsid w:val="008B3214"/>
    <w:rsid w:val="008B3F43"/>
    <w:rsid w:val="008B538B"/>
    <w:rsid w:val="008D303E"/>
    <w:rsid w:val="008D32E4"/>
    <w:rsid w:val="008D6B81"/>
    <w:rsid w:val="008D7124"/>
    <w:rsid w:val="008F3361"/>
    <w:rsid w:val="008F35F1"/>
    <w:rsid w:val="009028FD"/>
    <w:rsid w:val="009035BA"/>
    <w:rsid w:val="0090366D"/>
    <w:rsid w:val="0090773E"/>
    <w:rsid w:val="00915B47"/>
    <w:rsid w:val="00921F48"/>
    <w:rsid w:val="0092286A"/>
    <w:rsid w:val="00924F07"/>
    <w:rsid w:val="009258BF"/>
    <w:rsid w:val="00931639"/>
    <w:rsid w:val="009337FD"/>
    <w:rsid w:val="00935961"/>
    <w:rsid w:val="00952CA8"/>
    <w:rsid w:val="00953969"/>
    <w:rsid w:val="00957771"/>
    <w:rsid w:val="009626C4"/>
    <w:rsid w:val="0097215D"/>
    <w:rsid w:val="0097625A"/>
    <w:rsid w:val="00977E97"/>
    <w:rsid w:val="00985F65"/>
    <w:rsid w:val="009862B0"/>
    <w:rsid w:val="009938D1"/>
    <w:rsid w:val="0099681A"/>
    <w:rsid w:val="009A125B"/>
    <w:rsid w:val="009D2373"/>
    <w:rsid w:val="009D6FD6"/>
    <w:rsid w:val="009D7C16"/>
    <w:rsid w:val="009E2EE9"/>
    <w:rsid w:val="009F1869"/>
    <w:rsid w:val="009F555D"/>
    <w:rsid w:val="009F6EB7"/>
    <w:rsid w:val="00A007CC"/>
    <w:rsid w:val="00A01275"/>
    <w:rsid w:val="00A045AD"/>
    <w:rsid w:val="00A07156"/>
    <w:rsid w:val="00A141E1"/>
    <w:rsid w:val="00A1643A"/>
    <w:rsid w:val="00A165CA"/>
    <w:rsid w:val="00A17FC2"/>
    <w:rsid w:val="00A25ED2"/>
    <w:rsid w:val="00A307EC"/>
    <w:rsid w:val="00A30AE7"/>
    <w:rsid w:val="00A31808"/>
    <w:rsid w:val="00A3350E"/>
    <w:rsid w:val="00A378A2"/>
    <w:rsid w:val="00A37D97"/>
    <w:rsid w:val="00A454BE"/>
    <w:rsid w:val="00A473E7"/>
    <w:rsid w:val="00A51CFB"/>
    <w:rsid w:val="00A567DA"/>
    <w:rsid w:val="00A610E9"/>
    <w:rsid w:val="00A65EA1"/>
    <w:rsid w:val="00A80A1B"/>
    <w:rsid w:val="00A86B9E"/>
    <w:rsid w:val="00A872C6"/>
    <w:rsid w:val="00A90500"/>
    <w:rsid w:val="00A96F73"/>
    <w:rsid w:val="00A97BC2"/>
    <w:rsid w:val="00AA25EC"/>
    <w:rsid w:val="00AA48A8"/>
    <w:rsid w:val="00AA4AC1"/>
    <w:rsid w:val="00AB067B"/>
    <w:rsid w:val="00AC0FD5"/>
    <w:rsid w:val="00AC1CE0"/>
    <w:rsid w:val="00AC6EE3"/>
    <w:rsid w:val="00AD398E"/>
    <w:rsid w:val="00AE31EF"/>
    <w:rsid w:val="00AF529D"/>
    <w:rsid w:val="00B04FFB"/>
    <w:rsid w:val="00B1530D"/>
    <w:rsid w:val="00B17722"/>
    <w:rsid w:val="00B21DB0"/>
    <w:rsid w:val="00B22A87"/>
    <w:rsid w:val="00B30917"/>
    <w:rsid w:val="00B33BE9"/>
    <w:rsid w:val="00B34BCC"/>
    <w:rsid w:val="00B35454"/>
    <w:rsid w:val="00B42482"/>
    <w:rsid w:val="00B4314B"/>
    <w:rsid w:val="00B46242"/>
    <w:rsid w:val="00B536C2"/>
    <w:rsid w:val="00B53DA6"/>
    <w:rsid w:val="00B57626"/>
    <w:rsid w:val="00B606F4"/>
    <w:rsid w:val="00B7242E"/>
    <w:rsid w:val="00B730A3"/>
    <w:rsid w:val="00B77306"/>
    <w:rsid w:val="00B77DDC"/>
    <w:rsid w:val="00B83D93"/>
    <w:rsid w:val="00B8429D"/>
    <w:rsid w:val="00B86E27"/>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06ABA"/>
    <w:rsid w:val="00C10E01"/>
    <w:rsid w:val="00C128F1"/>
    <w:rsid w:val="00C146E8"/>
    <w:rsid w:val="00C1615C"/>
    <w:rsid w:val="00C238B3"/>
    <w:rsid w:val="00C320E1"/>
    <w:rsid w:val="00C35329"/>
    <w:rsid w:val="00C35764"/>
    <w:rsid w:val="00C42669"/>
    <w:rsid w:val="00C42BA1"/>
    <w:rsid w:val="00C45B30"/>
    <w:rsid w:val="00C45B99"/>
    <w:rsid w:val="00C539F0"/>
    <w:rsid w:val="00C56D14"/>
    <w:rsid w:val="00C666CE"/>
    <w:rsid w:val="00C67E9C"/>
    <w:rsid w:val="00C77F99"/>
    <w:rsid w:val="00C80111"/>
    <w:rsid w:val="00C824BB"/>
    <w:rsid w:val="00C90278"/>
    <w:rsid w:val="00C93EF2"/>
    <w:rsid w:val="00C949C0"/>
    <w:rsid w:val="00CA12F0"/>
    <w:rsid w:val="00CB2F80"/>
    <w:rsid w:val="00CB7464"/>
    <w:rsid w:val="00CD19ED"/>
    <w:rsid w:val="00CD3AC2"/>
    <w:rsid w:val="00CD6082"/>
    <w:rsid w:val="00CE4554"/>
    <w:rsid w:val="00CE7B18"/>
    <w:rsid w:val="00CF0866"/>
    <w:rsid w:val="00CF3A1A"/>
    <w:rsid w:val="00D04256"/>
    <w:rsid w:val="00D061C8"/>
    <w:rsid w:val="00D06952"/>
    <w:rsid w:val="00D12A49"/>
    <w:rsid w:val="00D20332"/>
    <w:rsid w:val="00D222A3"/>
    <w:rsid w:val="00D25527"/>
    <w:rsid w:val="00D43092"/>
    <w:rsid w:val="00D4732A"/>
    <w:rsid w:val="00D514C2"/>
    <w:rsid w:val="00D51DDB"/>
    <w:rsid w:val="00D60868"/>
    <w:rsid w:val="00D62313"/>
    <w:rsid w:val="00D64159"/>
    <w:rsid w:val="00D73D95"/>
    <w:rsid w:val="00D84E91"/>
    <w:rsid w:val="00D90387"/>
    <w:rsid w:val="00DA521E"/>
    <w:rsid w:val="00DA788F"/>
    <w:rsid w:val="00DB6EE3"/>
    <w:rsid w:val="00DB7830"/>
    <w:rsid w:val="00DC6B89"/>
    <w:rsid w:val="00DD201D"/>
    <w:rsid w:val="00DD6789"/>
    <w:rsid w:val="00DE5295"/>
    <w:rsid w:val="00E06176"/>
    <w:rsid w:val="00E138DF"/>
    <w:rsid w:val="00E16AD3"/>
    <w:rsid w:val="00E220BA"/>
    <w:rsid w:val="00E31FE2"/>
    <w:rsid w:val="00E3452A"/>
    <w:rsid w:val="00E3511A"/>
    <w:rsid w:val="00E43BC8"/>
    <w:rsid w:val="00E46782"/>
    <w:rsid w:val="00E47B72"/>
    <w:rsid w:val="00E47BB9"/>
    <w:rsid w:val="00E51E28"/>
    <w:rsid w:val="00E74149"/>
    <w:rsid w:val="00E74917"/>
    <w:rsid w:val="00E74CDE"/>
    <w:rsid w:val="00E80645"/>
    <w:rsid w:val="00E87237"/>
    <w:rsid w:val="00E96235"/>
    <w:rsid w:val="00EA13BF"/>
    <w:rsid w:val="00EA6EFF"/>
    <w:rsid w:val="00EA7A92"/>
    <w:rsid w:val="00EC1A15"/>
    <w:rsid w:val="00ED160D"/>
    <w:rsid w:val="00ED5AC8"/>
    <w:rsid w:val="00ED70FE"/>
    <w:rsid w:val="00EE5E5F"/>
    <w:rsid w:val="00EE63A3"/>
    <w:rsid w:val="00EE6E43"/>
    <w:rsid w:val="00EF6205"/>
    <w:rsid w:val="00F0050B"/>
    <w:rsid w:val="00F069C2"/>
    <w:rsid w:val="00F06BDA"/>
    <w:rsid w:val="00F201A1"/>
    <w:rsid w:val="00F262D1"/>
    <w:rsid w:val="00F275E1"/>
    <w:rsid w:val="00F35B80"/>
    <w:rsid w:val="00F5003F"/>
    <w:rsid w:val="00F52B69"/>
    <w:rsid w:val="00F544D4"/>
    <w:rsid w:val="00F70015"/>
    <w:rsid w:val="00F702F6"/>
    <w:rsid w:val="00F82DB3"/>
    <w:rsid w:val="00F82F92"/>
    <w:rsid w:val="00F86168"/>
    <w:rsid w:val="00F929A3"/>
    <w:rsid w:val="00FA32A7"/>
    <w:rsid w:val="00FA523A"/>
    <w:rsid w:val="00FB0002"/>
    <w:rsid w:val="00FB6C89"/>
    <w:rsid w:val="00FB7818"/>
    <w:rsid w:val="00FC3A5C"/>
    <w:rsid w:val="00FC4E32"/>
    <w:rsid w:val="00FC6D49"/>
    <w:rsid w:val="00FD1E02"/>
    <w:rsid w:val="00FD217E"/>
    <w:rsid w:val="00FE4726"/>
    <w:rsid w:val="00FF3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71B363"/>
  <w15:docId w15:val="{20240E4E-BB76-4DF7-8B9C-A4B0411B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76772D"/>
    <w:pPr>
      <w:tabs>
        <w:tab w:val="center" w:pos="4536"/>
        <w:tab w:val="right" w:pos="9072"/>
      </w:tabs>
      <w:spacing w:before="0"/>
    </w:pPr>
  </w:style>
  <w:style w:type="character" w:customStyle="1" w:styleId="KopfzeileZchn">
    <w:name w:val="Kopfzeile Zchn"/>
    <w:basedOn w:val="Absatz-Standardschriftart"/>
    <w:link w:val="Kopfzeile"/>
    <w:uiPriority w:val="99"/>
    <w:rsid w:val="0076772D"/>
    <w:rPr>
      <w:color w:val="000000"/>
      <w:sz w:val="24"/>
      <w:lang w:eastAsia="en-US"/>
    </w:rPr>
  </w:style>
  <w:style w:type="paragraph" w:styleId="Fuzeile">
    <w:name w:val="footer"/>
    <w:basedOn w:val="Standard"/>
    <w:link w:val="FuzeileZchn"/>
    <w:uiPriority w:val="99"/>
    <w:unhideWhenUsed/>
    <w:rsid w:val="0076772D"/>
    <w:pPr>
      <w:tabs>
        <w:tab w:val="center" w:pos="4536"/>
        <w:tab w:val="right" w:pos="9072"/>
      </w:tabs>
      <w:spacing w:before="0"/>
    </w:pPr>
  </w:style>
  <w:style w:type="character" w:customStyle="1" w:styleId="FuzeileZchn">
    <w:name w:val="Fußzeile Zchn"/>
    <w:basedOn w:val="Absatz-Standardschriftart"/>
    <w:link w:val="Fuzeile"/>
    <w:uiPriority w:val="99"/>
    <w:rsid w:val="0076772D"/>
    <w:rPr>
      <w:color w:val="000000"/>
      <w:sz w:val="24"/>
      <w:lang w:eastAsia="en-US"/>
    </w:rPr>
  </w:style>
  <w:style w:type="paragraph" w:styleId="Sprechblasentext">
    <w:name w:val="Balloon Text"/>
    <w:basedOn w:val="Standard"/>
    <w:link w:val="SprechblasentextZchn"/>
    <w:uiPriority w:val="99"/>
    <w:semiHidden/>
    <w:unhideWhenUsed/>
    <w:rsid w:val="0076772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72D"/>
    <w:rPr>
      <w:rFonts w:ascii="Tahoma" w:hAnsi="Tahoma" w:cs="Tahoma"/>
      <w:color w:val="000000"/>
      <w:sz w:val="16"/>
      <w:szCs w:val="16"/>
      <w:lang w:eastAsia="en-US"/>
    </w:rPr>
  </w:style>
  <w:style w:type="character" w:styleId="Hyperlink">
    <w:name w:val="Hyperlink"/>
    <w:basedOn w:val="Absatz-Standardschriftart"/>
    <w:uiPriority w:val="99"/>
    <w:unhideWhenUsed/>
    <w:rsid w:val="0076772D"/>
    <w:rPr>
      <w:color w:val="0563C1"/>
      <w:u w:val="single"/>
    </w:rPr>
  </w:style>
  <w:style w:type="table" w:styleId="Tabellenraster">
    <w:name w:val="Table Grid"/>
    <w:basedOn w:val="NormaleTabelle"/>
    <w:uiPriority w:val="59"/>
    <w:rsid w:val="0076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6772D"/>
    <w:rPr>
      <w:color w:val="800080" w:themeColor="followedHyperlink"/>
      <w:u w:val="single"/>
    </w:rPr>
  </w:style>
  <w:style w:type="character" w:customStyle="1" w:styleId="A5">
    <w:name w:val="A5"/>
    <w:uiPriority w:val="99"/>
    <w:rsid w:val="0028637E"/>
    <w:rPr>
      <w:b/>
      <w:bCs/>
      <w:color w:val="394E8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3991">
      <w:bodyDiv w:val="1"/>
      <w:marLeft w:val="0"/>
      <w:marRight w:val="0"/>
      <w:marTop w:val="0"/>
      <w:marBottom w:val="0"/>
      <w:divBdr>
        <w:top w:val="none" w:sz="0" w:space="0" w:color="auto"/>
        <w:left w:val="none" w:sz="0" w:space="0" w:color="auto"/>
        <w:bottom w:val="none" w:sz="0" w:space="0" w:color="auto"/>
        <w:right w:val="none" w:sz="0" w:space="0" w:color="auto"/>
      </w:divBdr>
    </w:div>
    <w:div w:id="2035887168">
      <w:bodyDiv w:val="1"/>
      <w:marLeft w:val="0"/>
      <w:marRight w:val="0"/>
      <w:marTop w:val="0"/>
      <w:marBottom w:val="0"/>
      <w:divBdr>
        <w:top w:val="none" w:sz="0" w:space="0" w:color="auto"/>
        <w:left w:val="none" w:sz="0" w:space="0" w:color="auto"/>
        <w:bottom w:val="none" w:sz="0" w:space="0" w:color="auto"/>
        <w:right w:val="none" w:sz="0" w:space="0" w:color="auto"/>
      </w:divBdr>
      <w:divsChild>
        <w:div w:id="681980299">
          <w:marLeft w:val="0"/>
          <w:marRight w:val="0"/>
          <w:marTop w:val="0"/>
          <w:marBottom w:val="0"/>
          <w:divBdr>
            <w:top w:val="none" w:sz="0" w:space="0" w:color="auto"/>
            <w:left w:val="none" w:sz="0" w:space="0" w:color="auto"/>
            <w:bottom w:val="none" w:sz="0" w:space="0" w:color="auto"/>
            <w:right w:val="none" w:sz="0" w:space="0" w:color="auto"/>
          </w:divBdr>
          <w:divsChild>
            <w:div w:id="1724527300">
              <w:marLeft w:val="0"/>
              <w:marRight w:val="0"/>
              <w:marTop w:val="0"/>
              <w:marBottom w:val="0"/>
              <w:divBdr>
                <w:top w:val="none" w:sz="0" w:space="0" w:color="auto"/>
                <w:left w:val="none" w:sz="0" w:space="0" w:color="auto"/>
                <w:bottom w:val="none" w:sz="0" w:space="0" w:color="auto"/>
                <w:right w:val="none" w:sz="0" w:space="0" w:color="auto"/>
              </w:divBdr>
              <w:divsChild>
                <w:div w:id="1838839809">
                  <w:marLeft w:val="0"/>
                  <w:marRight w:val="0"/>
                  <w:marTop w:val="0"/>
                  <w:marBottom w:val="0"/>
                  <w:divBdr>
                    <w:top w:val="none" w:sz="0" w:space="0" w:color="auto"/>
                    <w:left w:val="none" w:sz="0" w:space="0" w:color="auto"/>
                    <w:bottom w:val="none" w:sz="0" w:space="0" w:color="auto"/>
                    <w:right w:val="none" w:sz="0" w:space="0" w:color="auto"/>
                  </w:divBdr>
                  <w:divsChild>
                    <w:div w:id="19937340">
                      <w:marLeft w:val="0"/>
                      <w:marRight w:val="0"/>
                      <w:marTop w:val="0"/>
                      <w:marBottom w:val="0"/>
                      <w:divBdr>
                        <w:top w:val="none" w:sz="0" w:space="0" w:color="auto"/>
                        <w:left w:val="none" w:sz="0" w:space="0" w:color="auto"/>
                        <w:bottom w:val="none" w:sz="0" w:space="0" w:color="auto"/>
                        <w:right w:val="none" w:sz="0" w:space="0" w:color="auto"/>
                      </w:divBdr>
                    </w:div>
                  </w:divsChild>
                </w:div>
                <w:div w:id="1701122051">
                  <w:marLeft w:val="0"/>
                  <w:marRight w:val="0"/>
                  <w:marTop w:val="0"/>
                  <w:marBottom w:val="0"/>
                  <w:divBdr>
                    <w:top w:val="none" w:sz="0" w:space="0" w:color="auto"/>
                    <w:left w:val="none" w:sz="0" w:space="0" w:color="auto"/>
                    <w:bottom w:val="none" w:sz="0" w:space="0" w:color="auto"/>
                    <w:right w:val="none" w:sz="0" w:space="0" w:color="auto"/>
                  </w:divBdr>
                  <w:divsChild>
                    <w:div w:id="1532180657">
                      <w:marLeft w:val="0"/>
                      <w:marRight w:val="0"/>
                      <w:marTop w:val="0"/>
                      <w:marBottom w:val="0"/>
                      <w:divBdr>
                        <w:top w:val="none" w:sz="0" w:space="0" w:color="auto"/>
                        <w:left w:val="none" w:sz="0" w:space="0" w:color="auto"/>
                        <w:bottom w:val="none" w:sz="0" w:space="0" w:color="auto"/>
                        <w:right w:val="none" w:sz="0" w:space="0" w:color="auto"/>
                      </w:divBdr>
                    </w:div>
                  </w:divsChild>
                </w:div>
                <w:div w:id="1399207045">
                  <w:marLeft w:val="0"/>
                  <w:marRight w:val="0"/>
                  <w:marTop w:val="0"/>
                  <w:marBottom w:val="0"/>
                  <w:divBdr>
                    <w:top w:val="none" w:sz="0" w:space="0" w:color="auto"/>
                    <w:left w:val="none" w:sz="0" w:space="0" w:color="auto"/>
                    <w:bottom w:val="none" w:sz="0" w:space="0" w:color="auto"/>
                    <w:right w:val="none" w:sz="0" w:space="0" w:color="auto"/>
                  </w:divBdr>
                  <w:divsChild>
                    <w:div w:id="1806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291">
          <w:marLeft w:val="0"/>
          <w:marRight w:val="0"/>
          <w:marTop w:val="0"/>
          <w:marBottom w:val="0"/>
          <w:divBdr>
            <w:top w:val="none" w:sz="0" w:space="0" w:color="auto"/>
            <w:left w:val="none" w:sz="0" w:space="0" w:color="auto"/>
            <w:bottom w:val="none" w:sz="0" w:space="0" w:color="auto"/>
            <w:right w:val="none" w:sz="0" w:space="0" w:color="auto"/>
          </w:divBdr>
          <w:divsChild>
            <w:div w:id="248658848">
              <w:marLeft w:val="0"/>
              <w:marRight w:val="0"/>
              <w:marTop w:val="0"/>
              <w:marBottom w:val="0"/>
              <w:divBdr>
                <w:top w:val="none" w:sz="0" w:space="0" w:color="auto"/>
                <w:left w:val="none" w:sz="0" w:space="0" w:color="auto"/>
                <w:bottom w:val="none" w:sz="0" w:space="0" w:color="auto"/>
                <w:right w:val="none" w:sz="0" w:space="0" w:color="auto"/>
              </w:divBdr>
              <w:divsChild>
                <w:div w:id="1142380419">
                  <w:marLeft w:val="0"/>
                  <w:marRight w:val="0"/>
                  <w:marTop w:val="0"/>
                  <w:marBottom w:val="0"/>
                  <w:divBdr>
                    <w:top w:val="none" w:sz="0" w:space="0" w:color="auto"/>
                    <w:left w:val="none" w:sz="0" w:space="0" w:color="auto"/>
                    <w:bottom w:val="none" w:sz="0" w:space="0" w:color="auto"/>
                    <w:right w:val="none" w:sz="0" w:space="0" w:color="auto"/>
                  </w:divBdr>
                  <w:divsChild>
                    <w:div w:id="719861976">
                      <w:marLeft w:val="0"/>
                      <w:marRight w:val="0"/>
                      <w:marTop w:val="0"/>
                      <w:marBottom w:val="0"/>
                      <w:divBdr>
                        <w:top w:val="none" w:sz="0" w:space="0" w:color="auto"/>
                        <w:left w:val="none" w:sz="0" w:space="0" w:color="auto"/>
                        <w:bottom w:val="none" w:sz="0" w:space="0" w:color="auto"/>
                        <w:right w:val="none" w:sz="0" w:space="0" w:color="auto"/>
                      </w:divBdr>
                    </w:div>
                  </w:divsChild>
                </w:div>
                <w:div w:id="591931179">
                  <w:marLeft w:val="0"/>
                  <w:marRight w:val="0"/>
                  <w:marTop w:val="0"/>
                  <w:marBottom w:val="0"/>
                  <w:divBdr>
                    <w:top w:val="none" w:sz="0" w:space="0" w:color="auto"/>
                    <w:left w:val="none" w:sz="0" w:space="0" w:color="auto"/>
                    <w:bottom w:val="none" w:sz="0" w:space="0" w:color="auto"/>
                    <w:right w:val="none" w:sz="0" w:space="0" w:color="auto"/>
                  </w:divBdr>
                  <w:divsChild>
                    <w:div w:id="1367488333">
                      <w:marLeft w:val="0"/>
                      <w:marRight w:val="0"/>
                      <w:marTop w:val="0"/>
                      <w:marBottom w:val="0"/>
                      <w:divBdr>
                        <w:top w:val="none" w:sz="0" w:space="0" w:color="auto"/>
                        <w:left w:val="none" w:sz="0" w:space="0" w:color="auto"/>
                        <w:bottom w:val="none" w:sz="0" w:space="0" w:color="auto"/>
                        <w:right w:val="none" w:sz="0" w:space="0" w:color="auto"/>
                      </w:divBdr>
                    </w:div>
                  </w:divsChild>
                </w:div>
                <w:div w:id="2051805659">
                  <w:marLeft w:val="0"/>
                  <w:marRight w:val="0"/>
                  <w:marTop w:val="0"/>
                  <w:marBottom w:val="0"/>
                  <w:divBdr>
                    <w:top w:val="none" w:sz="0" w:space="0" w:color="auto"/>
                    <w:left w:val="none" w:sz="0" w:space="0" w:color="auto"/>
                    <w:bottom w:val="none" w:sz="0" w:space="0" w:color="auto"/>
                    <w:right w:val="none" w:sz="0" w:space="0" w:color="auto"/>
                  </w:divBdr>
                  <w:divsChild>
                    <w:div w:id="541213053">
                      <w:marLeft w:val="0"/>
                      <w:marRight w:val="0"/>
                      <w:marTop w:val="0"/>
                      <w:marBottom w:val="0"/>
                      <w:divBdr>
                        <w:top w:val="none" w:sz="0" w:space="0" w:color="auto"/>
                        <w:left w:val="none" w:sz="0" w:space="0" w:color="auto"/>
                        <w:bottom w:val="none" w:sz="0" w:space="0" w:color="auto"/>
                        <w:right w:val="none" w:sz="0" w:space="0" w:color="auto"/>
                      </w:divBdr>
                    </w:div>
                  </w:divsChild>
                </w:div>
                <w:div w:id="490145105">
                  <w:marLeft w:val="0"/>
                  <w:marRight w:val="0"/>
                  <w:marTop w:val="0"/>
                  <w:marBottom w:val="0"/>
                  <w:divBdr>
                    <w:top w:val="none" w:sz="0" w:space="0" w:color="auto"/>
                    <w:left w:val="none" w:sz="0" w:space="0" w:color="auto"/>
                    <w:bottom w:val="none" w:sz="0" w:space="0" w:color="auto"/>
                    <w:right w:val="none" w:sz="0" w:space="0" w:color="auto"/>
                  </w:divBdr>
                  <w:divsChild>
                    <w:div w:id="706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8563">
          <w:marLeft w:val="0"/>
          <w:marRight w:val="0"/>
          <w:marTop w:val="0"/>
          <w:marBottom w:val="0"/>
          <w:divBdr>
            <w:top w:val="none" w:sz="0" w:space="0" w:color="auto"/>
            <w:left w:val="none" w:sz="0" w:space="0" w:color="auto"/>
            <w:bottom w:val="none" w:sz="0" w:space="0" w:color="auto"/>
            <w:right w:val="none" w:sz="0" w:space="0" w:color="auto"/>
          </w:divBdr>
          <w:divsChild>
            <w:div w:id="1005206437">
              <w:marLeft w:val="0"/>
              <w:marRight w:val="0"/>
              <w:marTop w:val="0"/>
              <w:marBottom w:val="0"/>
              <w:divBdr>
                <w:top w:val="none" w:sz="0" w:space="0" w:color="auto"/>
                <w:left w:val="none" w:sz="0" w:space="0" w:color="auto"/>
                <w:bottom w:val="none" w:sz="0" w:space="0" w:color="auto"/>
                <w:right w:val="none" w:sz="0" w:space="0" w:color="auto"/>
              </w:divBdr>
              <w:divsChild>
                <w:div w:id="383603425">
                  <w:marLeft w:val="0"/>
                  <w:marRight w:val="0"/>
                  <w:marTop w:val="0"/>
                  <w:marBottom w:val="0"/>
                  <w:divBdr>
                    <w:top w:val="none" w:sz="0" w:space="0" w:color="auto"/>
                    <w:left w:val="none" w:sz="0" w:space="0" w:color="auto"/>
                    <w:bottom w:val="none" w:sz="0" w:space="0" w:color="auto"/>
                    <w:right w:val="none" w:sz="0" w:space="0" w:color="auto"/>
                  </w:divBdr>
                  <w:divsChild>
                    <w:div w:id="1605528981">
                      <w:marLeft w:val="0"/>
                      <w:marRight w:val="0"/>
                      <w:marTop w:val="0"/>
                      <w:marBottom w:val="0"/>
                      <w:divBdr>
                        <w:top w:val="none" w:sz="0" w:space="0" w:color="auto"/>
                        <w:left w:val="none" w:sz="0" w:space="0" w:color="auto"/>
                        <w:bottom w:val="none" w:sz="0" w:space="0" w:color="auto"/>
                        <w:right w:val="none" w:sz="0" w:space="0" w:color="auto"/>
                      </w:divBdr>
                    </w:div>
                  </w:divsChild>
                </w:div>
                <w:div w:id="1861582563">
                  <w:marLeft w:val="0"/>
                  <w:marRight w:val="0"/>
                  <w:marTop w:val="0"/>
                  <w:marBottom w:val="0"/>
                  <w:divBdr>
                    <w:top w:val="none" w:sz="0" w:space="0" w:color="auto"/>
                    <w:left w:val="none" w:sz="0" w:space="0" w:color="auto"/>
                    <w:bottom w:val="none" w:sz="0" w:space="0" w:color="auto"/>
                    <w:right w:val="none" w:sz="0" w:space="0" w:color="auto"/>
                  </w:divBdr>
                  <w:divsChild>
                    <w:div w:id="471599254">
                      <w:marLeft w:val="0"/>
                      <w:marRight w:val="0"/>
                      <w:marTop w:val="0"/>
                      <w:marBottom w:val="0"/>
                      <w:divBdr>
                        <w:top w:val="none" w:sz="0" w:space="0" w:color="auto"/>
                        <w:left w:val="none" w:sz="0" w:space="0" w:color="auto"/>
                        <w:bottom w:val="none" w:sz="0" w:space="0" w:color="auto"/>
                        <w:right w:val="none" w:sz="0" w:space="0" w:color="auto"/>
                      </w:divBdr>
                    </w:div>
                  </w:divsChild>
                </w:div>
                <w:div w:id="926420184">
                  <w:marLeft w:val="0"/>
                  <w:marRight w:val="0"/>
                  <w:marTop w:val="0"/>
                  <w:marBottom w:val="0"/>
                  <w:divBdr>
                    <w:top w:val="none" w:sz="0" w:space="0" w:color="auto"/>
                    <w:left w:val="none" w:sz="0" w:space="0" w:color="auto"/>
                    <w:bottom w:val="none" w:sz="0" w:space="0" w:color="auto"/>
                    <w:right w:val="none" w:sz="0" w:space="0" w:color="auto"/>
                  </w:divBdr>
                  <w:divsChild>
                    <w:div w:id="1791515622">
                      <w:marLeft w:val="0"/>
                      <w:marRight w:val="0"/>
                      <w:marTop w:val="0"/>
                      <w:marBottom w:val="0"/>
                      <w:divBdr>
                        <w:top w:val="none" w:sz="0" w:space="0" w:color="auto"/>
                        <w:left w:val="none" w:sz="0" w:space="0" w:color="auto"/>
                        <w:bottom w:val="none" w:sz="0" w:space="0" w:color="auto"/>
                        <w:right w:val="none" w:sz="0" w:space="0" w:color="auto"/>
                      </w:divBdr>
                    </w:div>
                  </w:divsChild>
                </w:div>
                <w:div w:id="369378924">
                  <w:marLeft w:val="0"/>
                  <w:marRight w:val="0"/>
                  <w:marTop w:val="0"/>
                  <w:marBottom w:val="0"/>
                  <w:divBdr>
                    <w:top w:val="none" w:sz="0" w:space="0" w:color="auto"/>
                    <w:left w:val="none" w:sz="0" w:space="0" w:color="auto"/>
                    <w:bottom w:val="none" w:sz="0" w:space="0" w:color="auto"/>
                    <w:right w:val="none" w:sz="0" w:space="0" w:color="auto"/>
                  </w:divBdr>
                  <w:divsChild>
                    <w:div w:id="11492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krall@krall.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onsens.de/pressemitteilungen/krall-kunststoff-recycling-gmbh"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kunststoff-recycling.de" TargetMode="External"/><Relationship Id="rId2" Type="http://schemas.openxmlformats.org/officeDocument/2006/relationships/hyperlink" Target="mailto:info@krall.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05EC-2910-4CB8-8ED8-55A7B1EF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Barbara Welsch</cp:lastModifiedBy>
  <cp:revision>4</cp:revision>
  <cp:lastPrinted>2022-02-28T15:27:00Z</cp:lastPrinted>
  <dcterms:created xsi:type="dcterms:W3CDTF">2022-03-01T14:01:00Z</dcterms:created>
  <dcterms:modified xsi:type="dcterms:W3CDTF">2022-03-02T13:16:00Z</dcterms:modified>
</cp:coreProperties>
</file>