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375D6" w14:textId="77777777" w:rsidR="00647CE9" w:rsidRPr="003132F2" w:rsidRDefault="00647CE9" w:rsidP="00647CE9">
      <w:pPr>
        <w:rPr>
          <w:b/>
          <w:sz w:val="28"/>
          <w:lang w:val="en-US"/>
        </w:rPr>
      </w:pPr>
    </w:p>
    <w:p w14:paraId="514C8515" w14:textId="77777777" w:rsidR="00647CE9" w:rsidRPr="003132F2" w:rsidRDefault="00FC47FD" w:rsidP="00647CE9">
      <w:pPr>
        <w:rPr>
          <w:b/>
          <w:sz w:val="28"/>
          <w:lang w:val="en-US"/>
        </w:rPr>
      </w:pPr>
      <w:r w:rsidRPr="003132F2">
        <w:rPr>
          <w:b/>
          <w:bCs/>
          <w:sz w:val="28"/>
          <w:lang w:val="en-US"/>
        </w:rPr>
        <w:t>Press release</w:t>
      </w:r>
    </w:p>
    <w:p w14:paraId="7F9A5782" w14:textId="77777777" w:rsidR="00647CE9" w:rsidRPr="003132F2" w:rsidRDefault="00FC47FD" w:rsidP="00647CE9">
      <w:pPr>
        <w:rPr>
          <w:b/>
          <w:sz w:val="28"/>
          <w:lang w:val="en-US"/>
        </w:rPr>
      </w:pPr>
      <w:r w:rsidRPr="003132F2">
        <w:rPr>
          <w:b/>
          <w:bCs/>
          <w:sz w:val="28"/>
          <w:lang w:val="en-US"/>
        </w:rPr>
        <w:t>Sustainable zipper sealing</w:t>
      </w:r>
    </w:p>
    <w:p w14:paraId="5F1C111B" w14:textId="2A640002" w:rsidR="00647CE9" w:rsidRPr="003132F2" w:rsidRDefault="00FC47FD" w:rsidP="00647CE9">
      <w:pPr>
        <w:jc w:val="both"/>
        <w:rPr>
          <w:b/>
          <w:lang w:val="en-US"/>
        </w:rPr>
      </w:pPr>
      <w:r w:rsidRPr="003132F2">
        <w:rPr>
          <w:b/>
          <w:bCs/>
          <w:lang w:val="en-US"/>
        </w:rPr>
        <w:t xml:space="preserve">At </w:t>
      </w:r>
      <w:proofErr w:type="spellStart"/>
      <w:r w:rsidRPr="003132F2">
        <w:rPr>
          <w:b/>
          <w:bCs/>
          <w:lang w:val="en-US"/>
        </w:rPr>
        <w:t>FachPack</w:t>
      </w:r>
      <w:proofErr w:type="spellEnd"/>
      <w:r w:rsidRPr="003132F2">
        <w:rPr>
          <w:b/>
          <w:bCs/>
          <w:lang w:val="en-US"/>
        </w:rPr>
        <w:t xml:space="preserve"> from 28 to 30 September in Nuremberg, Herrmann </w:t>
      </w:r>
      <w:proofErr w:type="spellStart"/>
      <w:r w:rsidRPr="003132F2">
        <w:rPr>
          <w:b/>
          <w:bCs/>
          <w:lang w:val="en-US"/>
        </w:rPr>
        <w:t>Ultraschall</w:t>
      </w:r>
      <w:proofErr w:type="spellEnd"/>
      <w:r w:rsidRPr="003132F2">
        <w:rPr>
          <w:b/>
          <w:bCs/>
          <w:lang w:val="en-US"/>
        </w:rPr>
        <w:t xml:space="preserve"> will be presenting the Zipper Seal Module ZSM, a modular system for continuously sealing zippers in plastic pouches, even those made from readily recyclable </w:t>
      </w:r>
      <w:proofErr w:type="spellStart"/>
      <w:r w:rsidRPr="003132F2">
        <w:rPr>
          <w:b/>
          <w:bCs/>
          <w:lang w:val="en-US"/>
        </w:rPr>
        <w:t>monomaterial</w:t>
      </w:r>
      <w:proofErr w:type="spellEnd"/>
      <w:r w:rsidRPr="003132F2">
        <w:rPr>
          <w:b/>
          <w:bCs/>
          <w:lang w:val="en-US"/>
        </w:rPr>
        <w:t>. Innovative process control for longitudinal sealing processes will also be on show.</w:t>
      </w:r>
    </w:p>
    <w:p w14:paraId="52C934D0" w14:textId="2FFCF767" w:rsidR="00647CE9" w:rsidRPr="003132F2" w:rsidRDefault="00E126C0" w:rsidP="00647CE9">
      <w:pPr>
        <w:jc w:val="both"/>
        <w:rPr>
          <w:lang w:val="en-US"/>
        </w:rPr>
      </w:pPr>
      <w:proofErr w:type="spellStart"/>
      <w:r>
        <w:rPr>
          <w:lang w:val="en-US"/>
        </w:rPr>
        <w:t>Resealable</w:t>
      </w:r>
      <w:proofErr w:type="spellEnd"/>
      <w:r>
        <w:rPr>
          <w:lang w:val="en-US"/>
        </w:rPr>
        <w:t xml:space="preserve"> </w:t>
      </w:r>
      <w:r w:rsidR="00FC47FD" w:rsidRPr="003132F2">
        <w:rPr>
          <w:lang w:val="en-US"/>
        </w:rPr>
        <w:t xml:space="preserve">packaging, in particular made from sustainable packaging materials, is becoming increasingly popular. Herrmann </w:t>
      </w:r>
      <w:proofErr w:type="spellStart"/>
      <w:r w:rsidR="00FC47FD" w:rsidRPr="003132F2">
        <w:rPr>
          <w:lang w:val="en-US"/>
        </w:rPr>
        <w:t>Ultraschall</w:t>
      </w:r>
      <w:proofErr w:type="spellEnd"/>
      <w:r w:rsidR="00FC47FD" w:rsidRPr="003132F2">
        <w:rPr>
          <w:lang w:val="en-US"/>
        </w:rPr>
        <w:t xml:space="preserve"> has now developed a module that makes the advantages of ultrasonic sealing usable for </w:t>
      </w:r>
      <w:proofErr w:type="spellStart"/>
      <w:r w:rsidR="00FC47FD" w:rsidRPr="003132F2">
        <w:rPr>
          <w:lang w:val="en-US"/>
        </w:rPr>
        <w:t>monomaterials</w:t>
      </w:r>
      <w:proofErr w:type="spellEnd"/>
      <w:r w:rsidR="00FC47FD" w:rsidRPr="003132F2">
        <w:rPr>
          <w:lang w:val="en-US"/>
        </w:rPr>
        <w:t xml:space="preserve"> and paper-based materials for stand-up and tubular pouches with an integrated zipper. The </w:t>
      </w:r>
      <w:r w:rsidR="00E03257" w:rsidRPr="00E03257">
        <w:rPr>
          <w:lang w:val="en-US"/>
        </w:rPr>
        <w:t xml:space="preserve">Zipper Seal Module </w:t>
      </w:r>
      <w:r w:rsidR="00FC47FD" w:rsidRPr="003132F2">
        <w:rPr>
          <w:lang w:val="en-US"/>
        </w:rPr>
        <w:t>ZSM takes up little space, is hygienic and delivers consistent sealing results, even at varying processing speeds.</w:t>
      </w:r>
    </w:p>
    <w:p w14:paraId="0BFC0102" w14:textId="5FA42895" w:rsidR="00647CE9" w:rsidRPr="003132F2" w:rsidRDefault="00FC47FD" w:rsidP="00647CE9">
      <w:pPr>
        <w:jc w:val="both"/>
        <w:rPr>
          <w:lang w:val="en-US"/>
        </w:rPr>
      </w:pPr>
      <w:r w:rsidRPr="003132F2">
        <w:rPr>
          <w:lang w:val="en-US"/>
        </w:rPr>
        <w:t xml:space="preserve">This is made possible by an optimized combination of </w:t>
      </w:r>
      <w:r w:rsidR="00E03257">
        <w:rPr>
          <w:lang w:val="en-US"/>
        </w:rPr>
        <w:t xml:space="preserve">an ultrasonic </w:t>
      </w:r>
      <w:r w:rsidRPr="003132F2">
        <w:rPr>
          <w:lang w:val="en-US"/>
        </w:rPr>
        <w:t>generator and the ZSM. The</w:t>
      </w:r>
      <w:r w:rsidR="005D6423">
        <w:rPr>
          <w:lang w:val="en-US"/>
        </w:rPr>
        <w:t xml:space="preserve"> </w:t>
      </w:r>
      <w:r w:rsidRPr="003132F2">
        <w:rPr>
          <w:lang w:val="en-US"/>
        </w:rPr>
        <w:t xml:space="preserve">ULTRAPACK generator </w:t>
      </w:r>
      <w:r w:rsidR="009F4231">
        <w:rPr>
          <w:lang w:val="en-US"/>
        </w:rPr>
        <w:t xml:space="preserve">used </w:t>
      </w:r>
      <w:r w:rsidRPr="003132F2">
        <w:rPr>
          <w:lang w:val="en-US"/>
        </w:rPr>
        <w:t xml:space="preserve">is specifically designed for high-speed packaging applications and enables reproducible control of the weld process. This means that the system can be adjusted to new material properties </w:t>
      </w:r>
      <w:r w:rsidR="0010700C">
        <w:rPr>
          <w:lang w:val="en-US"/>
        </w:rPr>
        <w:t>in a matter of seconds</w:t>
      </w:r>
      <w:r w:rsidRPr="003132F2">
        <w:rPr>
          <w:lang w:val="en-US"/>
        </w:rPr>
        <w:t>.</w:t>
      </w:r>
    </w:p>
    <w:p w14:paraId="5DBF5D5A" w14:textId="796565C3" w:rsidR="00647CE9" w:rsidRPr="003132F2" w:rsidRDefault="00FC47FD" w:rsidP="00647CE9">
      <w:pPr>
        <w:jc w:val="both"/>
        <w:rPr>
          <w:lang w:val="en-US"/>
        </w:rPr>
      </w:pPr>
      <w:r w:rsidRPr="003132F2">
        <w:rPr>
          <w:lang w:val="en-US"/>
        </w:rPr>
        <w:t xml:space="preserve">Finally, the Zipper </w:t>
      </w:r>
      <w:r w:rsidR="004A502F">
        <w:rPr>
          <w:lang w:val="en-US"/>
        </w:rPr>
        <w:t>S</w:t>
      </w:r>
      <w:r w:rsidRPr="003132F2">
        <w:rPr>
          <w:lang w:val="en-US"/>
        </w:rPr>
        <w:t xml:space="preserve">eal </w:t>
      </w:r>
      <w:r w:rsidR="004A502F">
        <w:rPr>
          <w:lang w:val="en-US"/>
        </w:rPr>
        <w:t>M</w:t>
      </w:r>
      <w:r w:rsidRPr="003132F2">
        <w:rPr>
          <w:lang w:val="en-US"/>
        </w:rPr>
        <w:t xml:space="preserve">odule ZSM enables a continuous sealing process with two </w:t>
      </w:r>
      <w:proofErr w:type="spellStart"/>
      <w:r w:rsidRPr="003132F2">
        <w:rPr>
          <w:lang w:val="en-US"/>
        </w:rPr>
        <w:t>sonotrodes</w:t>
      </w:r>
      <w:proofErr w:type="spellEnd"/>
      <w:r w:rsidRPr="003132F2">
        <w:rPr>
          <w:lang w:val="en-US"/>
        </w:rPr>
        <w:t xml:space="preserve"> arranged opposite each other. The material to be welded is passed between the two </w:t>
      </w:r>
      <w:proofErr w:type="spellStart"/>
      <w:r w:rsidRPr="003132F2">
        <w:rPr>
          <w:lang w:val="en-US"/>
        </w:rPr>
        <w:t>sonotrodes</w:t>
      </w:r>
      <w:proofErr w:type="spellEnd"/>
      <w:r w:rsidR="00E03257">
        <w:rPr>
          <w:lang w:val="en-US"/>
        </w:rPr>
        <w:t>,</w:t>
      </w:r>
      <w:r w:rsidRPr="003132F2">
        <w:rPr>
          <w:lang w:val="en-US"/>
        </w:rPr>
        <w:t xml:space="preserve"> which heat and fuse the material. Stopping and restarting is not necessary, but possible if required. The system can</w:t>
      </w:r>
      <w:r w:rsidR="001A4877">
        <w:rPr>
          <w:lang w:val="en-US"/>
        </w:rPr>
        <w:t xml:space="preserve"> </w:t>
      </w:r>
      <w:r w:rsidR="009F4231">
        <w:rPr>
          <w:lang w:val="en-US"/>
        </w:rPr>
        <w:t xml:space="preserve">be </w:t>
      </w:r>
      <w:r w:rsidRPr="003132F2">
        <w:rPr>
          <w:lang w:val="en-US"/>
        </w:rPr>
        <w:t xml:space="preserve">run at variable speeds, so increasing manufacturing flexibility. Because the heat is generated </w:t>
      </w:r>
      <w:r w:rsidR="006D7C0B">
        <w:rPr>
          <w:lang w:val="en-US"/>
        </w:rPr>
        <w:t xml:space="preserve">only </w:t>
      </w:r>
      <w:r w:rsidRPr="003132F2">
        <w:rPr>
          <w:lang w:val="en-US"/>
        </w:rPr>
        <w:t>directly in the seam, the process is particularly gentle on the</w:t>
      </w:r>
      <w:r w:rsidR="001C6A82">
        <w:rPr>
          <w:lang w:val="en-US"/>
        </w:rPr>
        <w:t xml:space="preserve"> packaging</w:t>
      </w:r>
      <w:r w:rsidRPr="003132F2">
        <w:rPr>
          <w:lang w:val="en-US"/>
        </w:rPr>
        <w:t xml:space="preserve"> material and allows continuous sealing of zippers in sustainable packaging made of </w:t>
      </w:r>
      <w:proofErr w:type="spellStart"/>
      <w:r w:rsidRPr="003132F2">
        <w:rPr>
          <w:lang w:val="en-US"/>
        </w:rPr>
        <w:t>monomaterial</w:t>
      </w:r>
      <w:proofErr w:type="spellEnd"/>
      <w:r w:rsidRPr="003132F2">
        <w:rPr>
          <w:lang w:val="en-US"/>
        </w:rPr>
        <w:t xml:space="preserve"> and paper composites.</w:t>
      </w:r>
    </w:p>
    <w:p w14:paraId="116D254F" w14:textId="1553DC5F" w:rsidR="00647CE9" w:rsidRPr="003132F2" w:rsidRDefault="00FC47FD" w:rsidP="00647CE9">
      <w:pPr>
        <w:jc w:val="both"/>
        <w:rPr>
          <w:lang w:val="en-US"/>
        </w:rPr>
      </w:pPr>
      <w:r w:rsidRPr="003132F2">
        <w:rPr>
          <w:lang w:val="en-US"/>
        </w:rPr>
        <w:t xml:space="preserve">No material adheres to the </w:t>
      </w:r>
      <w:proofErr w:type="spellStart"/>
      <w:r w:rsidRPr="003132F2">
        <w:rPr>
          <w:lang w:val="en-US"/>
        </w:rPr>
        <w:t>sonotrodes</w:t>
      </w:r>
      <w:proofErr w:type="spellEnd"/>
      <w:r w:rsidRPr="003132F2">
        <w:rPr>
          <w:lang w:val="en-US"/>
        </w:rPr>
        <w:t xml:space="preserve"> during the weld process, so, in contrast to other welding processes, there is usually no need for cleaning. </w:t>
      </w:r>
      <w:r w:rsidR="00E03257">
        <w:rPr>
          <w:lang w:val="en-US"/>
        </w:rPr>
        <w:t>Nevertheless, for highest hygienic standards t</w:t>
      </w:r>
      <w:r w:rsidRPr="003132F2">
        <w:rPr>
          <w:lang w:val="en-US"/>
        </w:rPr>
        <w:t xml:space="preserve">he </w:t>
      </w:r>
      <w:r w:rsidR="0010700C" w:rsidRPr="003132F2">
        <w:rPr>
          <w:lang w:val="en-US"/>
        </w:rPr>
        <w:t xml:space="preserve">system </w:t>
      </w:r>
      <w:r w:rsidR="00E03257">
        <w:rPr>
          <w:lang w:val="en-US"/>
        </w:rPr>
        <w:t xml:space="preserve">allows easy access </w:t>
      </w:r>
      <w:r w:rsidR="00852770">
        <w:rPr>
          <w:lang w:val="en-US"/>
        </w:rPr>
        <w:t xml:space="preserve">for </w:t>
      </w:r>
      <w:r w:rsidR="00852770" w:rsidRPr="003132F2">
        <w:rPr>
          <w:lang w:val="en-US"/>
        </w:rPr>
        <w:t>cleaning</w:t>
      </w:r>
      <w:r w:rsidRPr="003132F2">
        <w:rPr>
          <w:lang w:val="en-US"/>
        </w:rPr>
        <w:t>. The ZSM is compact and can also be integrated into existing systems.</w:t>
      </w:r>
    </w:p>
    <w:p w14:paraId="233CF27C" w14:textId="77777777" w:rsidR="00647CE9" w:rsidRPr="003132F2" w:rsidRDefault="00FC47FD" w:rsidP="00647CE9">
      <w:pPr>
        <w:jc w:val="both"/>
        <w:rPr>
          <w:b/>
          <w:sz w:val="24"/>
          <w:szCs w:val="24"/>
          <w:lang w:val="en-US"/>
        </w:rPr>
      </w:pPr>
      <w:proofErr w:type="spellStart"/>
      <w:r w:rsidRPr="003132F2">
        <w:rPr>
          <w:b/>
          <w:bCs/>
          <w:sz w:val="24"/>
          <w:szCs w:val="24"/>
          <w:lang w:val="en-US"/>
        </w:rPr>
        <w:t>ThermoControl</w:t>
      </w:r>
      <w:proofErr w:type="spellEnd"/>
      <w:r w:rsidRPr="003132F2">
        <w:rPr>
          <w:b/>
          <w:bCs/>
          <w:sz w:val="24"/>
          <w:szCs w:val="24"/>
          <w:lang w:val="en-US"/>
        </w:rPr>
        <w:t xml:space="preserve"> protects sensitive material</w:t>
      </w:r>
    </w:p>
    <w:p w14:paraId="742F4E05" w14:textId="693AA433" w:rsidR="00647CE9" w:rsidRPr="003132F2" w:rsidRDefault="00FC47FD" w:rsidP="00647CE9">
      <w:pPr>
        <w:jc w:val="both"/>
        <w:rPr>
          <w:lang w:val="en-US"/>
        </w:rPr>
      </w:pPr>
      <w:r w:rsidRPr="003132F2">
        <w:rPr>
          <w:lang w:val="en-US"/>
        </w:rPr>
        <w:t xml:space="preserve">Another innovation that Herrmann </w:t>
      </w:r>
      <w:proofErr w:type="spellStart"/>
      <w:r w:rsidRPr="003132F2">
        <w:rPr>
          <w:lang w:val="en-US"/>
        </w:rPr>
        <w:t>Ultraschall</w:t>
      </w:r>
      <w:proofErr w:type="spellEnd"/>
      <w:r w:rsidRPr="003132F2">
        <w:rPr>
          <w:lang w:val="en-US"/>
        </w:rPr>
        <w:t xml:space="preserve"> is premiering at </w:t>
      </w:r>
      <w:proofErr w:type="spellStart"/>
      <w:r w:rsidRPr="003132F2">
        <w:rPr>
          <w:lang w:val="en-US"/>
        </w:rPr>
        <w:t>FachPack</w:t>
      </w:r>
      <w:proofErr w:type="spellEnd"/>
      <w:r w:rsidRPr="003132F2">
        <w:rPr>
          <w:lang w:val="en-US"/>
        </w:rPr>
        <w:t xml:space="preserve"> is the new </w:t>
      </w:r>
      <w:proofErr w:type="spellStart"/>
      <w:r w:rsidRPr="003132F2">
        <w:rPr>
          <w:lang w:val="en-US"/>
        </w:rPr>
        <w:t>ThermoControl</w:t>
      </w:r>
      <w:proofErr w:type="spellEnd"/>
      <w:r w:rsidRPr="003132F2">
        <w:rPr>
          <w:lang w:val="en-US"/>
        </w:rPr>
        <w:t xml:space="preserve"> process control system. </w:t>
      </w:r>
      <w:proofErr w:type="spellStart"/>
      <w:r w:rsidRPr="003132F2">
        <w:rPr>
          <w:lang w:val="en-US"/>
        </w:rPr>
        <w:t>ThermoControl</w:t>
      </w:r>
      <w:proofErr w:type="spellEnd"/>
      <w:r w:rsidRPr="003132F2">
        <w:rPr>
          <w:lang w:val="en-US"/>
        </w:rPr>
        <w:t xml:space="preserve"> very precisely monitors the temperature of the material during welding and adjusts the weld process to stay within the specified process window. </w:t>
      </w:r>
      <w:r w:rsidR="00785F9E" w:rsidRPr="00785F9E">
        <w:rPr>
          <w:lang w:val="en-US"/>
        </w:rPr>
        <w:t xml:space="preserve">Particularly the processing of sensitive </w:t>
      </w:r>
      <w:proofErr w:type="spellStart"/>
      <w:r w:rsidR="00785F9E" w:rsidRPr="00785F9E">
        <w:rPr>
          <w:lang w:val="en-US"/>
        </w:rPr>
        <w:t>monomaterials</w:t>
      </w:r>
      <w:proofErr w:type="spellEnd"/>
      <w:r w:rsidR="00785F9E" w:rsidRPr="00785F9E">
        <w:rPr>
          <w:lang w:val="en-US"/>
        </w:rPr>
        <w:t xml:space="preserve"> in longitudinal seam processes becomes even more controllable and thus easier with </w:t>
      </w:r>
      <w:proofErr w:type="spellStart"/>
      <w:r w:rsidR="00785F9E" w:rsidRPr="00785F9E">
        <w:rPr>
          <w:lang w:val="en-US"/>
        </w:rPr>
        <w:t>ThermoControl</w:t>
      </w:r>
      <w:proofErr w:type="spellEnd"/>
      <w:r w:rsidR="00785F9E" w:rsidRPr="00785F9E">
        <w:rPr>
          <w:lang w:val="en-US"/>
        </w:rPr>
        <w:t>.</w:t>
      </w:r>
      <w:r w:rsidR="00785F9E">
        <w:rPr>
          <w:lang w:val="en-US"/>
        </w:rPr>
        <w:t xml:space="preserve"> </w:t>
      </w:r>
      <w:r w:rsidRPr="003132F2">
        <w:rPr>
          <w:lang w:val="en-US"/>
        </w:rPr>
        <w:t xml:space="preserve">As a result, recyclable </w:t>
      </w:r>
      <w:proofErr w:type="spellStart"/>
      <w:r w:rsidRPr="003132F2">
        <w:rPr>
          <w:lang w:val="en-US"/>
        </w:rPr>
        <w:t>monomaterials</w:t>
      </w:r>
      <w:proofErr w:type="spellEnd"/>
      <w:r w:rsidRPr="003132F2">
        <w:rPr>
          <w:lang w:val="en-US"/>
        </w:rPr>
        <w:t xml:space="preserve"> can be put to even more versatile use in continuous packaging applications.</w:t>
      </w:r>
    </w:p>
    <w:p w14:paraId="55D100E3" w14:textId="77777777" w:rsidR="00647CE9" w:rsidRPr="003132F2" w:rsidRDefault="00FC47FD" w:rsidP="00647CE9">
      <w:pPr>
        <w:jc w:val="both"/>
        <w:rPr>
          <w:i/>
          <w:lang w:val="en-US"/>
        </w:rPr>
      </w:pPr>
      <w:r w:rsidRPr="003132F2">
        <w:rPr>
          <w:i/>
          <w:iCs/>
          <w:lang w:val="en-US"/>
        </w:rPr>
        <w:t xml:space="preserve">Visitors to </w:t>
      </w:r>
      <w:proofErr w:type="spellStart"/>
      <w:r w:rsidRPr="003132F2">
        <w:rPr>
          <w:i/>
          <w:iCs/>
          <w:lang w:val="en-US"/>
        </w:rPr>
        <w:t>FachPack</w:t>
      </w:r>
      <w:proofErr w:type="spellEnd"/>
      <w:r w:rsidRPr="003132F2">
        <w:rPr>
          <w:i/>
          <w:iCs/>
          <w:lang w:val="en-US"/>
        </w:rPr>
        <w:t xml:space="preserve"> will be able to see ZSM and </w:t>
      </w:r>
      <w:proofErr w:type="spellStart"/>
      <w:r w:rsidRPr="003132F2">
        <w:rPr>
          <w:i/>
          <w:iCs/>
          <w:lang w:val="en-US"/>
        </w:rPr>
        <w:t>ThermoControl</w:t>
      </w:r>
      <w:proofErr w:type="spellEnd"/>
      <w:r w:rsidRPr="003132F2">
        <w:rPr>
          <w:i/>
          <w:iCs/>
          <w:lang w:val="en-US"/>
        </w:rPr>
        <w:t xml:space="preserve"> demonstrated live at Herrmann </w:t>
      </w:r>
      <w:proofErr w:type="spellStart"/>
      <w:r w:rsidRPr="003132F2">
        <w:rPr>
          <w:i/>
          <w:iCs/>
          <w:lang w:val="en-US"/>
        </w:rPr>
        <w:t>Ultraschall’s</w:t>
      </w:r>
      <w:proofErr w:type="spellEnd"/>
      <w:r w:rsidRPr="003132F2">
        <w:rPr>
          <w:i/>
          <w:iCs/>
          <w:lang w:val="en-US"/>
        </w:rPr>
        <w:t xml:space="preserve"> booth 1-211 in Hall 1.</w:t>
      </w:r>
    </w:p>
    <w:p w14:paraId="4E1BF408" w14:textId="77777777" w:rsidR="00647CE9" w:rsidRPr="003132F2" w:rsidRDefault="00647CE9" w:rsidP="00647CE9">
      <w:pPr>
        <w:rPr>
          <w:b/>
          <w:lang w:val="en-US"/>
        </w:rPr>
      </w:pPr>
    </w:p>
    <w:p w14:paraId="216DC281" w14:textId="77777777" w:rsidR="00647CE9" w:rsidRPr="003132F2" w:rsidRDefault="00647CE9" w:rsidP="00647CE9">
      <w:pPr>
        <w:rPr>
          <w:b/>
          <w:lang w:val="en-US"/>
        </w:rPr>
      </w:pPr>
    </w:p>
    <w:p w14:paraId="4B0C06B1" w14:textId="77777777" w:rsidR="00FC1450" w:rsidRDefault="00FC1450" w:rsidP="00647CE9">
      <w:pPr>
        <w:rPr>
          <w:b/>
          <w:bCs/>
          <w:lang w:val="en-US"/>
        </w:rPr>
      </w:pPr>
    </w:p>
    <w:p w14:paraId="0ACBA269" w14:textId="77777777" w:rsidR="00647CE9" w:rsidRPr="003132F2" w:rsidRDefault="00FC47FD" w:rsidP="00647CE9">
      <w:pPr>
        <w:rPr>
          <w:b/>
          <w:lang w:val="en-US"/>
        </w:rPr>
      </w:pPr>
      <w:r w:rsidRPr="003132F2">
        <w:rPr>
          <w:b/>
          <w:bCs/>
          <w:lang w:val="en-US"/>
        </w:rPr>
        <w:t>Image material:</w:t>
      </w:r>
    </w:p>
    <w:p w14:paraId="41225DED" w14:textId="77777777" w:rsidR="00647CE9" w:rsidRPr="003132F2" w:rsidRDefault="00FC47FD" w:rsidP="00647CE9">
      <w:pPr>
        <w:jc w:val="both"/>
        <w:rPr>
          <w:lang w:val="en-US"/>
        </w:rPr>
      </w:pPr>
      <w:r w:rsidRPr="003132F2">
        <w:rPr>
          <w:noProof/>
          <w:lang w:eastAsia="de-DE"/>
        </w:rPr>
        <w:drawing>
          <wp:inline distT="0" distB="0" distL="0" distR="0" wp14:anchorId="6BA8F1D7" wp14:editId="4B52BE6A">
            <wp:extent cx="4273550" cy="2407434"/>
            <wp:effectExtent l="0" t="0" r="0" b="0"/>
            <wp:docPr id="2" name="Grafik 2" descr="G:\1_Projekte\Herrmann Ultraschall\Herrmann 2021\2021-0184 ZSM\SYMO.ZSM_001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73574" name="Picture 1" descr="G:\1_Projekte\Herrmann Ultraschall\Herrmann 2021\2021-0184 ZSM\SYMO.ZSM_0011 (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73550" cy="2407434"/>
                    </a:xfrm>
                    <a:prstGeom prst="rect">
                      <a:avLst/>
                    </a:prstGeom>
                    <a:noFill/>
                    <a:ln>
                      <a:noFill/>
                    </a:ln>
                  </pic:spPr>
                </pic:pic>
              </a:graphicData>
            </a:graphic>
          </wp:inline>
        </w:drawing>
      </w:r>
    </w:p>
    <w:p w14:paraId="5E7A2762" w14:textId="09BA17C4" w:rsidR="00647CE9" w:rsidRPr="003132F2" w:rsidRDefault="00FC47FD" w:rsidP="00647CE9">
      <w:pPr>
        <w:rPr>
          <w:lang w:val="en-US"/>
        </w:rPr>
      </w:pPr>
      <w:r w:rsidRPr="003132F2">
        <w:rPr>
          <w:lang w:val="en-US"/>
        </w:rPr>
        <w:t xml:space="preserve">Image caption: The </w:t>
      </w:r>
      <w:r w:rsidR="00E03257" w:rsidRPr="003132F2">
        <w:rPr>
          <w:lang w:val="en-US"/>
        </w:rPr>
        <w:t xml:space="preserve">Zipper </w:t>
      </w:r>
      <w:r w:rsidR="00E03257">
        <w:rPr>
          <w:lang w:val="en-US"/>
        </w:rPr>
        <w:t>S</w:t>
      </w:r>
      <w:r w:rsidR="00E03257" w:rsidRPr="003132F2">
        <w:rPr>
          <w:lang w:val="en-US"/>
        </w:rPr>
        <w:t xml:space="preserve">eal </w:t>
      </w:r>
      <w:r w:rsidR="00E03257">
        <w:rPr>
          <w:lang w:val="en-US"/>
        </w:rPr>
        <w:t>M</w:t>
      </w:r>
      <w:r w:rsidR="00E03257" w:rsidRPr="003132F2">
        <w:rPr>
          <w:lang w:val="en-US"/>
        </w:rPr>
        <w:t xml:space="preserve">odule </w:t>
      </w:r>
      <w:r w:rsidRPr="003132F2">
        <w:rPr>
          <w:lang w:val="en-US"/>
        </w:rPr>
        <w:t xml:space="preserve">ZSM continuously seals zippers into </w:t>
      </w:r>
      <w:proofErr w:type="spellStart"/>
      <w:r w:rsidRPr="003132F2">
        <w:rPr>
          <w:lang w:val="en-US"/>
        </w:rPr>
        <w:t>monomaterial</w:t>
      </w:r>
      <w:proofErr w:type="spellEnd"/>
      <w:r w:rsidRPr="003132F2">
        <w:rPr>
          <w:lang w:val="en-US"/>
        </w:rPr>
        <w:t xml:space="preserve"> pouch packaging. The film is passed between the two </w:t>
      </w:r>
      <w:proofErr w:type="spellStart"/>
      <w:r w:rsidRPr="003132F2">
        <w:rPr>
          <w:lang w:val="en-US"/>
        </w:rPr>
        <w:t>sonotrodes</w:t>
      </w:r>
      <w:proofErr w:type="spellEnd"/>
      <w:r w:rsidRPr="003132F2">
        <w:rPr>
          <w:lang w:val="en-US"/>
        </w:rPr>
        <w:t xml:space="preserve"> and gently welded. Photo: Herrmann </w:t>
      </w:r>
      <w:proofErr w:type="spellStart"/>
      <w:r w:rsidRPr="003132F2">
        <w:rPr>
          <w:lang w:val="en-US"/>
        </w:rPr>
        <w:t>Ultraschall</w:t>
      </w:r>
      <w:proofErr w:type="spellEnd"/>
    </w:p>
    <w:p w14:paraId="0F45D616" w14:textId="77777777" w:rsidR="00647CE9" w:rsidRPr="003132F2" w:rsidRDefault="00FC47FD" w:rsidP="00647CE9">
      <w:pPr>
        <w:rPr>
          <w:lang w:val="en-US"/>
        </w:rPr>
      </w:pPr>
      <w:r w:rsidRPr="003132F2">
        <w:rPr>
          <w:noProof/>
          <w:lang w:eastAsia="de-DE"/>
        </w:rPr>
        <w:drawing>
          <wp:inline distT="0" distB="0" distL="0" distR="0" wp14:anchorId="405FC558" wp14:editId="35229CD5">
            <wp:extent cx="3505200" cy="3505200"/>
            <wp:effectExtent l="0" t="0" r="0" b="0"/>
            <wp:docPr id="4" name="Grafik 4" descr="G:\1_Projekte\Herrmann Ultraschall\Herrmann 2021\2021-0184 ZSM\Zipperbeutel_000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77849" name="Picture 2" descr="G:\1_Projekte\Herrmann Ultraschall\Herrmann 2021\2021-0184 ZSM\Zipperbeutel_0005 (1).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505973" cy="3505973"/>
                    </a:xfrm>
                    <a:prstGeom prst="rect">
                      <a:avLst/>
                    </a:prstGeom>
                    <a:noFill/>
                    <a:ln>
                      <a:noFill/>
                    </a:ln>
                  </pic:spPr>
                </pic:pic>
              </a:graphicData>
            </a:graphic>
          </wp:inline>
        </w:drawing>
      </w:r>
    </w:p>
    <w:p w14:paraId="0532CAA9" w14:textId="37B5C927" w:rsidR="00647CE9" w:rsidRPr="003132F2" w:rsidRDefault="00FC47FD" w:rsidP="00647CE9">
      <w:pPr>
        <w:rPr>
          <w:lang w:val="en-US"/>
        </w:rPr>
      </w:pPr>
      <w:r w:rsidRPr="003132F2">
        <w:rPr>
          <w:lang w:val="en-US"/>
        </w:rPr>
        <w:t xml:space="preserve">Image caption: ZSM means the advantages of ultrasonic welding can also be used </w:t>
      </w:r>
      <w:r w:rsidR="0010700C" w:rsidRPr="003132F2">
        <w:rPr>
          <w:lang w:val="en-US"/>
        </w:rPr>
        <w:t xml:space="preserve">for </w:t>
      </w:r>
      <w:proofErr w:type="spellStart"/>
      <w:r w:rsidR="0010700C">
        <w:rPr>
          <w:lang w:val="en-US"/>
        </w:rPr>
        <w:t>resealable</w:t>
      </w:r>
      <w:proofErr w:type="spellEnd"/>
      <w:r w:rsidR="0010700C">
        <w:rPr>
          <w:lang w:val="en-US"/>
        </w:rPr>
        <w:t xml:space="preserve"> </w:t>
      </w:r>
      <w:proofErr w:type="spellStart"/>
      <w:r w:rsidRPr="003132F2">
        <w:rPr>
          <w:lang w:val="en-US"/>
        </w:rPr>
        <w:t>monomaterial</w:t>
      </w:r>
      <w:proofErr w:type="spellEnd"/>
      <w:r w:rsidRPr="003132F2">
        <w:rPr>
          <w:lang w:val="en-US"/>
        </w:rPr>
        <w:t xml:space="preserve"> stand-up pouches. Photo: Herrmann </w:t>
      </w:r>
      <w:proofErr w:type="spellStart"/>
      <w:r w:rsidRPr="003132F2">
        <w:rPr>
          <w:lang w:val="en-US"/>
        </w:rPr>
        <w:t>Ultraschall</w:t>
      </w:r>
      <w:proofErr w:type="spellEnd"/>
    </w:p>
    <w:p w14:paraId="08955F82" w14:textId="77777777" w:rsidR="00647CE9" w:rsidRPr="003132F2" w:rsidRDefault="00647CE9" w:rsidP="00647CE9">
      <w:pPr>
        <w:rPr>
          <w:lang w:val="en-US"/>
        </w:rPr>
      </w:pPr>
    </w:p>
    <w:p w14:paraId="657DB4D9" w14:textId="77777777" w:rsidR="00647CE9" w:rsidRPr="003132F2" w:rsidRDefault="00647CE9" w:rsidP="00647CE9">
      <w:pPr>
        <w:rPr>
          <w:lang w:val="en-US"/>
        </w:rPr>
      </w:pPr>
    </w:p>
    <w:p w14:paraId="228FD2A2" w14:textId="77777777" w:rsidR="00647CE9" w:rsidRPr="003132F2" w:rsidRDefault="00647CE9" w:rsidP="00647CE9">
      <w:pPr>
        <w:rPr>
          <w:lang w:val="en-US"/>
        </w:rPr>
      </w:pPr>
    </w:p>
    <w:tbl>
      <w:tblPr>
        <w:tblW w:w="0" w:type="auto"/>
        <w:tblLook w:val="04A0" w:firstRow="1" w:lastRow="0" w:firstColumn="1" w:lastColumn="0" w:noHBand="0" w:noVBand="1"/>
      </w:tblPr>
      <w:tblGrid>
        <w:gridCol w:w="4219"/>
        <w:gridCol w:w="4820"/>
      </w:tblGrid>
      <w:tr w:rsidR="000C236B" w:rsidRPr="003132F2" w14:paraId="1F0B5F57" w14:textId="77777777" w:rsidTr="00023486">
        <w:tc>
          <w:tcPr>
            <w:tcW w:w="4219" w:type="dxa"/>
            <w:shd w:val="clear" w:color="auto" w:fill="auto"/>
          </w:tcPr>
          <w:p w14:paraId="0290569D" w14:textId="77777777" w:rsidR="00647CE9" w:rsidRPr="00E03257" w:rsidRDefault="00FC47FD" w:rsidP="00B347E0">
            <w:pPr>
              <w:keepNext/>
              <w:tabs>
                <w:tab w:val="left" w:pos="7020"/>
                <w:tab w:val="right" w:pos="8789"/>
              </w:tabs>
              <w:suppressAutoHyphens/>
              <w:spacing w:after="0" w:line="240" w:lineRule="auto"/>
              <w:ind w:right="567"/>
              <w:rPr>
                <w:rFonts w:ascii="Arial" w:eastAsia="Times New Roman" w:hAnsi="Arial" w:cs="Arial"/>
                <w:color w:val="000000"/>
                <w:u w:val="single"/>
              </w:rPr>
            </w:pPr>
            <w:r w:rsidRPr="00E03257">
              <w:rPr>
                <w:rFonts w:ascii="Arial" w:eastAsia="Times New Roman" w:hAnsi="Arial" w:cs="Arial"/>
                <w:color w:val="000000"/>
                <w:u w:val="single"/>
              </w:rPr>
              <w:t xml:space="preserve">Further </w:t>
            </w:r>
            <w:proofErr w:type="spellStart"/>
            <w:r w:rsidRPr="00E03257">
              <w:rPr>
                <w:rFonts w:ascii="Arial" w:eastAsia="Times New Roman" w:hAnsi="Arial" w:cs="Arial"/>
                <w:color w:val="000000"/>
                <w:u w:val="single"/>
              </w:rPr>
              <w:t>information</w:t>
            </w:r>
            <w:proofErr w:type="spellEnd"/>
            <w:r w:rsidRPr="00E03257">
              <w:rPr>
                <w:rFonts w:ascii="Arial" w:eastAsia="Times New Roman" w:hAnsi="Arial" w:cs="Arial"/>
                <w:color w:val="000000"/>
                <w:u w:val="single"/>
              </w:rPr>
              <w:t>:</w:t>
            </w:r>
          </w:p>
          <w:p w14:paraId="76577CA1" w14:textId="77777777" w:rsidR="00647CE9" w:rsidRPr="005D6423" w:rsidRDefault="00FC47FD" w:rsidP="00023486">
            <w:pPr>
              <w:tabs>
                <w:tab w:val="left" w:pos="7020"/>
                <w:tab w:val="right" w:pos="8789"/>
              </w:tabs>
              <w:suppressAutoHyphens/>
              <w:spacing w:after="0" w:line="240" w:lineRule="auto"/>
              <w:ind w:right="567"/>
              <w:rPr>
                <w:rFonts w:ascii="Arial" w:eastAsia="Times New Roman" w:hAnsi="Arial" w:cs="Arial"/>
                <w:color w:val="000000"/>
              </w:rPr>
            </w:pPr>
            <w:r w:rsidRPr="00E03257">
              <w:rPr>
                <w:rFonts w:ascii="Arial" w:eastAsia="Times New Roman" w:hAnsi="Arial" w:cs="Arial"/>
                <w:color w:val="000000"/>
              </w:rPr>
              <w:t xml:space="preserve">Herrmann Ultraschalltechnik GmbH &amp; Co. </w:t>
            </w:r>
            <w:r w:rsidRPr="005D6423">
              <w:rPr>
                <w:rFonts w:ascii="Arial" w:eastAsia="Times New Roman" w:hAnsi="Arial" w:cs="Arial"/>
                <w:color w:val="000000"/>
              </w:rPr>
              <w:t>KG</w:t>
            </w:r>
          </w:p>
          <w:p w14:paraId="15552427" w14:textId="4398924D" w:rsidR="00647CE9" w:rsidRPr="00E03257" w:rsidRDefault="00FC47FD" w:rsidP="00023486">
            <w:pPr>
              <w:tabs>
                <w:tab w:val="left" w:pos="7020"/>
                <w:tab w:val="right" w:pos="8789"/>
              </w:tabs>
              <w:suppressAutoHyphens/>
              <w:spacing w:after="0" w:line="240" w:lineRule="auto"/>
              <w:ind w:right="567"/>
              <w:rPr>
                <w:rFonts w:ascii="Arial" w:eastAsia="Times New Roman" w:hAnsi="Arial" w:cs="Arial"/>
                <w:color w:val="000000"/>
              </w:rPr>
            </w:pPr>
            <w:r w:rsidRPr="00E03257">
              <w:rPr>
                <w:rFonts w:ascii="Arial" w:eastAsia="Times New Roman" w:hAnsi="Arial" w:cs="Arial"/>
                <w:color w:val="000000"/>
              </w:rPr>
              <w:t>Steffen U</w:t>
            </w:r>
            <w:r w:rsidR="00E126C0">
              <w:rPr>
                <w:rFonts w:ascii="Arial" w:eastAsia="Times New Roman" w:hAnsi="Arial" w:cs="Arial"/>
                <w:color w:val="000000"/>
              </w:rPr>
              <w:t>l</w:t>
            </w:r>
            <w:r w:rsidRPr="00E03257">
              <w:rPr>
                <w:rFonts w:ascii="Arial" w:eastAsia="Times New Roman" w:hAnsi="Arial" w:cs="Arial"/>
                <w:color w:val="000000"/>
              </w:rPr>
              <w:t>lrich</w:t>
            </w:r>
          </w:p>
          <w:p w14:paraId="7E58B9B7" w14:textId="77777777" w:rsidR="00647CE9" w:rsidRPr="00E03257" w:rsidRDefault="00FC47FD" w:rsidP="00023486">
            <w:pPr>
              <w:tabs>
                <w:tab w:val="left" w:pos="7020"/>
                <w:tab w:val="right" w:pos="8789"/>
              </w:tabs>
              <w:suppressAutoHyphens/>
              <w:spacing w:after="0" w:line="240" w:lineRule="auto"/>
              <w:ind w:right="567"/>
              <w:rPr>
                <w:rFonts w:ascii="Arial" w:eastAsia="Times New Roman" w:hAnsi="Arial" w:cs="Arial"/>
                <w:color w:val="000000"/>
              </w:rPr>
            </w:pPr>
            <w:proofErr w:type="spellStart"/>
            <w:r w:rsidRPr="00E03257">
              <w:rPr>
                <w:rFonts w:ascii="Arial" w:eastAsia="Times New Roman" w:hAnsi="Arial" w:cs="Arial"/>
                <w:color w:val="000000"/>
              </w:rPr>
              <w:t>Descostraße</w:t>
            </w:r>
            <w:proofErr w:type="spellEnd"/>
            <w:r w:rsidRPr="00E03257">
              <w:rPr>
                <w:rFonts w:ascii="Arial" w:eastAsia="Times New Roman" w:hAnsi="Arial" w:cs="Arial"/>
                <w:color w:val="000000"/>
              </w:rPr>
              <w:t xml:space="preserve"> 3-11</w:t>
            </w:r>
          </w:p>
          <w:p w14:paraId="2CD9A19C" w14:textId="77777777" w:rsidR="00647CE9" w:rsidRPr="00E03257" w:rsidRDefault="00FC47FD" w:rsidP="00023486">
            <w:pPr>
              <w:tabs>
                <w:tab w:val="left" w:pos="7020"/>
                <w:tab w:val="right" w:pos="8789"/>
              </w:tabs>
              <w:suppressAutoHyphens/>
              <w:spacing w:after="0" w:line="240" w:lineRule="auto"/>
              <w:ind w:right="567"/>
              <w:rPr>
                <w:rFonts w:ascii="Arial" w:eastAsia="Times New Roman" w:hAnsi="Arial" w:cs="Arial"/>
                <w:color w:val="000000"/>
              </w:rPr>
            </w:pPr>
            <w:r w:rsidRPr="00E03257">
              <w:rPr>
                <w:rFonts w:ascii="Arial" w:eastAsia="Times New Roman" w:hAnsi="Arial" w:cs="Arial"/>
                <w:color w:val="000000"/>
              </w:rPr>
              <w:t>D-76307 Karlsbad</w:t>
            </w:r>
          </w:p>
          <w:p w14:paraId="3419A887" w14:textId="77777777" w:rsidR="00647CE9" w:rsidRPr="00E03257" w:rsidRDefault="00FC47FD" w:rsidP="00023486">
            <w:pPr>
              <w:tabs>
                <w:tab w:val="left" w:pos="7020"/>
                <w:tab w:val="right" w:pos="8789"/>
              </w:tabs>
              <w:suppressAutoHyphens/>
              <w:spacing w:after="0" w:line="240" w:lineRule="auto"/>
              <w:ind w:right="492"/>
              <w:rPr>
                <w:rFonts w:ascii="Arial" w:eastAsia="Times New Roman" w:hAnsi="Arial" w:cs="Arial"/>
                <w:color w:val="000000"/>
              </w:rPr>
            </w:pPr>
            <w:r w:rsidRPr="00E03257">
              <w:rPr>
                <w:rFonts w:ascii="Arial" w:eastAsia="Times New Roman" w:hAnsi="Arial" w:cs="Arial"/>
                <w:color w:val="000000"/>
              </w:rPr>
              <w:t>Tel.: +49 (0) 7248 79-0</w:t>
            </w:r>
          </w:p>
          <w:p w14:paraId="57630820" w14:textId="77777777" w:rsidR="00647CE9" w:rsidRPr="00E03257" w:rsidRDefault="00140C4E" w:rsidP="00023486">
            <w:pPr>
              <w:tabs>
                <w:tab w:val="left" w:pos="7020"/>
                <w:tab w:val="right" w:pos="8789"/>
              </w:tabs>
              <w:suppressAutoHyphens/>
              <w:spacing w:after="0" w:line="240" w:lineRule="auto"/>
              <w:ind w:right="492"/>
              <w:rPr>
                <w:rFonts w:ascii="Arial" w:eastAsia="Times New Roman" w:hAnsi="Arial" w:cs="Arial"/>
                <w:color w:val="000000"/>
              </w:rPr>
            </w:pPr>
            <w:hyperlink r:id="rId10" w:history="1">
              <w:r w:rsidR="00FC47FD" w:rsidRPr="00E03257">
                <w:rPr>
                  <w:rStyle w:val="Hyperlink"/>
                  <w:rFonts w:ascii="Arial" w:eastAsia="Times New Roman" w:hAnsi="Arial" w:cs="Arial"/>
                </w:rPr>
                <w:t>info@herrmannultraschall.com</w:t>
              </w:r>
            </w:hyperlink>
          </w:p>
          <w:p w14:paraId="0D3B9F9A" w14:textId="77777777" w:rsidR="00647CE9" w:rsidRPr="00E03257" w:rsidRDefault="00140C4E" w:rsidP="00023486">
            <w:pPr>
              <w:tabs>
                <w:tab w:val="left" w:pos="7020"/>
                <w:tab w:val="right" w:pos="8789"/>
              </w:tabs>
              <w:suppressAutoHyphens/>
              <w:spacing w:after="0" w:line="240" w:lineRule="auto"/>
              <w:ind w:right="567"/>
              <w:rPr>
                <w:rFonts w:ascii="Arial" w:eastAsia="Times New Roman" w:hAnsi="Arial" w:cs="Arial"/>
                <w:color w:val="000000"/>
                <w:u w:val="single"/>
              </w:rPr>
            </w:pPr>
            <w:hyperlink r:id="rId11" w:history="1">
              <w:r w:rsidR="00FC47FD" w:rsidRPr="00E03257">
                <w:rPr>
                  <w:rStyle w:val="Hyperlink"/>
                  <w:rFonts w:ascii="Arial" w:eastAsia="Times New Roman" w:hAnsi="Arial" w:cs="Arial"/>
                </w:rPr>
                <w:t>www.herrmannultraschall.com</w:t>
              </w:r>
            </w:hyperlink>
            <w:r w:rsidR="00FC47FD" w:rsidRPr="00E03257">
              <w:rPr>
                <w:rFonts w:ascii="Arial" w:eastAsia="Times New Roman" w:hAnsi="Arial" w:cs="Arial"/>
                <w:color w:val="000000"/>
                <w:u w:val="single"/>
              </w:rPr>
              <w:t xml:space="preserve"> </w:t>
            </w:r>
          </w:p>
        </w:tc>
        <w:tc>
          <w:tcPr>
            <w:tcW w:w="4820" w:type="dxa"/>
            <w:shd w:val="clear" w:color="auto" w:fill="auto"/>
          </w:tcPr>
          <w:p w14:paraId="4366809B" w14:textId="77777777" w:rsidR="00647CE9" w:rsidRPr="003132F2" w:rsidRDefault="00FC47FD" w:rsidP="00023486">
            <w:pPr>
              <w:tabs>
                <w:tab w:val="left" w:pos="7020"/>
                <w:tab w:val="right" w:pos="8789"/>
              </w:tabs>
              <w:suppressAutoHyphens/>
              <w:spacing w:after="0" w:line="240" w:lineRule="auto"/>
              <w:ind w:right="567"/>
              <w:rPr>
                <w:rFonts w:ascii="Arial" w:eastAsia="Times New Roman" w:hAnsi="Arial" w:cs="Arial"/>
                <w:color w:val="000000"/>
                <w:u w:val="single"/>
                <w:lang w:val="en-US"/>
              </w:rPr>
            </w:pPr>
            <w:r w:rsidRPr="003132F2">
              <w:rPr>
                <w:rFonts w:ascii="Arial" w:eastAsia="Times New Roman" w:hAnsi="Arial" w:cs="Arial"/>
                <w:color w:val="000000"/>
                <w:u w:val="single"/>
                <w:lang w:val="en-US"/>
              </w:rPr>
              <w:t>Editorial contact and voucher copies:</w:t>
            </w:r>
          </w:p>
          <w:p w14:paraId="4E6093D9" w14:textId="77777777" w:rsidR="00647CE9" w:rsidRPr="005D6423" w:rsidRDefault="00FC47FD" w:rsidP="00023486">
            <w:pPr>
              <w:tabs>
                <w:tab w:val="left" w:pos="7020"/>
                <w:tab w:val="right" w:pos="8789"/>
              </w:tabs>
              <w:suppressAutoHyphens/>
              <w:spacing w:after="0" w:line="240" w:lineRule="auto"/>
              <w:ind w:right="567"/>
              <w:rPr>
                <w:rFonts w:ascii="Arial" w:eastAsia="Times New Roman" w:hAnsi="Arial" w:cs="Arial"/>
                <w:color w:val="000000"/>
              </w:rPr>
            </w:pPr>
            <w:r w:rsidRPr="005D6423">
              <w:rPr>
                <w:rFonts w:ascii="Arial" w:eastAsia="Times New Roman" w:hAnsi="Arial" w:cs="Arial"/>
                <w:color w:val="000000"/>
              </w:rPr>
              <w:t>Konsens PR GmbH &amp; Co. KG</w:t>
            </w:r>
          </w:p>
          <w:p w14:paraId="6A14C7FE" w14:textId="77777777" w:rsidR="00647CE9" w:rsidRPr="00E03257" w:rsidRDefault="00FC47FD" w:rsidP="00023486">
            <w:pPr>
              <w:tabs>
                <w:tab w:val="left" w:pos="7020"/>
                <w:tab w:val="right" w:pos="8789"/>
              </w:tabs>
              <w:suppressAutoHyphens/>
              <w:spacing w:after="0" w:line="240" w:lineRule="auto"/>
              <w:ind w:right="567"/>
              <w:rPr>
                <w:rFonts w:ascii="Arial" w:eastAsia="Times New Roman" w:hAnsi="Arial" w:cs="Arial"/>
                <w:color w:val="000000"/>
              </w:rPr>
            </w:pPr>
            <w:r w:rsidRPr="00E03257">
              <w:rPr>
                <w:rFonts w:ascii="Arial" w:eastAsia="Times New Roman" w:hAnsi="Arial" w:cs="Arial"/>
                <w:color w:val="000000"/>
              </w:rPr>
              <w:t>Philipp Lubos</w:t>
            </w:r>
            <w:r w:rsidRPr="00E03257">
              <w:rPr>
                <w:rFonts w:ascii="Arial" w:eastAsia="Times New Roman" w:hAnsi="Arial" w:cs="Arial"/>
                <w:color w:val="000000"/>
              </w:rPr>
              <w:br/>
              <w:t>Im Kühlen Grund 10</w:t>
            </w:r>
          </w:p>
          <w:p w14:paraId="3A494526" w14:textId="77777777" w:rsidR="00647CE9" w:rsidRPr="00E03257" w:rsidRDefault="00FC47FD" w:rsidP="00023486">
            <w:pPr>
              <w:tabs>
                <w:tab w:val="left" w:pos="7020"/>
                <w:tab w:val="right" w:pos="8789"/>
              </w:tabs>
              <w:suppressAutoHyphens/>
              <w:spacing w:after="0" w:line="240" w:lineRule="auto"/>
              <w:ind w:right="567"/>
              <w:rPr>
                <w:rFonts w:ascii="Arial" w:eastAsia="Times New Roman" w:hAnsi="Arial" w:cs="Arial"/>
                <w:color w:val="000000"/>
              </w:rPr>
            </w:pPr>
            <w:r w:rsidRPr="00E03257">
              <w:rPr>
                <w:rFonts w:ascii="Arial" w:eastAsia="Times New Roman" w:hAnsi="Arial" w:cs="Arial"/>
                <w:color w:val="000000"/>
              </w:rPr>
              <w:t>D-64823 Groß-Umstadt</w:t>
            </w:r>
          </w:p>
          <w:p w14:paraId="27EE8F88" w14:textId="77777777" w:rsidR="00647CE9" w:rsidRPr="00E03257" w:rsidRDefault="00FC47FD" w:rsidP="00023486">
            <w:pPr>
              <w:tabs>
                <w:tab w:val="left" w:pos="7020"/>
                <w:tab w:val="right" w:pos="8789"/>
              </w:tabs>
              <w:suppressAutoHyphens/>
              <w:spacing w:after="0" w:line="240" w:lineRule="auto"/>
              <w:ind w:right="567"/>
              <w:rPr>
                <w:rFonts w:ascii="Arial" w:eastAsia="Times New Roman" w:hAnsi="Arial" w:cs="Arial"/>
                <w:color w:val="000000"/>
              </w:rPr>
            </w:pPr>
            <w:r w:rsidRPr="00E03257">
              <w:rPr>
                <w:rFonts w:ascii="Arial" w:eastAsia="Times New Roman" w:hAnsi="Arial" w:cs="Arial"/>
                <w:color w:val="000000"/>
              </w:rPr>
              <w:t>Tel.: +49 (0) 60 78/93 63-0, Fax: -20</w:t>
            </w:r>
          </w:p>
          <w:p w14:paraId="06052E40" w14:textId="77777777" w:rsidR="00647CE9" w:rsidRPr="00E03257" w:rsidRDefault="00140C4E" w:rsidP="00023486">
            <w:pPr>
              <w:tabs>
                <w:tab w:val="left" w:pos="7020"/>
                <w:tab w:val="right" w:pos="8789"/>
              </w:tabs>
              <w:suppressAutoHyphens/>
              <w:spacing w:after="0" w:line="240" w:lineRule="auto"/>
              <w:ind w:right="567"/>
              <w:rPr>
                <w:rFonts w:ascii="Arial" w:eastAsia="Times New Roman" w:hAnsi="Arial" w:cs="Arial"/>
                <w:color w:val="000000"/>
              </w:rPr>
            </w:pPr>
            <w:hyperlink r:id="rId12" w:history="1">
              <w:r w:rsidR="00FC47FD" w:rsidRPr="00E03257">
                <w:rPr>
                  <w:rFonts w:ascii="Arial" w:eastAsia="Times New Roman" w:hAnsi="Arial" w:cs="Arial"/>
                  <w:color w:val="0000FF"/>
                  <w:u w:val="single"/>
                </w:rPr>
                <w:t>mail@konsens.de</w:t>
              </w:r>
            </w:hyperlink>
          </w:p>
          <w:p w14:paraId="0FCBF890" w14:textId="77777777" w:rsidR="00647CE9" w:rsidRPr="00E03257" w:rsidRDefault="00140C4E" w:rsidP="00023486">
            <w:pPr>
              <w:tabs>
                <w:tab w:val="left" w:pos="7020"/>
                <w:tab w:val="right" w:pos="8789"/>
              </w:tabs>
              <w:suppressAutoHyphens/>
              <w:spacing w:after="0" w:line="240" w:lineRule="auto"/>
              <w:ind w:right="567"/>
              <w:rPr>
                <w:rFonts w:ascii="Arial" w:eastAsia="Times New Roman" w:hAnsi="Arial" w:cs="Arial"/>
                <w:color w:val="000000"/>
                <w:u w:val="single"/>
              </w:rPr>
            </w:pPr>
            <w:hyperlink r:id="rId13" w:history="1">
              <w:r w:rsidR="00FC47FD" w:rsidRPr="00E03257">
                <w:rPr>
                  <w:rStyle w:val="Hyperlink"/>
                  <w:rFonts w:ascii="Arial" w:eastAsia="Times New Roman" w:hAnsi="Arial" w:cs="Arial"/>
                </w:rPr>
                <w:t>www.konsens.de</w:t>
              </w:r>
            </w:hyperlink>
          </w:p>
        </w:tc>
        <w:bookmarkStart w:id="0" w:name="_GoBack"/>
        <w:bookmarkEnd w:id="0"/>
      </w:tr>
    </w:tbl>
    <w:p w14:paraId="12555AD5" w14:textId="39D9BAB7" w:rsidR="00647CE9" w:rsidRPr="003132F2" w:rsidRDefault="00FC47FD" w:rsidP="00647CE9">
      <w:pPr>
        <w:shd w:val="clear" w:color="auto" w:fill="DDF3FF"/>
        <w:tabs>
          <w:tab w:val="left" w:pos="7020"/>
          <w:tab w:val="right" w:pos="8789"/>
        </w:tabs>
        <w:suppressAutoHyphens/>
        <w:spacing w:before="240" w:after="0" w:line="240" w:lineRule="auto"/>
        <w:ind w:right="567"/>
        <w:jc w:val="center"/>
        <w:rPr>
          <w:rFonts w:ascii="Arial" w:eastAsia="Times New Roman" w:hAnsi="Arial" w:cs="Arial"/>
          <w:color w:val="0000FF" w:themeColor="hyperlink"/>
          <w:sz w:val="24"/>
          <w:szCs w:val="20"/>
          <w:u w:val="single"/>
          <w:lang w:val="en-US"/>
        </w:rPr>
      </w:pPr>
      <w:r w:rsidRPr="003132F2">
        <w:rPr>
          <w:rFonts w:ascii="Arial" w:eastAsia="Times New Roman" w:hAnsi="Arial" w:cs="Arial"/>
          <w:color w:val="000000"/>
          <w:sz w:val="24"/>
          <w:szCs w:val="20"/>
          <w:lang w:val="en-US"/>
        </w:rPr>
        <w:t xml:space="preserve">This </w:t>
      </w:r>
      <w:r w:rsidRPr="003132F2">
        <w:rPr>
          <w:rFonts w:ascii="Arial" w:eastAsia="Times New Roman" w:hAnsi="Arial" w:cs="Arial"/>
          <w:color w:val="000000"/>
          <w:sz w:val="24"/>
          <w:szCs w:val="20"/>
          <w:u w:val="single"/>
          <w:lang w:val="en-US"/>
        </w:rPr>
        <w:t>press release (.doc file)</w:t>
      </w:r>
      <w:r w:rsidRPr="003132F2">
        <w:rPr>
          <w:rFonts w:ascii="Arial" w:eastAsia="Times New Roman" w:hAnsi="Arial" w:cs="Arial"/>
          <w:color w:val="000000"/>
          <w:sz w:val="24"/>
          <w:szCs w:val="20"/>
          <w:lang w:val="en-US"/>
        </w:rPr>
        <w:t xml:space="preserve"> and the </w:t>
      </w:r>
      <w:r w:rsidRPr="003132F2">
        <w:rPr>
          <w:rFonts w:ascii="Arial" w:eastAsia="Times New Roman" w:hAnsi="Arial" w:cs="Arial"/>
          <w:color w:val="000000"/>
          <w:sz w:val="24"/>
          <w:szCs w:val="20"/>
          <w:u w:val="single"/>
          <w:lang w:val="en-US"/>
        </w:rPr>
        <w:t>images in print-ready resolution</w:t>
      </w:r>
      <w:r w:rsidRPr="003132F2">
        <w:rPr>
          <w:rFonts w:ascii="Arial" w:eastAsia="Times New Roman" w:hAnsi="Arial" w:cs="Arial"/>
          <w:color w:val="000000"/>
          <w:sz w:val="24"/>
          <w:szCs w:val="20"/>
          <w:lang w:val="en-US"/>
        </w:rPr>
        <w:t xml:space="preserve"> can be downloaded from: </w:t>
      </w:r>
      <w:r w:rsidRPr="003132F2">
        <w:rPr>
          <w:rFonts w:ascii="Arial" w:eastAsia="Times New Roman" w:hAnsi="Arial" w:cs="Arial"/>
          <w:color w:val="000000"/>
          <w:sz w:val="24"/>
          <w:szCs w:val="20"/>
          <w:lang w:val="en-US"/>
        </w:rPr>
        <w:br/>
      </w:r>
      <w:r w:rsidR="00140C4E" w:rsidRPr="00140C4E">
        <w:rPr>
          <w:rFonts w:ascii="Arial" w:eastAsia="Times New Roman" w:hAnsi="Arial" w:cs="Arial"/>
          <w:color w:val="000000"/>
          <w:sz w:val="24"/>
          <w:szCs w:val="20"/>
          <w:u w:val="single"/>
          <w:lang w:val="en-US"/>
        </w:rPr>
        <w:t>https://www.konsens.de/en/press-releases/herrmann-ultraschalltechnik</w:t>
      </w:r>
    </w:p>
    <w:p w14:paraId="7190D39E" w14:textId="77777777" w:rsidR="00140C4E" w:rsidRPr="003132F2" w:rsidRDefault="00140C4E" w:rsidP="00647CE9">
      <w:pPr>
        <w:rPr>
          <w:rFonts w:ascii="Arial" w:eastAsia="Times New Roman" w:hAnsi="Arial" w:cs="Arial"/>
          <w:sz w:val="24"/>
          <w:szCs w:val="20"/>
          <w:lang w:val="en-US"/>
        </w:rPr>
      </w:pPr>
    </w:p>
    <w:p w14:paraId="2BF00955" w14:textId="77777777" w:rsidR="00647CE9" w:rsidRPr="003132F2" w:rsidRDefault="00647CE9" w:rsidP="00647CE9">
      <w:pPr>
        <w:rPr>
          <w:b/>
          <w:sz w:val="20"/>
          <w:lang w:val="en-US"/>
        </w:rPr>
      </w:pPr>
    </w:p>
    <w:p w14:paraId="32A2BC8D" w14:textId="77777777" w:rsidR="00647CE9" w:rsidRPr="003132F2" w:rsidRDefault="00FC47FD" w:rsidP="00647CE9">
      <w:pPr>
        <w:rPr>
          <w:b/>
          <w:sz w:val="20"/>
          <w:lang w:val="en-US"/>
        </w:rPr>
      </w:pPr>
      <w:r w:rsidRPr="003132F2">
        <w:rPr>
          <w:b/>
          <w:bCs/>
          <w:sz w:val="20"/>
          <w:lang w:val="en-US"/>
        </w:rPr>
        <w:t xml:space="preserve">About Herrmann </w:t>
      </w:r>
      <w:proofErr w:type="spellStart"/>
      <w:r w:rsidRPr="003132F2">
        <w:rPr>
          <w:b/>
          <w:bCs/>
          <w:sz w:val="20"/>
          <w:lang w:val="en-US"/>
        </w:rPr>
        <w:t>Ultraschall</w:t>
      </w:r>
      <w:proofErr w:type="spellEnd"/>
    </w:p>
    <w:p w14:paraId="28282951" w14:textId="598A5AEE" w:rsidR="00647CE9" w:rsidRPr="003132F2" w:rsidRDefault="00FC47FD" w:rsidP="00647CE9">
      <w:pPr>
        <w:jc w:val="both"/>
        <w:rPr>
          <w:sz w:val="20"/>
          <w:lang w:val="en-US"/>
        </w:rPr>
      </w:pPr>
      <w:r w:rsidRPr="003132F2">
        <w:rPr>
          <w:sz w:val="20"/>
          <w:lang w:val="en-US"/>
        </w:rPr>
        <w:t xml:space="preserve">Herrmann </w:t>
      </w:r>
      <w:proofErr w:type="spellStart"/>
      <w:r w:rsidRPr="003132F2">
        <w:rPr>
          <w:sz w:val="20"/>
          <w:lang w:val="en-US"/>
        </w:rPr>
        <w:t>Ultraschall</w:t>
      </w:r>
      <w:proofErr w:type="spellEnd"/>
      <w:r w:rsidRPr="003132F2">
        <w:rPr>
          <w:sz w:val="20"/>
          <w:lang w:val="en-US"/>
        </w:rPr>
        <w:t xml:space="preserve"> is a world leader in ultrasonic welding with six decades’ expertise. Based in </w:t>
      </w:r>
      <w:proofErr w:type="spellStart"/>
      <w:r w:rsidRPr="003132F2">
        <w:rPr>
          <w:sz w:val="20"/>
          <w:lang w:val="en-US"/>
        </w:rPr>
        <w:t>Karlsbad</w:t>
      </w:r>
      <w:proofErr w:type="spellEnd"/>
      <w:r w:rsidRPr="003132F2">
        <w:rPr>
          <w:sz w:val="20"/>
          <w:lang w:val="en-US"/>
        </w:rPr>
        <w:t xml:space="preserve">, Baden, Germany, the company was founded in 1961 and has become a performance leader by innovating and delivering expert solutions in all fields of ultrasonic welding technology for plastics, packaging, nonwovens and metals. Today, Herrmann </w:t>
      </w:r>
      <w:proofErr w:type="spellStart"/>
      <w:r w:rsidRPr="003132F2">
        <w:rPr>
          <w:sz w:val="20"/>
          <w:lang w:val="en-US"/>
        </w:rPr>
        <w:t>Ultraschall</w:t>
      </w:r>
      <w:proofErr w:type="spellEnd"/>
      <w:r w:rsidRPr="003132F2">
        <w:rPr>
          <w:sz w:val="20"/>
          <w:lang w:val="en-US"/>
        </w:rPr>
        <w:t xml:space="preserve"> has </w:t>
      </w:r>
      <w:r w:rsidR="00E03257">
        <w:rPr>
          <w:sz w:val="20"/>
          <w:lang w:val="en-US"/>
        </w:rPr>
        <w:t>6</w:t>
      </w:r>
      <w:r w:rsidRPr="003132F2">
        <w:rPr>
          <w:sz w:val="20"/>
          <w:lang w:val="en-US"/>
        </w:rPr>
        <w:t xml:space="preserve">00 </w:t>
      </w:r>
      <w:r w:rsidR="00E03257">
        <w:rPr>
          <w:sz w:val="20"/>
          <w:lang w:val="en-US"/>
        </w:rPr>
        <w:t>employees</w:t>
      </w:r>
      <w:r w:rsidR="00E03257" w:rsidRPr="003132F2">
        <w:rPr>
          <w:sz w:val="20"/>
          <w:lang w:val="en-US"/>
        </w:rPr>
        <w:t xml:space="preserve"> </w:t>
      </w:r>
      <w:r w:rsidRPr="003132F2">
        <w:rPr>
          <w:sz w:val="20"/>
          <w:lang w:val="en-US"/>
        </w:rPr>
        <w:t>worldwide and maintains Tech-Centers in 20 countries. Each year, Herrmann supplies solutions for around 2,000 different applications in key-industries such as automotive, medical, hygiene and foodstuffs. Its sophisticated machines and systems meet all the requirements of modern, digitalized production and can usually also be integrated into existing production environments.</w:t>
      </w:r>
    </w:p>
    <w:p w14:paraId="27C5D5D4" w14:textId="6940BB96" w:rsidR="00647CE9" w:rsidRPr="003132F2" w:rsidRDefault="00FC47FD" w:rsidP="00647CE9">
      <w:pPr>
        <w:jc w:val="both"/>
        <w:rPr>
          <w:sz w:val="20"/>
          <w:lang w:val="en-US"/>
        </w:rPr>
      </w:pPr>
      <w:r w:rsidRPr="003132F2">
        <w:rPr>
          <w:sz w:val="20"/>
          <w:lang w:val="en-US"/>
        </w:rPr>
        <w:t>Ultrasonic technology is one of the fastest ways of joining plastics</w:t>
      </w:r>
      <w:r w:rsidR="00480E45">
        <w:rPr>
          <w:sz w:val="20"/>
          <w:lang w:val="en-US"/>
        </w:rPr>
        <w:t xml:space="preserve"> and nonferrous metals</w:t>
      </w:r>
      <w:r w:rsidRPr="003132F2">
        <w:rPr>
          <w:sz w:val="20"/>
          <w:lang w:val="en-US"/>
        </w:rPr>
        <w:t>, uses no consumables</w:t>
      </w:r>
      <w:r w:rsidR="00DD6A20">
        <w:rPr>
          <w:sz w:val="20"/>
          <w:lang w:val="en-US"/>
        </w:rPr>
        <w:t>, ne</w:t>
      </w:r>
      <w:r w:rsidR="001C6A82">
        <w:rPr>
          <w:sz w:val="20"/>
          <w:lang w:val="en-US"/>
        </w:rPr>
        <w:t>e</w:t>
      </w:r>
      <w:r w:rsidR="00DD6A20">
        <w:rPr>
          <w:sz w:val="20"/>
          <w:lang w:val="en-US"/>
        </w:rPr>
        <w:t>ds little energy</w:t>
      </w:r>
      <w:r w:rsidRPr="003132F2">
        <w:rPr>
          <w:sz w:val="20"/>
          <w:lang w:val="en-US"/>
        </w:rPr>
        <w:t xml:space="preserve"> and </w:t>
      </w:r>
      <w:r w:rsidR="00DD6A20">
        <w:rPr>
          <w:sz w:val="20"/>
          <w:lang w:val="en-US"/>
        </w:rPr>
        <w:t>enables a high level of process reliability. This makes the technology very resource-efficient.</w:t>
      </w:r>
      <w:r w:rsidRPr="003132F2">
        <w:rPr>
          <w:sz w:val="20"/>
          <w:lang w:val="en-US"/>
        </w:rPr>
        <w:t xml:space="preserve"> The technology requires knowledge of mechanics, acoustics, electronics, </w:t>
      </w:r>
      <w:proofErr w:type="gramStart"/>
      <w:r w:rsidRPr="003132F2">
        <w:rPr>
          <w:sz w:val="20"/>
          <w:lang w:val="en-US"/>
        </w:rPr>
        <w:t>software</w:t>
      </w:r>
      <w:proofErr w:type="gramEnd"/>
      <w:r w:rsidRPr="003132F2">
        <w:rPr>
          <w:sz w:val="20"/>
          <w:lang w:val="en-US"/>
        </w:rPr>
        <w:t xml:space="preserve"> and material behavior and is applied in a wide variety of industries.</w:t>
      </w:r>
    </w:p>
    <w:sectPr w:rsidR="00647CE9" w:rsidRPr="003132F2">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E80FC" w14:textId="77777777" w:rsidR="00097F02" w:rsidRDefault="00097F02">
      <w:pPr>
        <w:spacing w:after="0" w:line="240" w:lineRule="auto"/>
      </w:pPr>
      <w:r>
        <w:separator/>
      </w:r>
    </w:p>
  </w:endnote>
  <w:endnote w:type="continuationSeparator" w:id="0">
    <w:p w14:paraId="1D23C609" w14:textId="77777777" w:rsidR="00097F02" w:rsidRDefault="0009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C8F24" w14:textId="77777777" w:rsidR="00097F02" w:rsidRDefault="00097F02">
      <w:pPr>
        <w:spacing w:after="0" w:line="240" w:lineRule="auto"/>
      </w:pPr>
      <w:r>
        <w:separator/>
      </w:r>
    </w:p>
  </w:footnote>
  <w:footnote w:type="continuationSeparator" w:id="0">
    <w:p w14:paraId="13A1323D" w14:textId="77777777" w:rsidR="00097F02" w:rsidRDefault="00097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8EDDB" w14:textId="77777777" w:rsidR="00420E08" w:rsidRPr="00647CE9" w:rsidRDefault="00FC47FD">
    <w:pPr>
      <w:pStyle w:val="Kopfzeile"/>
      <w:rPr>
        <w:noProof/>
        <w:lang w:val="en-US"/>
      </w:rPr>
    </w:pPr>
    <w:r w:rsidRPr="00647CE9">
      <w:rPr>
        <w:noProof/>
        <w:lang w:eastAsia="de-DE"/>
      </w:rPr>
      <w:drawing>
        <wp:inline distT="0" distB="0" distL="0" distR="0" wp14:anchorId="01770D01" wp14:editId="4F3A91A4">
          <wp:extent cx="2661175" cy="504825"/>
          <wp:effectExtent l="0" t="0" r="6350" b="0"/>
          <wp:docPr id="3" name="Grafik 3" descr="G:\1_Projekte\Herrmann Ultraschall\Logo_Herrmann_Ultraschalltech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068642" name="Picture 1" descr="G:\1_Projekte\Herrmann Ultraschall\Logo_Herrmann_Ultraschalltechni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66533" cy="5058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E3330"/>
    <w:multiLevelType w:val="hybridMultilevel"/>
    <w:tmpl w:val="E862B142"/>
    <w:lvl w:ilvl="0" w:tplc="65643A70">
      <w:start w:val="1"/>
      <w:numFmt w:val="bullet"/>
      <w:lvlText w:val="•"/>
      <w:lvlJc w:val="left"/>
      <w:pPr>
        <w:tabs>
          <w:tab w:val="num" w:pos="720"/>
        </w:tabs>
        <w:ind w:left="720" w:hanging="360"/>
      </w:pPr>
      <w:rPr>
        <w:rFonts w:ascii="Arial" w:hAnsi="Arial" w:cs="Times New Roman" w:hint="default"/>
      </w:rPr>
    </w:lvl>
    <w:lvl w:ilvl="1" w:tplc="6A50D6D8">
      <w:start w:val="1"/>
      <w:numFmt w:val="bullet"/>
      <w:lvlText w:val="•"/>
      <w:lvlJc w:val="left"/>
      <w:pPr>
        <w:tabs>
          <w:tab w:val="num" w:pos="1440"/>
        </w:tabs>
        <w:ind w:left="1440" w:hanging="360"/>
      </w:pPr>
      <w:rPr>
        <w:rFonts w:ascii="Arial" w:hAnsi="Arial" w:cs="Times New Roman" w:hint="default"/>
      </w:rPr>
    </w:lvl>
    <w:lvl w:ilvl="2" w:tplc="C97643EA">
      <w:start w:val="1"/>
      <w:numFmt w:val="bullet"/>
      <w:lvlText w:val="•"/>
      <w:lvlJc w:val="left"/>
      <w:pPr>
        <w:tabs>
          <w:tab w:val="num" w:pos="2160"/>
        </w:tabs>
        <w:ind w:left="2160" w:hanging="360"/>
      </w:pPr>
      <w:rPr>
        <w:rFonts w:ascii="Arial" w:hAnsi="Arial" w:cs="Times New Roman" w:hint="default"/>
      </w:rPr>
    </w:lvl>
    <w:lvl w:ilvl="3" w:tplc="EC3AEDB0">
      <w:start w:val="1"/>
      <w:numFmt w:val="bullet"/>
      <w:lvlText w:val="•"/>
      <w:lvlJc w:val="left"/>
      <w:pPr>
        <w:tabs>
          <w:tab w:val="num" w:pos="2880"/>
        </w:tabs>
        <w:ind w:left="2880" w:hanging="360"/>
      </w:pPr>
      <w:rPr>
        <w:rFonts w:ascii="Arial" w:hAnsi="Arial" w:cs="Times New Roman" w:hint="default"/>
      </w:rPr>
    </w:lvl>
    <w:lvl w:ilvl="4" w:tplc="3BC21020">
      <w:start w:val="1"/>
      <w:numFmt w:val="bullet"/>
      <w:lvlText w:val="•"/>
      <w:lvlJc w:val="left"/>
      <w:pPr>
        <w:tabs>
          <w:tab w:val="num" w:pos="3600"/>
        </w:tabs>
        <w:ind w:left="3600" w:hanging="360"/>
      </w:pPr>
      <w:rPr>
        <w:rFonts w:ascii="Arial" w:hAnsi="Arial" w:cs="Times New Roman" w:hint="default"/>
      </w:rPr>
    </w:lvl>
    <w:lvl w:ilvl="5" w:tplc="0AC68F6E">
      <w:start w:val="1"/>
      <w:numFmt w:val="bullet"/>
      <w:lvlText w:val="•"/>
      <w:lvlJc w:val="left"/>
      <w:pPr>
        <w:tabs>
          <w:tab w:val="num" w:pos="4320"/>
        </w:tabs>
        <w:ind w:left="4320" w:hanging="360"/>
      </w:pPr>
      <w:rPr>
        <w:rFonts w:ascii="Arial" w:hAnsi="Arial" w:cs="Times New Roman" w:hint="default"/>
      </w:rPr>
    </w:lvl>
    <w:lvl w:ilvl="6" w:tplc="F2D0C936">
      <w:start w:val="1"/>
      <w:numFmt w:val="bullet"/>
      <w:lvlText w:val="•"/>
      <w:lvlJc w:val="left"/>
      <w:pPr>
        <w:tabs>
          <w:tab w:val="num" w:pos="5040"/>
        </w:tabs>
        <w:ind w:left="5040" w:hanging="360"/>
      </w:pPr>
      <w:rPr>
        <w:rFonts w:ascii="Arial" w:hAnsi="Arial" w:cs="Times New Roman" w:hint="default"/>
      </w:rPr>
    </w:lvl>
    <w:lvl w:ilvl="7" w:tplc="B712CC0A">
      <w:start w:val="1"/>
      <w:numFmt w:val="bullet"/>
      <w:lvlText w:val="•"/>
      <w:lvlJc w:val="left"/>
      <w:pPr>
        <w:tabs>
          <w:tab w:val="num" w:pos="5760"/>
        </w:tabs>
        <w:ind w:left="5760" w:hanging="360"/>
      </w:pPr>
      <w:rPr>
        <w:rFonts w:ascii="Arial" w:hAnsi="Arial" w:cs="Times New Roman" w:hint="default"/>
      </w:rPr>
    </w:lvl>
    <w:lvl w:ilvl="8" w:tplc="267607DA">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4B"/>
    <w:rsid w:val="00023486"/>
    <w:rsid w:val="000272A8"/>
    <w:rsid w:val="00036906"/>
    <w:rsid w:val="000474E5"/>
    <w:rsid w:val="000638A7"/>
    <w:rsid w:val="000816AD"/>
    <w:rsid w:val="00097F02"/>
    <w:rsid w:val="000A50EB"/>
    <w:rsid w:val="000C236B"/>
    <w:rsid w:val="000C4A46"/>
    <w:rsid w:val="000D09B1"/>
    <w:rsid w:val="000D664E"/>
    <w:rsid w:val="000E3366"/>
    <w:rsid w:val="000F3A3B"/>
    <w:rsid w:val="000F40E7"/>
    <w:rsid w:val="00100536"/>
    <w:rsid w:val="0010700C"/>
    <w:rsid w:val="0011264B"/>
    <w:rsid w:val="001171E6"/>
    <w:rsid w:val="00123679"/>
    <w:rsid w:val="001273E2"/>
    <w:rsid w:val="00140C4E"/>
    <w:rsid w:val="001506FA"/>
    <w:rsid w:val="0015794B"/>
    <w:rsid w:val="001A4877"/>
    <w:rsid w:val="001C6A82"/>
    <w:rsid w:val="001E3C80"/>
    <w:rsid w:val="00202927"/>
    <w:rsid w:val="00237C9B"/>
    <w:rsid w:val="00242337"/>
    <w:rsid w:val="00253D80"/>
    <w:rsid w:val="00253F7D"/>
    <w:rsid w:val="0026274E"/>
    <w:rsid w:val="002765E9"/>
    <w:rsid w:val="00286F9E"/>
    <w:rsid w:val="002940FF"/>
    <w:rsid w:val="00296E28"/>
    <w:rsid w:val="002B5D0F"/>
    <w:rsid w:val="002C4098"/>
    <w:rsid w:val="002C4FE2"/>
    <w:rsid w:val="002D02CF"/>
    <w:rsid w:val="002E6963"/>
    <w:rsid w:val="002F0DF7"/>
    <w:rsid w:val="002F22E1"/>
    <w:rsid w:val="003132F2"/>
    <w:rsid w:val="003133BE"/>
    <w:rsid w:val="00324C8F"/>
    <w:rsid w:val="00343E6B"/>
    <w:rsid w:val="00346771"/>
    <w:rsid w:val="00363D62"/>
    <w:rsid w:val="003B0E85"/>
    <w:rsid w:val="003B7AA4"/>
    <w:rsid w:val="003C5DC3"/>
    <w:rsid w:val="004026B1"/>
    <w:rsid w:val="00407A2E"/>
    <w:rsid w:val="00413648"/>
    <w:rsid w:val="00420E08"/>
    <w:rsid w:val="00480E45"/>
    <w:rsid w:val="00485AAE"/>
    <w:rsid w:val="004A092B"/>
    <w:rsid w:val="004A502F"/>
    <w:rsid w:val="004B52C6"/>
    <w:rsid w:val="004B53D1"/>
    <w:rsid w:val="004F0F1E"/>
    <w:rsid w:val="00504CA5"/>
    <w:rsid w:val="005057F5"/>
    <w:rsid w:val="00512779"/>
    <w:rsid w:val="00525923"/>
    <w:rsid w:val="00532BEC"/>
    <w:rsid w:val="00535DCE"/>
    <w:rsid w:val="005369A1"/>
    <w:rsid w:val="005818B7"/>
    <w:rsid w:val="005943B6"/>
    <w:rsid w:val="005A09D1"/>
    <w:rsid w:val="005A402C"/>
    <w:rsid w:val="005D6423"/>
    <w:rsid w:val="005E15EE"/>
    <w:rsid w:val="005F4908"/>
    <w:rsid w:val="00601538"/>
    <w:rsid w:val="00610726"/>
    <w:rsid w:val="00647CE9"/>
    <w:rsid w:val="00651F18"/>
    <w:rsid w:val="00672942"/>
    <w:rsid w:val="00676DE3"/>
    <w:rsid w:val="006A788E"/>
    <w:rsid w:val="006D7C0B"/>
    <w:rsid w:val="0070313F"/>
    <w:rsid w:val="007412AE"/>
    <w:rsid w:val="00762A16"/>
    <w:rsid w:val="00772405"/>
    <w:rsid w:val="00785F9E"/>
    <w:rsid w:val="00787225"/>
    <w:rsid w:val="007C2D6E"/>
    <w:rsid w:val="007C3FE6"/>
    <w:rsid w:val="007D39D4"/>
    <w:rsid w:val="007E0810"/>
    <w:rsid w:val="007E3B87"/>
    <w:rsid w:val="007F0F4F"/>
    <w:rsid w:val="00814E04"/>
    <w:rsid w:val="00830766"/>
    <w:rsid w:val="008354DF"/>
    <w:rsid w:val="00847641"/>
    <w:rsid w:val="00852770"/>
    <w:rsid w:val="00867103"/>
    <w:rsid w:val="0087649D"/>
    <w:rsid w:val="00887B97"/>
    <w:rsid w:val="008C22D5"/>
    <w:rsid w:val="008C2AA3"/>
    <w:rsid w:val="008C7B35"/>
    <w:rsid w:val="008E1D3B"/>
    <w:rsid w:val="009056DE"/>
    <w:rsid w:val="009162F6"/>
    <w:rsid w:val="00966EE0"/>
    <w:rsid w:val="00990608"/>
    <w:rsid w:val="00991E28"/>
    <w:rsid w:val="00997550"/>
    <w:rsid w:val="009A0265"/>
    <w:rsid w:val="009B5F5D"/>
    <w:rsid w:val="009F4231"/>
    <w:rsid w:val="009F702B"/>
    <w:rsid w:val="00A13C8C"/>
    <w:rsid w:val="00A404D5"/>
    <w:rsid w:val="00A51EC8"/>
    <w:rsid w:val="00A56A4A"/>
    <w:rsid w:val="00A614C0"/>
    <w:rsid w:val="00A824AC"/>
    <w:rsid w:val="00A91489"/>
    <w:rsid w:val="00AD2DC2"/>
    <w:rsid w:val="00AE0EED"/>
    <w:rsid w:val="00B347E0"/>
    <w:rsid w:val="00B36C75"/>
    <w:rsid w:val="00B542E5"/>
    <w:rsid w:val="00B724EF"/>
    <w:rsid w:val="00B83872"/>
    <w:rsid w:val="00B928D3"/>
    <w:rsid w:val="00BA4E7C"/>
    <w:rsid w:val="00BB2A7A"/>
    <w:rsid w:val="00BC46F7"/>
    <w:rsid w:val="00BC779D"/>
    <w:rsid w:val="00BF04E7"/>
    <w:rsid w:val="00BF19EF"/>
    <w:rsid w:val="00BF3BC5"/>
    <w:rsid w:val="00C00B59"/>
    <w:rsid w:val="00C04B04"/>
    <w:rsid w:val="00C14B9C"/>
    <w:rsid w:val="00C277AF"/>
    <w:rsid w:val="00C35C66"/>
    <w:rsid w:val="00C4402F"/>
    <w:rsid w:val="00C52231"/>
    <w:rsid w:val="00C538CB"/>
    <w:rsid w:val="00C57919"/>
    <w:rsid w:val="00C72BB0"/>
    <w:rsid w:val="00CA363A"/>
    <w:rsid w:val="00CB16E7"/>
    <w:rsid w:val="00CD7FF5"/>
    <w:rsid w:val="00CE5955"/>
    <w:rsid w:val="00CF2BAF"/>
    <w:rsid w:val="00CF42AF"/>
    <w:rsid w:val="00D21C06"/>
    <w:rsid w:val="00D25774"/>
    <w:rsid w:val="00D2687A"/>
    <w:rsid w:val="00D30089"/>
    <w:rsid w:val="00D47471"/>
    <w:rsid w:val="00D84020"/>
    <w:rsid w:val="00DA1B02"/>
    <w:rsid w:val="00DA5DA7"/>
    <w:rsid w:val="00DC36DC"/>
    <w:rsid w:val="00DC4144"/>
    <w:rsid w:val="00DC50BD"/>
    <w:rsid w:val="00DD5AE9"/>
    <w:rsid w:val="00DD6A20"/>
    <w:rsid w:val="00DD731B"/>
    <w:rsid w:val="00DE59AD"/>
    <w:rsid w:val="00DF1E3C"/>
    <w:rsid w:val="00DF6637"/>
    <w:rsid w:val="00E03257"/>
    <w:rsid w:val="00E126C0"/>
    <w:rsid w:val="00E27729"/>
    <w:rsid w:val="00E30BF3"/>
    <w:rsid w:val="00E433DE"/>
    <w:rsid w:val="00E62556"/>
    <w:rsid w:val="00E91048"/>
    <w:rsid w:val="00E956F7"/>
    <w:rsid w:val="00EA20DA"/>
    <w:rsid w:val="00EB2D41"/>
    <w:rsid w:val="00EB46A9"/>
    <w:rsid w:val="00ED63E3"/>
    <w:rsid w:val="00F07FC9"/>
    <w:rsid w:val="00F14C2F"/>
    <w:rsid w:val="00F266D2"/>
    <w:rsid w:val="00F26E38"/>
    <w:rsid w:val="00F3315D"/>
    <w:rsid w:val="00F336DC"/>
    <w:rsid w:val="00F561F3"/>
    <w:rsid w:val="00F707D2"/>
    <w:rsid w:val="00F8548C"/>
    <w:rsid w:val="00FA3DDF"/>
    <w:rsid w:val="00FA4575"/>
    <w:rsid w:val="00FC1450"/>
    <w:rsid w:val="00FC47FD"/>
    <w:rsid w:val="00FF73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B1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5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AAE"/>
  </w:style>
  <w:style w:type="paragraph" w:styleId="Fuzeile">
    <w:name w:val="footer"/>
    <w:basedOn w:val="Standard"/>
    <w:link w:val="FuzeileZchn"/>
    <w:uiPriority w:val="99"/>
    <w:unhideWhenUsed/>
    <w:rsid w:val="00485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AAE"/>
  </w:style>
  <w:style w:type="paragraph" w:styleId="Sprechblasentext">
    <w:name w:val="Balloon Text"/>
    <w:basedOn w:val="Standard"/>
    <w:link w:val="SprechblasentextZchn"/>
    <w:uiPriority w:val="99"/>
    <w:semiHidden/>
    <w:unhideWhenUsed/>
    <w:rsid w:val="00485A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AAE"/>
    <w:rPr>
      <w:rFonts w:ascii="Tahoma" w:hAnsi="Tahoma" w:cs="Tahoma"/>
      <w:sz w:val="16"/>
      <w:szCs w:val="16"/>
    </w:rPr>
  </w:style>
  <w:style w:type="character" w:styleId="Hyperlink">
    <w:name w:val="Hyperlink"/>
    <w:basedOn w:val="Absatz-Standardschriftart"/>
    <w:uiPriority w:val="99"/>
    <w:unhideWhenUsed/>
    <w:rsid w:val="002F0DF7"/>
    <w:rPr>
      <w:color w:val="0000FF" w:themeColor="hyperlink"/>
      <w:u w:val="single"/>
    </w:rPr>
  </w:style>
  <w:style w:type="character" w:styleId="Kommentarzeichen">
    <w:name w:val="annotation reference"/>
    <w:basedOn w:val="Absatz-Standardschriftart"/>
    <w:uiPriority w:val="99"/>
    <w:semiHidden/>
    <w:unhideWhenUsed/>
    <w:rsid w:val="00324C8F"/>
    <w:rPr>
      <w:sz w:val="16"/>
      <w:szCs w:val="16"/>
    </w:rPr>
  </w:style>
  <w:style w:type="paragraph" w:styleId="Kommentartext">
    <w:name w:val="annotation text"/>
    <w:basedOn w:val="Standard"/>
    <w:link w:val="KommentartextZchn"/>
    <w:uiPriority w:val="99"/>
    <w:semiHidden/>
    <w:unhideWhenUsed/>
    <w:rsid w:val="00324C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24C8F"/>
    <w:rPr>
      <w:sz w:val="20"/>
      <w:szCs w:val="20"/>
    </w:rPr>
  </w:style>
  <w:style w:type="paragraph" w:styleId="Kommentarthema">
    <w:name w:val="annotation subject"/>
    <w:basedOn w:val="Kommentartext"/>
    <w:next w:val="Kommentartext"/>
    <w:link w:val="KommentarthemaZchn"/>
    <w:uiPriority w:val="99"/>
    <w:semiHidden/>
    <w:unhideWhenUsed/>
    <w:rsid w:val="00324C8F"/>
    <w:rPr>
      <w:b/>
      <w:bCs/>
    </w:rPr>
  </w:style>
  <w:style w:type="character" w:customStyle="1" w:styleId="KommentarthemaZchn">
    <w:name w:val="Kommentarthema Zchn"/>
    <w:basedOn w:val="KommentartextZchn"/>
    <w:link w:val="Kommentarthema"/>
    <w:uiPriority w:val="99"/>
    <w:semiHidden/>
    <w:rsid w:val="00324C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5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AAE"/>
  </w:style>
  <w:style w:type="paragraph" w:styleId="Fuzeile">
    <w:name w:val="footer"/>
    <w:basedOn w:val="Standard"/>
    <w:link w:val="FuzeileZchn"/>
    <w:uiPriority w:val="99"/>
    <w:unhideWhenUsed/>
    <w:rsid w:val="00485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AAE"/>
  </w:style>
  <w:style w:type="paragraph" w:styleId="Sprechblasentext">
    <w:name w:val="Balloon Text"/>
    <w:basedOn w:val="Standard"/>
    <w:link w:val="SprechblasentextZchn"/>
    <w:uiPriority w:val="99"/>
    <w:semiHidden/>
    <w:unhideWhenUsed/>
    <w:rsid w:val="00485A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AAE"/>
    <w:rPr>
      <w:rFonts w:ascii="Tahoma" w:hAnsi="Tahoma" w:cs="Tahoma"/>
      <w:sz w:val="16"/>
      <w:szCs w:val="16"/>
    </w:rPr>
  </w:style>
  <w:style w:type="character" w:styleId="Hyperlink">
    <w:name w:val="Hyperlink"/>
    <w:basedOn w:val="Absatz-Standardschriftart"/>
    <w:uiPriority w:val="99"/>
    <w:unhideWhenUsed/>
    <w:rsid w:val="002F0DF7"/>
    <w:rPr>
      <w:color w:val="0000FF" w:themeColor="hyperlink"/>
      <w:u w:val="single"/>
    </w:rPr>
  </w:style>
  <w:style w:type="character" w:styleId="Kommentarzeichen">
    <w:name w:val="annotation reference"/>
    <w:basedOn w:val="Absatz-Standardschriftart"/>
    <w:uiPriority w:val="99"/>
    <w:semiHidden/>
    <w:unhideWhenUsed/>
    <w:rsid w:val="00324C8F"/>
    <w:rPr>
      <w:sz w:val="16"/>
      <w:szCs w:val="16"/>
    </w:rPr>
  </w:style>
  <w:style w:type="paragraph" w:styleId="Kommentartext">
    <w:name w:val="annotation text"/>
    <w:basedOn w:val="Standard"/>
    <w:link w:val="KommentartextZchn"/>
    <w:uiPriority w:val="99"/>
    <w:semiHidden/>
    <w:unhideWhenUsed/>
    <w:rsid w:val="00324C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24C8F"/>
    <w:rPr>
      <w:sz w:val="20"/>
      <w:szCs w:val="20"/>
    </w:rPr>
  </w:style>
  <w:style w:type="paragraph" w:styleId="Kommentarthema">
    <w:name w:val="annotation subject"/>
    <w:basedOn w:val="Kommentartext"/>
    <w:next w:val="Kommentartext"/>
    <w:link w:val="KommentarthemaZchn"/>
    <w:uiPriority w:val="99"/>
    <w:semiHidden/>
    <w:unhideWhenUsed/>
    <w:rsid w:val="00324C8F"/>
    <w:rPr>
      <w:b/>
      <w:bCs/>
    </w:rPr>
  </w:style>
  <w:style w:type="character" w:customStyle="1" w:styleId="KommentarthemaZchn">
    <w:name w:val="Kommentarthema Zchn"/>
    <w:basedOn w:val="KommentartextZchn"/>
    <w:link w:val="Kommentarthema"/>
    <w:uiPriority w:val="99"/>
    <w:semiHidden/>
    <w:rsid w:val="00324C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onsens.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il@konsen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rrmannultrascha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herrmannultraschal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B06F2B3A.dotm</Template>
  <TotalTime>0</TotalTime>
  <Pages>3</Pages>
  <Words>691</Words>
  <Characters>4359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Lubos</dc:creator>
  <cp:lastModifiedBy>Ursula Herrmann</cp:lastModifiedBy>
  <cp:revision>3</cp:revision>
  <dcterms:created xsi:type="dcterms:W3CDTF">2021-09-02T08:36:00Z</dcterms:created>
  <dcterms:modified xsi:type="dcterms:W3CDTF">2021-09-02T12:39:00Z</dcterms:modified>
</cp:coreProperties>
</file>