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75794" w14:textId="77777777" w:rsidR="00605F90" w:rsidRPr="00605F90" w:rsidRDefault="00051B2C" w:rsidP="00605F90">
      <w:pPr>
        <w:pStyle w:val="berschrift1"/>
        <w:rPr>
          <w:rFonts w:ascii="Arial" w:eastAsia="Times New Roman" w:hAnsi="Arial" w:cs="Arial"/>
          <w:color w:val="auto"/>
          <w:sz w:val="36"/>
          <w:szCs w:val="36"/>
          <w:lang w:val="de-DE" w:eastAsia="en-GB"/>
        </w:rPr>
      </w:pPr>
      <w:proofErr w:type="spellStart"/>
      <w:r>
        <w:rPr>
          <w:rFonts w:ascii="Arial" w:eastAsia="Times New Roman" w:hAnsi="Arial" w:cs="Arial"/>
          <w:color w:val="auto"/>
          <w:sz w:val="36"/>
          <w:szCs w:val="36"/>
          <w:lang w:val="de-DE" w:eastAsia="en-GB"/>
        </w:rPr>
        <w:t>Servoelektrische</w:t>
      </w:r>
      <w:proofErr w:type="spellEnd"/>
      <w:r>
        <w:rPr>
          <w:rFonts w:ascii="Arial" w:eastAsia="Times New Roman" w:hAnsi="Arial" w:cs="Arial"/>
          <w:color w:val="auto"/>
          <w:sz w:val="36"/>
          <w:szCs w:val="36"/>
          <w:lang w:val="de-DE" w:eastAsia="en-GB"/>
        </w:rPr>
        <w:t xml:space="preserve"> </w:t>
      </w:r>
      <w:proofErr w:type="spellStart"/>
      <w:r>
        <w:rPr>
          <w:rFonts w:ascii="Arial" w:eastAsia="Times New Roman" w:hAnsi="Arial" w:cs="Arial"/>
          <w:color w:val="auto"/>
          <w:sz w:val="36"/>
          <w:szCs w:val="36"/>
          <w:lang w:val="de-DE" w:eastAsia="en-GB"/>
        </w:rPr>
        <w:t>FLEXflow</w:t>
      </w:r>
      <w:proofErr w:type="spellEnd"/>
      <w:r>
        <w:rPr>
          <w:rFonts w:ascii="Arial" w:eastAsia="Times New Roman" w:hAnsi="Arial" w:cs="Arial"/>
          <w:color w:val="auto"/>
          <w:sz w:val="36"/>
          <w:szCs w:val="36"/>
          <w:lang w:val="de-DE" w:eastAsia="en-GB"/>
        </w:rPr>
        <w:t xml:space="preserve"> Heißkanalsysteme unterstützen Großserienproduktion ultraleichter Mittelarmlehnen</w:t>
      </w:r>
    </w:p>
    <w:p w14:paraId="2BE77E91" w14:textId="77777777" w:rsidR="00051B2C" w:rsidRDefault="00051B2C" w:rsidP="0053673F">
      <w:pPr>
        <w:spacing w:after="0" w:line="240" w:lineRule="auto"/>
        <w:rPr>
          <w:rFonts w:ascii="Arial" w:hAnsi="Arial" w:cs="Arial"/>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4"/>
        <w:gridCol w:w="2522"/>
      </w:tblGrid>
      <w:tr w:rsidR="009263F4" w:rsidRPr="009263F4" w14:paraId="41D40B48" w14:textId="77777777" w:rsidTr="007A4196">
        <w:tc>
          <w:tcPr>
            <w:tcW w:w="7054" w:type="dxa"/>
            <w:vAlign w:val="bottom"/>
          </w:tcPr>
          <w:p w14:paraId="6AEF442F" w14:textId="77777777" w:rsidR="009263F4" w:rsidRPr="009263F4" w:rsidRDefault="001F3765" w:rsidP="009263F4">
            <w:pPr>
              <w:spacing w:before="120"/>
              <w:rPr>
                <w:rFonts w:ascii="Arial" w:hAnsi="Arial" w:cs="Arial"/>
                <w:i/>
                <w:lang w:val="de-DE" w:eastAsia="en-GB"/>
              </w:rPr>
            </w:pPr>
            <w:r>
              <w:rPr>
                <w:rFonts w:ascii="Arial" w:hAnsi="Arial" w:cs="Arial"/>
                <w:i/>
                <w:noProof/>
                <w:lang w:val="de-DE" w:eastAsia="de-DE"/>
              </w:rPr>
              <w:drawing>
                <wp:inline distT="0" distB="0" distL="0" distR="0" wp14:anchorId="7059E29B" wp14:editId="43573A5C">
                  <wp:extent cx="4447415" cy="309228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033 image conso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47415" cy="3092284"/>
                          </a:xfrm>
                          <a:prstGeom prst="rect">
                            <a:avLst/>
                          </a:prstGeom>
                        </pic:spPr>
                      </pic:pic>
                    </a:graphicData>
                  </a:graphic>
                </wp:inline>
              </w:drawing>
            </w:r>
          </w:p>
        </w:tc>
        <w:tc>
          <w:tcPr>
            <w:tcW w:w="2522" w:type="dxa"/>
            <w:vAlign w:val="bottom"/>
          </w:tcPr>
          <w:p w14:paraId="7817BDAA" w14:textId="77777777" w:rsidR="009263F4" w:rsidRPr="009263F4" w:rsidRDefault="009263F4" w:rsidP="007A4196">
            <w:pPr>
              <w:spacing w:before="120"/>
              <w:rPr>
                <w:rFonts w:ascii="Arial" w:hAnsi="Arial" w:cs="Arial"/>
                <w:i/>
                <w:lang w:val="de-DE" w:eastAsia="en-GB"/>
              </w:rPr>
            </w:pPr>
            <w:r w:rsidRPr="009263F4">
              <w:rPr>
                <w:rFonts w:ascii="Arial" w:hAnsi="Arial" w:cs="Arial"/>
                <w:i/>
                <w:lang w:val="de-DE" w:eastAsia="en-GB"/>
              </w:rPr>
              <w:t xml:space="preserve">Bei der Herstellung einer ultraleichten Mittelarmlehne für den Kfz-Innenraum folgt auf das Thermoformen des Trägers das Umspritzen mit PP und schließlich das Überspritzen mit einem weichen und griffigen TPV. Dabei tragen servoelektrisch angetriebene, feinfühlig steuerbare FLEXflow Heißkanalsysteme von HRSflow dazu bei, dass die Großserienproduktion zuverlässig die hohen Qualitätsansprüche erfüllen kann. </w:t>
            </w:r>
            <w:r w:rsidR="007A4196" w:rsidRPr="002E137D">
              <w:rPr>
                <w:rFonts w:ascii="Arial" w:hAnsi="Arial" w:cs="Arial"/>
                <w:i/>
                <w:color w:val="2F5496" w:themeColor="accent1" w:themeShade="BF"/>
                <w:lang w:val="de-DE" w:eastAsia="en-GB"/>
              </w:rPr>
              <w:t xml:space="preserve">Reale Anwendung. Das Bild von der </w:t>
            </w:r>
            <w:proofErr w:type="spellStart"/>
            <w:r w:rsidR="007A4196" w:rsidRPr="002E137D">
              <w:rPr>
                <w:rFonts w:ascii="Arial" w:hAnsi="Arial" w:cs="Arial"/>
                <w:i/>
                <w:color w:val="2F5496" w:themeColor="accent1" w:themeShade="BF"/>
                <w:lang w:val="de-DE" w:eastAsia="en-GB"/>
              </w:rPr>
              <w:t>FLEXflow</w:t>
            </w:r>
            <w:proofErr w:type="spellEnd"/>
            <w:r w:rsidR="007A4196" w:rsidRPr="002E137D">
              <w:rPr>
                <w:rFonts w:ascii="Arial" w:hAnsi="Arial" w:cs="Arial"/>
                <w:i/>
                <w:color w:val="2F5496" w:themeColor="accent1" w:themeShade="BF"/>
                <w:lang w:val="de-DE" w:eastAsia="en-GB"/>
              </w:rPr>
              <w:t xml:space="preserve"> Technologie ist nur zur Illustration. </w:t>
            </w:r>
            <w:r w:rsidRPr="009263F4">
              <w:rPr>
                <w:rFonts w:ascii="Arial" w:hAnsi="Arial" w:cs="Arial"/>
                <w:i/>
                <w:lang w:val="de-DE" w:eastAsia="en-GB"/>
              </w:rPr>
              <w:t xml:space="preserve">© </w:t>
            </w:r>
            <w:proofErr w:type="spellStart"/>
            <w:r w:rsidRPr="009263F4">
              <w:rPr>
                <w:rFonts w:ascii="Arial" w:hAnsi="Arial" w:cs="Arial"/>
                <w:i/>
                <w:lang w:val="de-DE" w:eastAsia="en-GB"/>
              </w:rPr>
              <w:t>HRSflow</w:t>
            </w:r>
            <w:proofErr w:type="spellEnd"/>
          </w:p>
        </w:tc>
      </w:tr>
    </w:tbl>
    <w:p w14:paraId="7EC1B1FA" w14:textId="2050D3D3" w:rsidR="00051B2C" w:rsidRPr="0060379A" w:rsidRDefault="000F4B08" w:rsidP="00051B2C">
      <w:pPr>
        <w:spacing w:before="120" w:after="0" w:line="360" w:lineRule="exact"/>
        <w:ind w:right="141"/>
        <w:rPr>
          <w:rFonts w:ascii="Arial" w:hAnsi="Arial"/>
          <w:lang w:val="de-DE"/>
        </w:rPr>
      </w:pPr>
      <w:r w:rsidRPr="0060379A">
        <w:rPr>
          <w:rFonts w:ascii="Arial" w:hAnsi="Arial"/>
          <w:lang w:val="de-DE"/>
        </w:rPr>
        <w:t xml:space="preserve">San Polo di </w:t>
      </w:r>
      <w:proofErr w:type="spellStart"/>
      <w:r w:rsidRPr="0060379A">
        <w:rPr>
          <w:rFonts w:ascii="Arial" w:hAnsi="Arial"/>
          <w:lang w:val="de-DE"/>
        </w:rPr>
        <w:t>Piave</w:t>
      </w:r>
      <w:proofErr w:type="spellEnd"/>
      <w:r w:rsidRPr="0060379A">
        <w:rPr>
          <w:rFonts w:ascii="Arial" w:hAnsi="Arial"/>
          <w:lang w:val="de-DE"/>
        </w:rPr>
        <w:t xml:space="preserve">, Italien, </w:t>
      </w:r>
      <w:r w:rsidR="004A6E8A" w:rsidRPr="004A6E8A">
        <w:rPr>
          <w:rFonts w:ascii="Arial" w:eastAsia="Times New Roman" w:hAnsi="Arial" w:cs="Arial"/>
          <w:lang w:val="de-DE" w:eastAsia="en-GB"/>
        </w:rPr>
        <w:t>Juli</w:t>
      </w:r>
      <w:r w:rsidRPr="0060379A">
        <w:rPr>
          <w:rFonts w:ascii="Arial" w:hAnsi="Arial"/>
          <w:lang w:val="de-DE"/>
        </w:rPr>
        <w:t xml:space="preserve"> 2018 – </w:t>
      </w:r>
      <w:r w:rsidR="00051B2C" w:rsidRPr="0060379A">
        <w:rPr>
          <w:rFonts w:ascii="Arial" w:hAnsi="Arial"/>
          <w:lang w:val="de-DE"/>
        </w:rPr>
        <w:t xml:space="preserve">Die Produktion einer besonders leichten Mittelarmlehne für den PKW-Innenraum ist ein aktuelles Beispiel für den Einsatz der innovativen FLEXflow Technologie </w:t>
      </w:r>
      <w:r w:rsidR="00685D47" w:rsidRPr="0060379A">
        <w:rPr>
          <w:rFonts w:ascii="Arial" w:hAnsi="Arial"/>
          <w:lang w:val="de-DE"/>
        </w:rPr>
        <w:t xml:space="preserve">des italienischen Heißkanalspezialisten </w:t>
      </w:r>
      <w:r w:rsidR="00051B2C" w:rsidRPr="0060379A">
        <w:rPr>
          <w:rFonts w:ascii="Arial" w:hAnsi="Arial"/>
          <w:lang w:val="de-DE"/>
        </w:rPr>
        <w:t xml:space="preserve">HRSflow. </w:t>
      </w:r>
      <w:r w:rsidR="00685D47" w:rsidRPr="0060379A">
        <w:rPr>
          <w:rFonts w:ascii="Arial" w:hAnsi="Arial"/>
          <w:lang w:val="de-DE"/>
        </w:rPr>
        <w:t xml:space="preserve">Der </w:t>
      </w:r>
      <w:r w:rsidR="00051B2C" w:rsidRPr="0060379A">
        <w:rPr>
          <w:rFonts w:ascii="Arial" w:hAnsi="Arial"/>
          <w:lang w:val="de-DE"/>
        </w:rPr>
        <w:t>mehrstufige Prozess</w:t>
      </w:r>
      <w:r w:rsidR="00685D47" w:rsidRPr="0060379A">
        <w:rPr>
          <w:rFonts w:ascii="Arial" w:hAnsi="Arial"/>
          <w:lang w:val="de-DE"/>
        </w:rPr>
        <w:t xml:space="preserve"> kombiniert </w:t>
      </w:r>
      <w:r w:rsidR="00051B2C" w:rsidRPr="0060379A">
        <w:rPr>
          <w:rFonts w:ascii="Arial" w:hAnsi="Arial"/>
          <w:lang w:val="de-DE"/>
        </w:rPr>
        <w:t xml:space="preserve">das Thermoformen </w:t>
      </w:r>
      <w:r w:rsidR="00685D47" w:rsidRPr="0060379A">
        <w:rPr>
          <w:rFonts w:ascii="Arial" w:hAnsi="Arial"/>
          <w:lang w:val="de-DE"/>
        </w:rPr>
        <w:t>eines</w:t>
      </w:r>
      <w:r w:rsidR="00051B2C" w:rsidRPr="0060379A">
        <w:rPr>
          <w:rFonts w:ascii="Arial" w:hAnsi="Arial"/>
          <w:lang w:val="de-DE"/>
        </w:rPr>
        <w:t xml:space="preserve"> </w:t>
      </w:r>
      <w:proofErr w:type="spellStart"/>
      <w:r w:rsidR="00685D47" w:rsidRPr="0060379A">
        <w:rPr>
          <w:rFonts w:ascii="Arial" w:hAnsi="Arial"/>
          <w:lang w:val="de-DE"/>
        </w:rPr>
        <w:t>Organoblechs</w:t>
      </w:r>
      <w:proofErr w:type="spellEnd"/>
      <w:r w:rsidR="00685D47" w:rsidRPr="0060379A">
        <w:rPr>
          <w:rFonts w:ascii="Arial" w:hAnsi="Arial"/>
          <w:lang w:val="de-DE"/>
        </w:rPr>
        <w:t xml:space="preserve"> </w:t>
      </w:r>
      <w:r w:rsidR="00051B2C" w:rsidRPr="0060379A">
        <w:rPr>
          <w:rFonts w:ascii="Arial" w:hAnsi="Arial"/>
          <w:lang w:val="de-DE"/>
        </w:rPr>
        <w:t xml:space="preserve">mit dem Spritzgießen von zwei </w:t>
      </w:r>
      <w:r w:rsidR="00685D47" w:rsidRPr="0060379A">
        <w:rPr>
          <w:rFonts w:ascii="Arial" w:hAnsi="Arial"/>
          <w:lang w:val="de-DE"/>
        </w:rPr>
        <w:t xml:space="preserve">unterschiedlichen Thermoplasten. </w:t>
      </w:r>
      <w:r w:rsidR="004A6E8A" w:rsidRPr="004A6E8A">
        <w:rPr>
          <w:rFonts w:ascii="Arial" w:eastAsia="Times New Roman" w:hAnsi="Arial" w:cs="Arial"/>
          <w:lang w:val="de-DE" w:eastAsia="en-GB"/>
        </w:rPr>
        <w:t>Entwicklungspartner</w:t>
      </w:r>
      <w:r w:rsidR="004A6E8A" w:rsidRPr="0060379A">
        <w:rPr>
          <w:rFonts w:ascii="Arial" w:hAnsi="Arial"/>
          <w:lang w:val="de-DE"/>
        </w:rPr>
        <w:t xml:space="preserve"> bei der erfolgreichen Realisierung dieses Projektes </w:t>
      </w:r>
      <w:r w:rsidR="004A6E8A" w:rsidRPr="004A6E8A">
        <w:rPr>
          <w:rFonts w:ascii="Arial" w:eastAsia="Times New Roman" w:hAnsi="Arial" w:cs="Arial"/>
          <w:lang w:val="de-DE" w:eastAsia="en-GB"/>
        </w:rPr>
        <w:t>waren der Spritzgießmaschinenhersteller</w:t>
      </w:r>
      <w:r w:rsidR="00685D47" w:rsidRPr="004A6E8A">
        <w:rPr>
          <w:rFonts w:ascii="Arial" w:eastAsia="Times New Roman" w:hAnsi="Arial" w:cs="Arial"/>
          <w:lang w:val="de-DE" w:eastAsia="en-GB"/>
        </w:rPr>
        <w:t xml:space="preserve"> </w:t>
      </w:r>
      <w:proofErr w:type="spellStart"/>
      <w:r w:rsidR="00685D47" w:rsidRPr="004A6E8A">
        <w:rPr>
          <w:rFonts w:ascii="Arial" w:eastAsia="Times New Roman" w:hAnsi="Arial" w:cs="Arial"/>
          <w:lang w:val="de-DE" w:eastAsia="en-GB"/>
        </w:rPr>
        <w:t>Kraus</w:t>
      </w:r>
      <w:r w:rsidR="00ED78C4">
        <w:rPr>
          <w:rFonts w:ascii="Arial" w:eastAsia="Times New Roman" w:hAnsi="Arial" w:cs="Arial"/>
          <w:lang w:val="de-DE" w:eastAsia="en-GB"/>
        </w:rPr>
        <w:t>s</w:t>
      </w:r>
      <w:bookmarkStart w:id="0" w:name="_GoBack"/>
      <w:bookmarkEnd w:id="0"/>
      <w:r w:rsidR="00685D47" w:rsidRPr="004A6E8A">
        <w:rPr>
          <w:rFonts w:ascii="Arial" w:eastAsia="Times New Roman" w:hAnsi="Arial" w:cs="Arial"/>
          <w:lang w:val="de-DE" w:eastAsia="en-GB"/>
        </w:rPr>
        <w:t>Maffei</w:t>
      </w:r>
      <w:proofErr w:type="spellEnd"/>
      <w:r w:rsidR="00685D47" w:rsidRPr="004A6E8A">
        <w:rPr>
          <w:rFonts w:ascii="Arial" w:eastAsia="Times New Roman" w:hAnsi="Arial" w:cs="Arial"/>
          <w:lang w:val="de-DE" w:eastAsia="en-GB"/>
        </w:rPr>
        <w:t xml:space="preserve"> </w:t>
      </w:r>
      <w:r w:rsidR="004A6E8A" w:rsidRPr="004A6E8A">
        <w:rPr>
          <w:rFonts w:ascii="Arial" w:eastAsia="Times New Roman" w:hAnsi="Arial" w:cs="Arial"/>
          <w:lang w:val="de-DE" w:eastAsia="en-GB"/>
        </w:rPr>
        <w:t>sowie</w:t>
      </w:r>
      <w:r w:rsidR="004A6E8A" w:rsidRPr="0060379A">
        <w:rPr>
          <w:rFonts w:ascii="Arial" w:hAnsi="Arial"/>
          <w:lang w:val="de-DE"/>
        </w:rPr>
        <w:t xml:space="preserve"> der </w:t>
      </w:r>
      <w:r w:rsidR="00685D47" w:rsidRPr="0060379A">
        <w:rPr>
          <w:rFonts w:ascii="Arial" w:hAnsi="Arial"/>
          <w:lang w:val="de-DE"/>
        </w:rPr>
        <w:t xml:space="preserve">US-amerikanische Werkzeugbauer </w:t>
      </w:r>
      <w:proofErr w:type="spellStart"/>
      <w:r w:rsidR="00685D47" w:rsidRPr="0060379A">
        <w:rPr>
          <w:rFonts w:ascii="Arial" w:hAnsi="Arial"/>
          <w:lang w:val="de-DE"/>
        </w:rPr>
        <w:t>ProperTooling</w:t>
      </w:r>
      <w:proofErr w:type="spellEnd"/>
      <w:r w:rsidR="00051B2C" w:rsidRPr="0060379A">
        <w:rPr>
          <w:rFonts w:ascii="Arial" w:hAnsi="Arial"/>
          <w:lang w:val="de-DE"/>
        </w:rPr>
        <w:t>.</w:t>
      </w:r>
    </w:p>
    <w:p w14:paraId="67D5C871" w14:textId="77777777" w:rsidR="00051B2C" w:rsidRPr="0060379A" w:rsidRDefault="00051B2C" w:rsidP="00051B2C">
      <w:pPr>
        <w:spacing w:before="120" w:after="0" w:line="360" w:lineRule="exact"/>
        <w:ind w:right="141"/>
        <w:rPr>
          <w:rFonts w:ascii="Arial" w:hAnsi="Arial"/>
          <w:lang w:val="de-DE"/>
        </w:rPr>
      </w:pPr>
      <w:r w:rsidRPr="0060379A">
        <w:rPr>
          <w:rFonts w:ascii="Arial" w:hAnsi="Arial"/>
          <w:lang w:val="de-DE"/>
        </w:rPr>
        <w:t xml:space="preserve">Die tragende Struktur der Mittelarmlehne entsteht </w:t>
      </w:r>
      <w:r w:rsidR="00685D47" w:rsidRPr="0060379A">
        <w:rPr>
          <w:rFonts w:ascii="Arial" w:hAnsi="Arial"/>
          <w:lang w:val="de-DE"/>
        </w:rPr>
        <w:t xml:space="preserve">mit Hilfe des von </w:t>
      </w:r>
      <w:proofErr w:type="spellStart"/>
      <w:r w:rsidR="00685D47" w:rsidRPr="0060379A">
        <w:rPr>
          <w:rFonts w:ascii="Arial" w:hAnsi="Arial"/>
          <w:lang w:val="de-DE"/>
        </w:rPr>
        <w:t>KraussMaffei</w:t>
      </w:r>
      <w:proofErr w:type="spellEnd"/>
      <w:r w:rsidR="00685D47" w:rsidRPr="0060379A">
        <w:rPr>
          <w:rFonts w:ascii="Arial" w:hAnsi="Arial"/>
          <w:lang w:val="de-DE"/>
        </w:rPr>
        <w:t xml:space="preserve"> entwickelten </w:t>
      </w:r>
      <w:proofErr w:type="spellStart"/>
      <w:r w:rsidR="00685D47" w:rsidRPr="0060379A">
        <w:rPr>
          <w:rFonts w:ascii="Arial" w:hAnsi="Arial"/>
          <w:lang w:val="de-DE"/>
        </w:rPr>
        <w:t>FiberForm</w:t>
      </w:r>
      <w:proofErr w:type="spellEnd"/>
      <w:r w:rsidR="00685D47" w:rsidRPr="0060379A">
        <w:rPr>
          <w:rFonts w:ascii="Arial" w:hAnsi="Arial"/>
          <w:lang w:val="de-DE"/>
        </w:rPr>
        <w:t xml:space="preserve">-Verfahrens, bei dem ein dünnwandiges, faserverstärktes </w:t>
      </w:r>
      <w:proofErr w:type="spellStart"/>
      <w:r w:rsidR="00685D47" w:rsidRPr="0060379A">
        <w:rPr>
          <w:rFonts w:ascii="Arial" w:hAnsi="Arial"/>
          <w:lang w:val="de-DE"/>
        </w:rPr>
        <w:t>Organoblech</w:t>
      </w:r>
      <w:proofErr w:type="spellEnd"/>
      <w:r w:rsidR="00685D47" w:rsidRPr="0060379A">
        <w:rPr>
          <w:rFonts w:ascii="Arial" w:hAnsi="Arial"/>
          <w:lang w:val="de-DE"/>
        </w:rPr>
        <w:t xml:space="preserve"> aufgeheizt, in das Werkzeug eingelegt und anschließend umgeformt wird. </w:t>
      </w:r>
      <w:r w:rsidRPr="0060379A">
        <w:rPr>
          <w:rFonts w:ascii="Arial" w:hAnsi="Arial"/>
          <w:lang w:val="de-DE"/>
        </w:rPr>
        <w:t xml:space="preserve">Die </w:t>
      </w:r>
      <w:r w:rsidR="00685D47" w:rsidRPr="0060379A">
        <w:rPr>
          <w:rFonts w:ascii="Arial" w:hAnsi="Arial"/>
          <w:lang w:val="de-DE"/>
        </w:rPr>
        <w:t xml:space="preserve">zwei nachfolgenden </w:t>
      </w:r>
      <w:r w:rsidRPr="0060379A">
        <w:rPr>
          <w:rFonts w:ascii="Arial" w:hAnsi="Arial"/>
          <w:lang w:val="de-DE"/>
        </w:rPr>
        <w:t>Spritzgieß</w:t>
      </w:r>
      <w:r w:rsidR="00685D47" w:rsidRPr="0060379A">
        <w:rPr>
          <w:rFonts w:ascii="Arial" w:hAnsi="Arial"/>
          <w:lang w:val="de-DE"/>
        </w:rPr>
        <w:t>vorgänge</w:t>
      </w:r>
      <w:r w:rsidRPr="0060379A">
        <w:rPr>
          <w:rFonts w:ascii="Arial" w:hAnsi="Arial"/>
          <w:lang w:val="de-DE"/>
        </w:rPr>
        <w:t xml:space="preserve"> laufen nach dem Prinzip der Wendeplattentechnik </w:t>
      </w:r>
      <w:r w:rsidR="009263F4" w:rsidRPr="0060379A">
        <w:rPr>
          <w:rFonts w:ascii="Arial" w:hAnsi="Arial"/>
          <w:lang w:val="de-DE"/>
        </w:rPr>
        <w:t>zeitgleich</w:t>
      </w:r>
      <w:r w:rsidRPr="0060379A">
        <w:rPr>
          <w:rFonts w:ascii="Arial" w:hAnsi="Arial"/>
          <w:lang w:val="de-DE"/>
        </w:rPr>
        <w:t xml:space="preserve"> in zwei gegenüberliegenden Bereichen desselben Werkzeugs ab. I</w:t>
      </w:r>
      <w:r w:rsidR="00414BEA" w:rsidRPr="0060379A">
        <w:rPr>
          <w:rFonts w:ascii="Arial" w:hAnsi="Arial"/>
          <w:lang w:val="de-DE"/>
        </w:rPr>
        <w:t>n</w:t>
      </w:r>
      <w:r w:rsidRPr="0060379A">
        <w:rPr>
          <w:rFonts w:ascii="Arial" w:hAnsi="Arial"/>
          <w:lang w:val="de-DE"/>
        </w:rPr>
        <w:t xml:space="preserve"> eine</w:t>
      </w:r>
      <w:r w:rsidR="00414BEA" w:rsidRPr="0060379A">
        <w:rPr>
          <w:rFonts w:ascii="Arial" w:hAnsi="Arial"/>
          <w:lang w:val="de-DE"/>
        </w:rPr>
        <w:t>m</w:t>
      </w:r>
      <w:r w:rsidRPr="0060379A">
        <w:rPr>
          <w:rFonts w:ascii="Arial" w:hAnsi="Arial"/>
          <w:lang w:val="de-DE"/>
        </w:rPr>
        <w:t xml:space="preserve"> Arbeitsgang erfolgt </w:t>
      </w:r>
      <w:r w:rsidRPr="0060379A">
        <w:rPr>
          <w:rFonts w:ascii="Arial" w:hAnsi="Arial"/>
          <w:lang w:val="de-DE"/>
        </w:rPr>
        <w:lastRenderedPageBreak/>
        <w:t>zunächst das Umspritzen des Trägers mit Polypropylen (PP). Dabei entsteht die weitgehend fertige Geometrie des Bauteils einschließlich der für die spätere Montage erforderlichen Elemente. Diese PP-Struktur wird dann im gegenüberliegenden Werkzeugteil mit einem Thermoplastischen Elastomer (TPV) überspritzt. Hier resultiert die weiche Sichtoberfläche</w:t>
      </w:r>
      <w:r w:rsidR="009263F4" w:rsidRPr="0060379A">
        <w:rPr>
          <w:rFonts w:ascii="Arial" w:hAnsi="Arial"/>
          <w:lang w:val="de-DE"/>
        </w:rPr>
        <w:t xml:space="preserve"> mit der feinen Narbung</w:t>
      </w:r>
      <w:r w:rsidRPr="0060379A">
        <w:rPr>
          <w:rFonts w:ascii="Arial" w:hAnsi="Arial"/>
          <w:lang w:val="de-DE"/>
        </w:rPr>
        <w:t xml:space="preserve">, die später für den hochwertigen optischen und haptischen Eindruck der Mittelarmlehne verantwortlich ist. </w:t>
      </w:r>
    </w:p>
    <w:p w14:paraId="0F778439" w14:textId="77777777" w:rsidR="00051B2C" w:rsidRPr="0060379A" w:rsidRDefault="00051B2C" w:rsidP="00051B2C">
      <w:pPr>
        <w:spacing w:before="120" w:after="0" w:line="360" w:lineRule="exact"/>
        <w:ind w:right="141"/>
        <w:rPr>
          <w:rFonts w:ascii="Arial" w:hAnsi="Arial"/>
          <w:lang w:val="de-DE"/>
        </w:rPr>
      </w:pPr>
      <w:r w:rsidRPr="0060379A">
        <w:rPr>
          <w:rFonts w:ascii="Arial" w:hAnsi="Arial"/>
          <w:lang w:val="de-DE"/>
        </w:rPr>
        <w:t>Bei beiden Spritzgießschritten ist je ein FLEXflow Heißkanalsystem mit zwei beziehungsweise drei Heißkanaldüsen im Einsatz. Deren servoelektrisch angetriebenen und dabei individuell gesteuerten Verschlussnadeln sorgen für die jeweils optimale Füllung der Kavitäten, und sie unterstützen die Zuverlässigkeit und Wirtschaftlichkeit des Verfahrens.</w:t>
      </w:r>
    </w:p>
    <w:p w14:paraId="77184B21" w14:textId="77777777" w:rsidR="00051B2C" w:rsidRPr="0060379A" w:rsidRDefault="00F11542" w:rsidP="00051B2C">
      <w:pPr>
        <w:spacing w:before="120" w:after="0" w:line="360" w:lineRule="exact"/>
        <w:ind w:right="141"/>
        <w:rPr>
          <w:rFonts w:ascii="Arial" w:hAnsi="Arial"/>
          <w:lang w:val="de-DE"/>
        </w:rPr>
      </w:pPr>
      <w:r w:rsidRPr="0060379A">
        <w:rPr>
          <w:rFonts w:ascii="Arial" w:hAnsi="Arial"/>
          <w:lang w:val="de-DE"/>
        </w:rPr>
        <w:t xml:space="preserve">Der integrierte </w:t>
      </w:r>
      <w:proofErr w:type="spellStart"/>
      <w:r w:rsidRPr="0060379A">
        <w:rPr>
          <w:rFonts w:ascii="Arial" w:hAnsi="Arial"/>
          <w:lang w:val="de-DE"/>
        </w:rPr>
        <w:t>servoelektrische</w:t>
      </w:r>
      <w:proofErr w:type="spellEnd"/>
      <w:r w:rsidRPr="0060379A">
        <w:rPr>
          <w:rFonts w:ascii="Arial" w:hAnsi="Arial"/>
          <w:lang w:val="de-DE"/>
        </w:rPr>
        <w:t xml:space="preserve"> Nadelantrieb, das </w:t>
      </w:r>
      <w:r w:rsidR="00051B2C" w:rsidRPr="0060379A">
        <w:rPr>
          <w:rFonts w:ascii="Arial" w:hAnsi="Arial"/>
          <w:lang w:val="de-DE"/>
        </w:rPr>
        <w:t xml:space="preserve">Kennzeichen der innovativen FLEXflow Technologie, </w:t>
      </w:r>
      <w:r w:rsidRPr="0060379A">
        <w:rPr>
          <w:rFonts w:ascii="Arial" w:hAnsi="Arial"/>
          <w:lang w:val="de-DE"/>
        </w:rPr>
        <w:t xml:space="preserve">öffnet </w:t>
      </w:r>
      <w:r w:rsidR="00051B2C" w:rsidRPr="0060379A">
        <w:rPr>
          <w:rFonts w:ascii="Arial" w:hAnsi="Arial"/>
          <w:lang w:val="de-DE"/>
        </w:rPr>
        <w:t xml:space="preserve">eine Vielzahl von Möglichkeiten zur Einstellung der Prozessparameter. So lassen sich die einzelnen Nadeln eines Heißkanalsystems unabhängig voneinander bezüglich ihrer Position (Hub), Geschwindigkeit und ihrer Beschleunigung steuern. Dadurch können Anwender die Drücke und Fließraten während des gesamten Werkzeugfüllvorgangs besonders genau, einfach und flexibel kontrollieren und so die Qualität ihrer Spritzgussteile optimieren. Die damit erreichbaren Vorteile gegenüber herkömmlichen pneumatisch oder hydraulisch angetriebenen Nadelverschlusssystemen schließen die Möglichkeit zur Herstellung </w:t>
      </w:r>
      <w:proofErr w:type="spellStart"/>
      <w:r w:rsidR="00051B2C" w:rsidRPr="0060379A">
        <w:rPr>
          <w:rFonts w:ascii="Arial" w:hAnsi="Arial"/>
          <w:lang w:val="de-DE"/>
        </w:rPr>
        <w:t>schlierenfreier</w:t>
      </w:r>
      <w:proofErr w:type="spellEnd"/>
      <w:r w:rsidR="00051B2C" w:rsidRPr="0060379A">
        <w:rPr>
          <w:rFonts w:ascii="Arial" w:hAnsi="Arial"/>
          <w:lang w:val="de-DE"/>
        </w:rPr>
        <w:t xml:space="preserve"> Class-A-Oberflächen ebenso ein wie die Verringerung des Verzugs sowie die Wartungs- und Bedienerfreundlichkeit, und sie reichen bis zur Möglichkeit einer Senkung der Schließkraft um etwa 20% sowie des Bauteilgewichts um bis zu 5%, und dies bei der für die Großserienfertigung erforderlichen herausragend hohen Wiederholgenauigkeit.</w:t>
      </w:r>
    </w:p>
    <w:p w14:paraId="7A073BAD" w14:textId="77777777" w:rsidR="0053673F" w:rsidRPr="00605F90" w:rsidRDefault="0053673F" w:rsidP="00051B2C">
      <w:pPr>
        <w:spacing w:before="120" w:after="0" w:line="240" w:lineRule="auto"/>
        <w:ind w:right="142"/>
        <w:rPr>
          <w:rFonts w:ascii="Arial" w:eastAsia="Times New Roman" w:hAnsi="Arial"/>
          <w:sz w:val="18"/>
          <w:szCs w:val="18"/>
          <w:lang w:val="de-DE" w:eastAsia="en-GB"/>
        </w:rPr>
      </w:pPr>
      <w:r w:rsidRPr="00605F90">
        <w:rPr>
          <w:rFonts w:ascii="Arial" w:eastAsia="Times New Roman" w:hAnsi="Arial"/>
          <w:b/>
          <w:sz w:val="18"/>
          <w:szCs w:val="18"/>
          <w:lang w:val="de-DE" w:eastAsia="en-GB"/>
        </w:rPr>
        <w:t>HRSflow</w:t>
      </w:r>
      <w:r w:rsidRPr="00605F90">
        <w:rPr>
          <w:rFonts w:ascii="Arial" w:eastAsia="Times New Roman" w:hAnsi="Arial"/>
          <w:sz w:val="18"/>
          <w:szCs w:val="18"/>
          <w:lang w:val="de-DE" w:eastAsia="en-GB"/>
        </w:rPr>
        <w:t xml:space="preserve"> (www.hrsflow.com) ist ein Geschäftsbereich der </w:t>
      </w:r>
      <w:r w:rsidRPr="00605F90">
        <w:rPr>
          <w:rFonts w:ascii="Arial" w:eastAsia="Times New Roman" w:hAnsi="Arial" w:cs="Arial"/>
          <w:sz w:val="18"/>
          <w:szCs w:val="18"/>
          <w:lang w:val="de-DE" w:eastAsia="en-GB"/>
        </w:rPr>
        <w:t>INglass S.p.A.</w:t>
      </w:r>
      <w:r w:rsidRPr="00605F90">
        <w:rPr>
          <w:rFonts w:ascii="Arial" w:eastAsia="Times New Roman" w:hAnsi="Arial"/>
          <w:sz w:val="18"/>
          <w:szCs w:val="18"/>
          <w:lang w:val="de-DE" w:eastAsia="en-GB"/>
        </w:rPr>
        <w:t xml:space="preserve"> (www.inglass.it) mit Sitz in San Polo di Piave/Italien, spezialisiert auf die Entwicklung und die Produktion anspruchsvoller und innovativer Heißkanalsysteme für die Spritzgießindustrie. Die Unternehmensgruppe beschäftigt mehr als 1.100 Mitarbeiter und ist weltweit in allen wichtigen Märkten präsent. HRSflow produziert Heißkanalsysteme im europäischen Headquarters San Polo di Piave/Italien, in Asien im Werk Hangzhou/China sowie im Werk Byron Center nahe Grand Rapids, MI/USA. </w:t>
      </w:r>
    </w:p>
    <w:p w14:paraId="02896472" w14:textId="77777777" w:rsidR="0053673F" w:rsidRPr="0060379A" w:rsidRDefault="0053673F" w:rsidP="0053673F">
      <w:pPr>
        <w:spacing w:before="240" w:after="0" w:line="240" w:lineRule="auto"/>
        <w:rPr>
          <w:rFonts w:ascii="Arial" w:hAnsi="Arial"/>
          <w:u w:val="single"/>
          <w:lang w:val="de-DE"/>
        </w:rPr>
      </w:pPr>
      <w:r w:rsidRPr="0060379A">
        <w:rPr>
          <w:rFonts w:ascii="Arial" w:hAnsi="Arial"/>
          <w:u w:val="single"/>
          <w:lang w:val="de-DE"/>
        </w:rPr>
        <w:t>Kontakt und weitere Informationen</w:t>
      </w:r>
    </w:p>
    <w:p w14:paraId="6BDF21FC" w14:textId="7807142C" w:rsidR="0053673F" w:rsidRPr="00ED78C4" w:rsidRDefault="005D217C" w:rsidP="0053673F">
      <w:pPr>
        <w:spacing w:after="0" w:line="240" w:lineRule="auto"/>
        <w:rPr>
          <w:rFonts w:ascii="Arial" w:hAnsi="Arial"/>
          <w:lang w:val="de-DE"/>
        </w:rPr>
      </w:pPr>
      <w:r w:rsidRPr="00ED78C4">
        <w:rPr>
          <w:rFonts w:ascii="Arial" w:hAnsi="Arial"/>
          <w:lang w:val="de-DE"/>
        </w:rPr>
        <w:t xml:space="preserve">Grit </w:t>
      </w:r>
      <w:r w:rsidR="004A6E8A" w:rsidRPr="00ED78C4">
        <w:rPr>
          <w:rFonts w:ascii="Arial" w:eastAsia="Times New Roman" w:hAnsi="Arial" w:cs="Arial"/>
          <w:lang w:val="de-DE" w:eastAsia="en-GB"/>
        </w:rPr>
        <w:t>Reifer</w:t>
      </w:r>
      <w:r w:rsidRPr="00ED78C4">
        <w:rPr>
          <w:rFonts w:ascii="Arial" w:hAnsi="Arial"/>
          <w:lang w:val="de-DE"/>
        </w:rPr>
        <w:t>, Marketing Manager D-A-CH</w:t>
      </w:r>
    </w:p>
    <w:p w14:paraId="6A279FB5" w14:textId="429DD585" w:rsidR="0053673F" w:rsidRPr="0060379A" w:rsidRDefault="0053673F" w:rsidP="0053673F">
      <w:pPr>
        <w:spacing w:after="0" w:line="240" w:lineRule="auto"/>
        <w:rPr>
          <w:rFonts w:ascii="Arial" w:hAnsi="Arial"/>
          <w:lang w:val="de-DE"/>
        </w:rPr>
      </w:pPr>
      <w:r w:rsidRPr="0060379A">
        <w:rPr>
          <w:rFonts w:ascii="Arial" w:hAnsi="Arial"/>
          <w:lang w:val="de-DE"/>
        </w:rPr>
        <w:t>Tel.: +49 160 7407058, E-Mail: grit.</w:t>
      </w:r>
      <w:r w:rsidR="004A6E8A" w:rsidRPr="004A6E8A">
        <w:rPr>
          <w:rFonts w:ascii="Arial" w:eastAsia="Times New Roman" w:hAnsi="Arial" w:cs="Arial"/>
          <w:lang w:val="de-DE" w:eastAsia="en-GB"/>
        </w:rPr>
        <w:t>reifer</w:t>
      </w:r>
      <w:r w:rsidRPr="0060379A">
        <w:rPr>
          <w:rFonts w:ascii="Arial" w:hAnsi="Arial"/>
          <w:lang w:val="de-DE"/>
        </w:rPr>
        <w:t>@hrsflow.com</w:t>
      </w:r>
    </w:p>
    <w:p w14:paraId="0D26C763" w14:textId="77777777" w:rsidR="0053673F" w:rsidRPr="002E137D" w:rsidRDefault="005D217C" w:rsidP="0053673F">
      <w:pPr>
        <w:spacing w:after="0" w:line="240" w:lineRule="auto"/>
        <w:rPr>
          <w:rFonts w:ascii="Arial" w:hAnsi="Arial"/>
          <w:lang w:val="de-DE"/>
        </w:rPr>
      </w:pPr>
      <w:r w:rsidRPr="002E137D">
        <w:rPr>
          <w:rFonts w:ascii="Arial" w:hAnsi="Arial"/>
          <w:lang w:val="de-DE"/>
        </w:rPr>
        <w:t xml:space="preserve">HQ: </w:t>
      </w:r>
      <w:proofErr w:type="spellStart"/>
      <w:r w:rsidR="0053673F" w:rsidRPr="002E137D">
        <w:rPr>
          <w:rFonts w:ascii="Arial" w:hAnsi="Arial"/>
          <w:lang w:val="de-DE"/>
        </w:rPr>
        <w:t>HRSflow</w:t>
      </w:r>
      <w:proofErr w:type="spellEnd"/>
      <w:r w:rsidR="0053673F" w:rsidRPr="002E137D">
        <w:rPr>
          <w:rFonts w:ascii="Arial" w:hAnsi="Arial"/>
          <w:lang w:val="de-DE"/>
        </w:rPr>
        <w:t xml:space="preserve">, Via </w:t>
      </w:r>
      <w:proofErr w:type="spellStart"/>
      <w:r w:rsidR="0053673F" w:rsidRPr="002E137D">
        <w:rPr>
          <w:rFonts w:ascii="Arial" w:hAnsi="Arial"/>
          <w:lang w:val="de-DE"/>
        </w:rPr>
        <w:t>Piave</w:t>
      </w:r>
      <w:proofErr w:type="spellEnd"/>
      <w:r w:rsidR="0053673F" w:rsidRPr="002E137D">
        <w:rPr>
          <w:rFonts w:ascii="Arial" w:hAnsi="Arial"/>
          <w:lang w:val="de-DE"/>
        </w:rPr>
        <w:t xml:space="preserve"> 4, 31020 San Polo di </w:t>
      </w:r>
      <w:proofErr w:type="spellStart"/>
      <w:r w:rsidR="0053673F" w:rsidRPr="002E137D">
        <w:rPr>
          <w:rFonts w:ascii="Arial" w:hAnsi="Arial"/>
          <w:lang w:val="de-DE"/>
        </w:rPr>
        <w:t>Piave</w:t>
      </w:r>
      <w:proofErr w:type="spellEnd"/>
      <w:r w:rsidR="0053673F" w:rsidRPr="002E137D">
        <w:rPr>
          <w:rFonts w:ascii="Arial" w:hAnsi="Arial"/>
          <w:lang w:val="de-DE"/>
        </w:rPr>
        <w:t xml:space="preserve"> (TV), Italien</w:t>
      </w:r>
    </w:p>
    <w:p w14:paraId="23BBD245" w14:textId="3762EF30" w:rsidR="0053673F" w:rsidRPr="0060379A" w:rsidRDefault="0053673F" w:rsidP="0053673F">
      <w:pPr>
        <w:spacing w:after="0" w:line="240" w:lineRule="auto"/>
        <w:rPr>
          <w:rFonts w:ascii="Arial" w:hAnsi="Arial"/>
          <w:lang w:val="de-DE"/>
        </w:rPr>
      </w:pPr>
      <w:r w:rsidRPr="0060379A">
        <w:rPr>
          <w:rFonts w:ascii="Arial" w:hAnsi="Arial"/>
          <w:lang w:val="de-DE"/>
        </w:rPr>
        <w:t xml:space="preserve">Tel.: </w:t>
      </w:r>
      <w:r w:rsidR="002E137D">
        <w:rPr>
          <w:rFonts w:ascii="Arial" w:hAnsi="Arial"/>
          <w:lang w:val="de-DE"/>
        </w:rPr>
        <w:t>+39 0422 750 111, E-Mail: info@</w:t>
      </w:r>
      <w:r w:rsidRPr="0060379A">
        <w:rPr>
          <w:rFonts w:ascii="Arial" w:hAnsi="Arial"/>
          <w:lang w:val="de-DE"/>
        </w:rPr>
        <w:t>hrsflow.com, www.hrsflow.com </w:t>
      </w:r>
    </w:p>
    <w:p w14:paraId="777E6878" w14:textId="77777777" w:rsidR="0053673F" w:rsidRPr="0060379A" w:rsidRDefault="0053673F" w:rsidP="0053673F">
      <w:pPr>
        <w:spacing w:before="240" w:after="0" w:line="240" w:lineRule="auto"/>
        <w:rPr>
          <w:rFonts w:ascii="Arial" w:hAnsi="Arial"/>
          <w:u w:val="single"/>
          <w:lang w:val="de-DE"/>
        </w:rPr>
      </w:pPr>
      <w:r w:rsidRPr="0060379A">
        <w:rPr>
          <w:rFonts w:ascii="Arial" w:hAnsi="Arial"/>
          <w:u w:val="single"/>
          <w:lang w:val="de-DE"/>
        </w:rPr>
        <w:t>Redaktioneller Kontakt und Belegexemplare:</w:t>
      </w:r>
    </w:p>
    <w:p w14:paraId="477AC7C4" w14:textId="77777777" w:rsidR="0053673F" w:rsidRPr="0060379A" w:rsidRDefault="0053673F" w:rsidP="0053673F">
      <w:pPr>
        <w:spacing w:after="0" w:line="240" w:lineRule="auto"/>
        <w:rPr>
          <w:rFonts w:ascii="Arial" w:hAnsi="Arial"/>
          <w:lang w:val="de-DE"/>
        </w:rPr>
      </w:pPr>
      <w:r w:rsidRPr="0060379A">
        <w:rPr>
          <w:rFonts w:ascii="Arial" w:hAnsi="Arial"/>
          <w:lang w:val="de-DE"/>
        </w:rPr>
        <w:t xml:space="preserve">Dr.-Ing. Jörg Wolters, Konsens PR GmbH &amp; Co. KG, </w:t>
      </w:r>
    </w:p>
    <w:p w14:paraId="4C4E93ED" w14:textId="77777777" w:rsidR="0053673F" w:rsidRPr="0060379A" w:rsidRDefault="0053673F" w:rsidP="0053673F">
      <w:pPr>
        <w:spacing w:after="0" w:line="240" w:lineRule="auto"/>
        <w:rPr>
          <w:rFonts w:ascii="Arial" w:hAnsi="Arial"/>
          <w:lang w:val="de-DE"/>
        </w:rPr>
      </w:pPr>
      <w:r w:rsidRPr="0060379A">
        <w:rPr>
          <w:rFonts w:ascii="Arial" w:hAnsi="Arial"/>
          <w:lang w:val="de-DE"/>
        </w:rPr>
        <w:t>Hans-Kudlich-Straße 25, D-64823 Groß-Umstadt – www.konsens.de</w:t>
      </w:r>
    </w:p>
    <w:p w14:paraId="7D8DD03F" w14:textId="77777777" w:rsidR="0053673F" w:rsidRPr="0060379A" w:rsidRDefault="0053673F" w:rsidP="0053673F">
      <w:pPr>
        <w:spacing w:after="0" w:line="240" w:lineRule="auto"/>
        <w:rPr>
          <w:rFonts w:ascii="Arial" w:hAnsi="Arial"/>
          <w:lang w:val="de-DE"/>
        </w:rPr>
      </w:pPr>
      <w:r w:rsidRPr="0060379A">
        <w:rPr>
          <w:rFonts w:ascii="Arial" w:hAnsi="Arial"/>
          <w:lang w:val="de-DE"/>
        </w:rPr>
        <w:t xml:space="preserve">Tel.: +49 (0) 60 78 / 93 63 0,  E-Mail: </w:t>
      </w:r>
      <w:hyperlink r:id="rId9" w:history="1">
        <w:r w:rsidRPr="0060379A">
          <w:rPr>
            <w:rStyle w:val="Hyperlink"/>
            <w:rFonts w:ascii="Arial" w:hAnsi="Arial"/>
            <w:lang w:val="de-DE"/>
          </w:rPr>
          <w:t>mail@konsens.de</w:t>
        </w:r>
      </w:hyperlink>
    </w:p>
    <w:p w14:paraId="447B0955" w14:textId="77777777" w:rsidR="00C64CC7" w:rsidRPr="0060379A" w:rsidRDefault="0053673F" w:rsidP="000F4B08">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hAnsi="Arial"/>
          <w:b/>
          <w:i/>
          <w:lang w:val="de-DE"/>
        </w:rPr>
      </w:pPr>
      <w:r w:rsidRPr="0060379A">
        <w:rPr>
          <w:rFonts w:ascii="Arial" w:hAnsi="Arial"/>
          <w:i/>
          <w:lang w:val="de-DE"/>
        </w:rPr>
        <w:t xml:space="preserve">Presseinformationen von HRSflow mit Text </w:t>
      </w:r>
      <w:r w:rsidR="000F4B08" w:rsidRPr="0060379A">
        <w:rPr>
          <w:rFonts w:ascii="Arial" w:hAnsi="Arial"/>
          <w:i/>
          <w:lang w:val="de-DE"/>
        </w:rPr>
        <w:t>und</w:t>
      </w:r>
      <w:r w:rsidRPr="0060379A">
        <w:rPr>
          <w:rFonts w:ascii="Arial" w:hAnsi="Arial"/>
          <w:i/>
          <w:lang w:val="de-DE"/>
        </w:rPr>
        <w:t xml:space="preserve"> Bilder</w:t>
      </w:r>
      <w:r w:rsidR="000F4B08" w:rsidRPr="0060379A">
        <w:rPr>
          <w:rFonts w:ascii="Arial" w:hAnsi="Arial"/>
          <w:i/>
          <w:lang w:val="de-DE"/>
        </w:rPr>
        <w:t xml:space="preserve">n </w:t>
      </w:r>
      <w:r w:rsidRPr="0060379A">
        <w:rPr>
          <w:rFonts w:ascii="Arial" w:hAnsi="Arial"/>
          <w:i/>
          <w:lang w:val="de-DE"/>
        </w:rPr>
        <w:t xml:space="preserve">stehen unter </w:t>
      </w:r>
      <w:hyperlink r:id="rId10" w:history="1">
        <w:r w:rsidRPr="0060379A">
          <w:rPr>
            <w:rStyle w:val="Hyperlink"/>
            <w:rFonts w:ascii="Arial" w:hAnsi="Arial"/>
            <w:i/>
            <w:lang w:val="de-DE"/>
          </w:rPr>
          <w:t>www.konsens.de/hrsflow.html</w:t>
        </w:r>
      </w:hyperlink>
      <w:r w:rsidRPr="0060379A">
        <w:rPr>
          <w:rFonts w:ascii="Arial" w:hAnsi="Arial"/>
          <w:i/>
          <w:lang w:val="de-DE"/>
        </w:rPr>
        <w:t xml:space="preserve"> zum Download bereit</w:t>
      </w:r>
    </w:p>
    <w:sectPr w:rsidR="00C64CC7" w:rsidRPr="0060379A" w:rsidSect="000F4B08">
      <w:headerReference w:type="default" r:id="rId11"/>
      <w:headerReference w:type="first" r:id="rId12"/>
      <w:pgSz w:w="12240" w:h="15840"/>
      <w:pgMar w:top="1440"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22C12" w14:textId="77777777" w:rsidR="0060379A" w:rsidRDefault="0060379A" w:rsidP="007F353A">
      <w:pPr>
        <w:spacing w:after="0" w:line="240" w:lineRule="auto"/>
      </w:pPr>
      <w:r>
        <w:separator/>
      </w:r>
    </w:p>
  </w:endnote>
  <w:endnote w:type="continuationSeparator" w:id="0">
    <w:p w14:paraId="2921639D" w14:textId="77777777" w:rsidR="0060379A" w:rsidRDefault="0060379A" w:rsidP="007F353A">
      <w:pPr>
        <w:spacing w:after="0" w:line="240" w:lineRule="auto"/>
      </w:pPr>
      <w:r>
        <w:continuationSeparator/>
      </w:r>
    </w:p>
  </w:endnote>
  <w:endnote w:type="continuationNotice" w:id="1">
    <w:p w14:paraId="41EABE26" w14:textId="77777777" w:rsidR="0060379A" w:rsidRDefault="006037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730BD" w14:textId="77777777" w:rsidR="0060379A" w:rsidRDefault="0060379A" w:rsidP="007F353A">
      <w:pPr>
        <w:spacing w:after="0" w:line="240" w:lineRule="auto"/>
      </w:pPr>
      <w:r>
        <w:separator/>
      </w:r>
    </w:p>
  </w:footnote>
  <w:footnote w:type="continuationSeparator" w:id="0">
    <w:p w14:paraId="5A152987" w14:textId="77777777" w:rsidR="0060379A" w:rsidRDefault="0060379A" w:rsidP="007F353A">
      <w:pPr>
        <w:spacing w:after="0" w:line="240" w:lineRule="auto"/>
      </w:pPr>
      <w:r>
        <w:continuationSeparator/>
      </w:r>
    </w:p>
  </w:footnote>
  <w:footnote w:type="continuationNotice" w:id="1">
    <w:p w14:paraId="7F0FDEA8" w14:textId="77777777" w:rsidR="0060379A" w:rsidRDefault="0060379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1D2E0" w14:textId="3C151A9F" w:rsidR="0053673F" w:rsidRPr="005D217C" w:rsidRDefault="0053673F" w:rsidP="0053673F">
    <w:pPr>
      <w:pBdr>
        <w:bottom w:val="single" w:sz="4" w:space="1" w:color="auto"/>
      </w:pBdr>
      <w:tabs>
        <w:tab w:val="center" w:pos="6663"/>
      </w:tabs>
      <w:spacing w:after="0" w:line="240" w:lineRule="auto"/>
      <w:rPr>
        <w:rFonts w:ascii="Arial" w:eastAsia="Times New Roman" w:hAnsi="Arial" w:cs="Arial"/>
        <w:sz w:val="24"/>
        <w:szCs w:val="24"/>
        <w:lang w:val="de-DE" w:eastAsia="en-GB"/>
      </w:rPr>
    </w:pPr>
    <w:r w:rsidRPr="005D217C">
      <w:rPr>
        <w:rFonts w:ascii="Arial" w:eastAsia="Times New Roman" w:hAnsi="Arial" w:cs="Arial"/>
        <w:sz w:val="24"/>
        <w:szCs w:val="24"/>
        <w:lang w:val="de-DE" w:eastAsia="en-GB"/>
      </w:rPr>
      <w:t xml:space="preserve">Seite </w:t>
    </w:r>
    <w:r w:rsidRPr="00207830">
      <w:rPr>
        <w:rFonts w:ascii="Arial" w:eastAsia="Times New Roman" w:hAnsi="Arial" w:cs="Arial"/>
        <w:sz w:val="24"/>
        <w:szCs w:val="24"/>
        <w:lang w:val="en-GB" w:eastAsia="en-GB"/>
      </w:rPr>
      <w:fldChar w:fldCharType="begin"/>
    </w:r>
    <w:r w:rsidRPr="005D217C">
      <w:rPr>
        <w:rFonts w:ascii="Arial" w:eastAsia="Times New Roman" w:hAnsi="Arial" w:cs="Arial"/>
        <w:sz w:val="24"/>
        <w:szCs w:val="24"/>
        <w:lang w:val="de-DE" w:eastAsia="en-GB"/>
      </w:rPr>
      <w:instrText>PAGE   \* MERGEFORMAT</w:instrText>
    </w:r>
    <w:r w:rsidRPr="00207830">
      <w:rPr>
        <w:rFonts w:ascii="Arial" w:eastAsia="Times New Roman" w:hAnsi="Arial" w:cs="Arial"/>
        <w:sz w:val="24"/>
        <w:szCs w:val="24"/>
        <w:lang w:val="en-GB" w:eastAsia="en-GB"/>
      </w:rPr>
      <w:fldChar w:fldCharType="separate"/>
    </w:r>
    <w:r w:rsidR="00ED78C4">
      <w:rPr>
        <w:rFonts w:ascii="Arial" w:eastAsia="Times New Roman" w:hAnsi="Arial" w:cs="Arial"/>
        <w:noProof/>
        <w:sz w:val="24"/>
        <w:szCs w:val="24"/>
        <w:lang w:val="de-DE" w:eastAsia="en-GB"/>
      </w:rPr>
      <w:t>2</w:t>
    </w:r>
    <w:r w:rsidRPr="00207830">
      <w:rPr>
        <w:rFonts w:ascii="Arial" w:eastAsia="Times New Roman" w:hAnsi="Arial" w:cs="Arial"/>
        <w:sz w:val="24"/>
        <w:szCs w:val="24"/>
        <w:lang w:val="en-GB" w:eastAsia="en-GB"/>
      </w:rPr>
      <w:fldChar w:fldCharType="end"/>
    </w:r>
    <w:r w:rsidRPr="005D217C">
      <w:rPr>
        <w:rFonts w:ascii="Arial" w:eastAsia="Times New Roman" w:hAnsi="Arial" w:cs="Arial"/>
        <w:sz w:val="24"/>
        <w:szCs w:val="24"/>
        <w:lang w:val="de-DE" w:eastAsia="en-GB"/>
      </w:rPr>
      <w:t xml:space="preserve"> zur Pressemitteilung:</w:t>
    </w:r>
    <w:r w:rsidR="00965EEA">
      <w:rPr>
        <w:rFonts w:ascii="Arial" w:eastAsia="Times New Roman" w:hAnsi="Arial" w:cs="Arial"/>
        <w:sz w:val="24"/>
        <w:szCs w:val="24"/>
        <w:lang w:val="de-DE" w:eastAsia="en-GB"/>
      </w:rPr>
      <w:t xml:space="preserve"> </w:t>
    </w:r>
    <w:proofErr w:type="spellStart"/>
    <w:r w:rsidR="00051B2C" w:rsidRPr="00051B2C">
      <w:rPr>
        <w:rFonts w:ascii="Arial" w:eastAsia="Times New Roman" w:hAnsi="Arial" w:cs="Arial"/>
        <w:sz w:val="24"/>
        <w:szCs w:val="24"/>
        <w:lang w:val="de-DE" w:eastAsia="en-GB"/>
      </w:rPr>
      <w:t>Servoelektrische</w:t>
    </w:r>
    <w:proofErr w:type="spellEnd"/>
    <w:r w:rsidR="00051B2C" w:rsidRPr="00051B2C">
      <w:rPr>
        <w:rFonts w:ascii="Arial" w:eastAsia="Times New Roman" w:hAnsi="Arial" w:cs="Arial"/>
        <w:sz w:val="24"/>
        <w:szCs w:val="24"/>
        <w:lang w:val="de-DE" w:eastAsia="en-GB"/>
      </w:rPr>
      <w:t xml:space="preserve"> </w:t>
    </w:r>
    <w:proofErr w:type="spellStart"/>
    <w:r w:rsidR="00051B2C" w:rsidRPr="00051B2C">
      <w:rPr>
        <w:rFonts w:ascii="Arial" w:eastAsia="Times New Roman" w:hAnsi="Arial" w:cs="Arial"/>
        <w:sz w:val="24"/>
        <w:szCs w:val="24"/>
        <w:lang w:val="de-DE" w:eastAsia="en-GB"/>
      </w:rPr>
      <w:t>FLEXflow</w:t>
    </w:r>
    <w:proofErr w:type="spellEnd"/>
    <w:r w:rsidR="00051B2C" w:rsidRPr="00051B2C">
      <w:rPr>
        <w:rFonts w:ascii="Arial" w:eastAsia="Times New Roman" w:hAnsi="Arial" w:cs="Arial"/>
        <w:sz w:val="24"/>
        <w:szCs w:val="24"/>
        <w:lang w:val="de-DE" w:eastAsia="en-GB"/>
      </w:rPr>
      <w:t xml:space="preserve"> Heißkanalsysteme </w:t>
    </w:r>
    <w:r w:rsidR="00051B2C">
      <w:rPr>
        <w:rFonts w:ascii="Arial" w:eastAsia="Times New Roman" w:hAnsi="Arial" w:cs="Arial"/>
        <w:sz w:val="24"/>
        <w:szCs w:val="24"/>
        <w:lang w:val="de-DE" w:eastAsia="en-GB"/>
      </w:rPr>
      <w:t>unterstützen</w:t>
    </w:r>
    <w:r w:rsidR="00051B2C" w:rsidRPr="00051B2C">
      <w:rPr>
        <w:rFonts w:ascii="Arial" w:eastAsia="Times New Roman" w:hAnsi="Arial" w:cs="Arial"/>
        <w:sz w:val="24"/>
        <w:szCs w:val="24"/>
        <w:lang w:val="de-DE" w:eastAsia="en-GB"/>
      </w:rPr>
      <w:t xml:space="preserve"> Großserienproduktion ultraleichter Mittelarmlehnen</w:t>
    </w:r>
  </w:p>
  <w:p w14:paraId="0FA3C2C8" w14:textId="77777777" w:rsidR="007F353A" w:rsidRPr="005D217C" w:rsidRDefault="007F353A">
    <w:pPr>
      <w:pStyle w:val="Kopfzeile"/>
      <w:rPr>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6"/>
      <w:gridCol w:w="5046"/>
    </w:tblGrid>
    <w:tr w:rsidR="0053673F" w14:paraId="354B4693" w14:textId="77777777" w:rsidTr="00F67283">
      <w:tc>
        <w:tcPr>
          <w:tcW w:w="4196" w:type="dxa"/>
          <w:vAlign w:val="bottom"/>
        </w:tcPr>
        <w:p w14:paraId="4D968166" w14:textId="77777777" w:rsidR="0053673F" w:rsidRDefault="002E137D" w:rsidP="00F67283">
          <w:pPr>
            <w:tabs>
              <w:tab w:val="center" w:pos="4536"/>
              <w:tab w:val="right" w:pos="9072"/>
            </w:tabs>
            <w:rPr>
              <w:rFonts w:ascii="Arial" w:hAnsi="Arial" w:cs="Arial"/>
              <w:lang w:eastAsia="en-GB"/>
            </w:rPr>
          </w:pPr>
          <w:r>
            <w:rPr>
              <w:rFonts w:ascii="Arial" w:hAnsi="Arial" w:cs="Arial"/>
              <w:noProof/>
              <w:lang w:val="de-DE" w:eastAsia="de-DE"/>
            </w:rPr>
            <w:drawing>
              <wp:inline distT="0" distB="0" distL="0" distR="0" wp14:anchorId="35A54BE8" wp14:editId="12E746DF">
                <wp:extent cx="789482" cy="970173"/>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jpg"/>
                        <pic:cNvPicPr/>
                      </pic:nvPicPr>
                      <pic:blipFill>
                        <a:blip r:embed="rId1">
                          <a:extLst>
                            <a:ext uri="{28A0092B-C50C-407E-A947-70E740481C1C}">
                              <a14:useLocalDpi xmlns:a14="http://schemas.microsoft.com/office/drawing/2010/main" val="0"/>
                            </a:ext>
                          </a:extLst>
                        </a:blip>
                        <a:stretch>
                          <a:fillRect/>
                        </a:stretch>
                      </pic:blipFill>
                      <pic:spPr>
                        <a:xfrm>
                          <a:off x="0" y="0"/>
                          <a:ext cx="791169" cy="972246"/>
                        </a:xfrm>
                        <a:prstGeom prst="rect">
                          <a:avLst/>
                        </a:prstGeom>
                      </pic:spPr>
                    </pic:pic>
                  </a:graphicData>
                </a:graphic>
              </wp:inline>
            </w:drawing>
          </w:r>
        </w:p>
        <w:p w14:paraId="38F94E45" w14:textId="4EFB74E0" w:rsidR="002E137D" w:rsidRPr="00880B08" w:rsidRDefault="002E137D" w:rsidP="00F67283">
          <w:pPr>
            <w:tabs>
              <w:tab w:val="center" w:pos="4536"/>
              <w:tab w:val="right" w:pos="9072"/>
            </w:tabs>
            <w:rPr>
              <w:rFonts w:ascii="Arial" w:hAnsi="Arial" w:cs="Arial"/>
              <w:lang w:eastAsia="en-GB"/>
            </w:rPr>
          </w:pPr>
          <w:r>
            <w:rPr>
              <w:rFonts w:ascii="Arial" w:hAnsi="Arial" w:cs="Arial"/>
              <w:lang w:eastAsia="en-GB"/>
            </w:rPr>
            <w:t>Halle A2</w:t>
          </w:r>
          <w:r>
            <w:rPr>
              <w:rFonts w:ascii="Arial" w:hAnsi="Arial" w:cs="Arial"/>
              <w:lang w:eastAsia="en-GB"/>
            </w:rPr>
            <w:br/>
          </w:r>
          <w:r w:rsidRPr="002E137D">
            <w:rPr>
              <w:rFonts w:ascii="Arial" w:hAnsi="Arial" w:cs="Arial"/>
              <w:lang w:eastAsia="en-GB"/>
            </w:rPr>
            <w:t>Stand A2-2217</w:t>
          </w:r>
        </w:p>
      </w:tc>
      <w:tc>
        <w:tcPr>
          <w:tcW w:w="5046" w:type="dxa"/>
          <w:vAlign w:val="bottom"/>
        </w:tcPr>
        <w:p w14:paraId="4F3C7260" w14:textId="77777777" w:rsidR="0053673F" w:rsidRDefault="0053673F" w:rsidP="00F67283">
          <w:pPr>
            <w:tabs>
              <w:tab w:val="center" w:pos="6663"/>
            </w:tabs>
            <w:jc w:val="right"/>
            <w:rPr>
              <w:sz w:val="24"/>
              <w:szCs w:val="24"/>
              <w:lang w:val="en-GB" w:eastAsia="en-GB"/>
            </w:rPr>
          </w:pPr>
          <w:r w:rsidRPr="00B70152">
            <w:rPr>
              <w:noProof/>
              <w:sz w:val="24"/>
              <w:szCs w:val="24"/>
              <w:lang w:val="de-DE" w:eastAsia="de-DE"/>
            </w:rPr>
            <w:drawing>
              <wp:inline distT="0" distB="0" distL="0" distR="0" wp14:anchorId="5405301E" wp14:editId="6613DE9D">
                <wp:extent cx="2914650" cy="544794"/>
                <wp:effectExtent l="0" t="0" r="0" b="8255"/>
                <wp:docPr id="4"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47707" cy="550973"/>
                        </a:xfrm>
                        <a:prstGeom prst="rect">
                          <a:avLst/>
                        </a:prstGeom>
                        <a:noFill/>
                        <a:ln>
                          <a:noFill/>
                        </a:ln>
                      </pic:spPr>
                    </pic:pic>
                  </a:graphicData>
                </a:graphic>
              </wp:inline>
            </w:drawing>
          </w:r>
        </w:p>
        <w:p w14:paraId="5CFCA763" w14:textId="77777777" w:rsidR="0053673F" w:rsidRPr="0060379A" w:rsidRDefault="0053673F" w:rsidP="0060379A">
          <w:pPr>
            <w:tabs>
              <w:tab w:val="center" w:pos="6663"/>
            </w:tabs>
            <w:jc w:val="right"/>
            <w:rPr>
              <w:sz w:val="24"/>
              <w:lang w:val="en-GB"/>
            </w:rPr>
          </w:pPr>
        </w:p>
        <w:p w14:paraId="63AE6AFD" w14:textId="77777777" w:rsidR="0053673F" w:rsidRDefault="0053673F" w:rsidP="00F67283">
          <w:pPr>
            <w:jc w:val="right"/>
            <w:rPr>
              <w:sz w:val="24"/>
              <w:szCs w:val="24"/>
              <w:lang w:val="en-GB" w:eastAsia="en-GB"/>
            </w:rPr>
          </w:pPr>
          <w:r w:rsidRPr="00F43A4F">
            <w:rPr>
              <w:rFonts w:ascii="Arial" w:hAnsi="Arial"/>
              <w:color w:val="595959"/>
              <w:spacing w:val="60"/>
              <w:sz w:val="28"/>
              <w:szCs w:val="28"/>
              <w:lang w:eastAsia="en-GB"/>
            </w:rPr>
            <w:t>PRESS</w:t>
          </w:r>
          <w:r>
            <w:rPr>
              <w:rFonts w:ascii="Arial" w:hAnsi="Arial"/>
              <w:color w:val="595959"/>
              <w:spacing w:val="60"/>
              <w:sz w:val="28"/>
              <w:szCs w:val="28"/>
              <w:lang w:eastAsia="en-GB"/>
            </w:rPr>
            <w:t>EMITTEILUNG</w:t>
          </w:r>
        </w:p>
      </w:tc>
    </w:tr>
  </w:tbl>
  <w:p w14:paraId="23DF4700" w14:textId="77777777" w:rsidR="0053673F" w:rsidRDefault="0053673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6CD9"/>
    <w:multiLevelType w:val="hybridMultilevel"/>
    <w:tmpl w:val="32E8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0B2FE0"/>
    <w:multiLevelType w:val="hybridMultilevel"/>
    <w:tmpl w:val="C85C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12246"/>
    <w:multiLevelType w:val="hybridMultilevel"/>
    <w:tmpl w:val="FF24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45255F"/>
    <w:multiLevelType w:val="multilevel"/>
    <w:tmpl w:val="E476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7D24AC7"/>
    <w:multiLevelType w:val="hybridMultilevel"/>
    <w:tmpl w:val="0A1A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82005"/>
    <w:multiLevelType w:val="hybridMultilevel"/>
    <w:tmpl w:val="FBF0CB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E14554"/>
    <w:multiLevelType w:val="hybridMultilevel"/>
    <w:tmpl w:val="D0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E856DB"/>
    <w:multiLevelType w:val="hybridMultilevel"/>
    <w:tmpl w:val="DDFCC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FE7E89"/>
    <w:multiLevelType w:val="hybridMultilevel"/>
    <w:tmpl w:val="C7FC83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E76BA5"/>
    <w:multiLevelType w:val="hybridMultilevel"/>
    <w:tmpl w:val="C532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1D2226"/>
    <w:multiLevelType w:val="hybridMultilevel"/>
    <w:tmpl w:val="A4E6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006ED6"/>
    <w:multiLevelType w:val="hybridMultilevel"/>
    <w:tmpl w:val="B19E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2F63EB"/>
    <w:multiLevelType w:val="multilevel"/>
    <w:tmpl w:val="0160207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694424E2"/>
    <w:multiLevelType w:val="hybridMultilevel"/>
    <w:tmpl w:val="3226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C19A4"/>
    <w:multiLevelType w:val="hybridMultilevel"/>
    <w:tmpl w:val="CF4C1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E85FC2"/>
    <w:multiLevelType w:val="hybridMultilevel"/>
    <w:tmpl w:val="999692D0"/>
    <w:lvl w:ilvl="0" w:tplc="4FD4C8DE">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70F2E"/>
    <w:multiLevelType w:val="hybridMultilevel"/>
    <w:tmpl w:val="290C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0"/>
  </w:num>
  <w:num w:numId="6">
    <w:abstractNumId w:val="10"/>
  </w:num>
  <w:num w:numId="7">
    <w:abstractNumId w:val="4"/>
  </w:num>
  <w:num w:numId="8">
    <w:abstractNumId w:val="6"/>
  </w:num>
  <w:num w:numId="9">
    <w:abstractNumId w:val="16"/>
  </w:num>
  <w:num w:numId="10">
    <w:abstractNumId w:val="13"/>
  </w:num>
  <w:num w:numId="11">
    <w:abstractNumId w:val="3"/>
  </w:num>
  <w:num w:numId="12">
    <w:abstractNumId w:val="2"/>
  </w:num>
  <w:num w:numId="13">
    <w:abstractNumId w:val="15"/>
  </w:num>
  <w:num w:numId="14">
    <w:abstractNumId w:val="5"/>
  </w:num>
  <w:num w:numId="15">
    <w:abstractNumId w:val="8"/>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proofState w:spelling="clean" w:grammar="clean"/>
  <w:defaultTabStop w:val="720"/>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A5"/>
    <w:rsid w:val="0000373E"/>
    <w:rsid w:val="00006862"/>
    <w:rsid w:val="000169FB"/>
    <w:rsid w:val="0003083D"/>
    <w:rsid w:val="00051B2C"/>
    <w:rsid w:val="00054537"/>
    <w:rsid w:val="0006173D"/>
    <w:rsid w:val="000666BC"/>
    <w:rsid w:val="00066C10"/>
    <w:rsid w:val="00066E5D"/>
    <w:rsid w:val="00070BB7"/>
    <w:rsid w:val="0007164B"/>
    <w:rsid w:val="00084227"/>
    <w:rsid w:val="00084BA0"/>
    <w:rsid w:val="00096B91"/>
    <w:rsid w:val="000A1EFC"/>
    <w:rsid w:val="000A4220"/>
    <w:rsid w:val="000B1B36"/>
    <w:rsid w:val="000B2841"/>
    <w:rsid w:val="000D6443"/>
    <w:rsid w:val="000F4B08"/>
    <w:rsid w:val="00106B37"/>
    <w:rsid w:val="001073F8"/>
    <w:rsid w:val="00110D31"/>
    <w:rsid w:val="00110E3E"/>
    <w:rsid w:val="001240DD"/>
    <w:rsid w:val="00124B3C"/>
    <w:rsid w:val="0012525D"/>
    <w:rsid w:val="00137C21"/>
    <w:rsid w:val="00141EE3"/>
    <w:rsid w:val="00145253"/>
    <w:rsid w:val="00146C52"/>
    <w:rsid w:val="0015066F"/>
    <w:rsid w:val="00155E1D"/>
    <w:rsid w:val="00156434"/>
    <w:rsid w:val="001619AB"/>
    <w:rsid w:val="00164D7F"/>
    <w:rsid w:val="001750A3"/>
    <w:rsid w:val="00186359"/>
    <w:rsid w:val="00197CDB"/>
    <w:rsid w:val="001B22FA"/>
    <w:rsid w:val="001B4726"/>
    <w:rsid w:val="001F3765"/>
    <w:rsid w:val="00210583"/>
    <w:rsid w:val="0022435A"/>
    <w:rsid w:val="002255CE"/>
    <w:rsid w:val="002326A5"/>
    <w:rsid w:val="00237762"/>
    <w:rsid w:val="002444EB"/>
    <w:rsid w:val="002728FD"/>
    <w:rsid w:val="002735EA"/>
    <w:rsid w:val="002750D6"/>
    <w:rsid w:val="00275786"/>
    <w:rsid w:val="00283F56"/>
    <w:rsid w:val="00285C40"/>
    <w:rsid w:val="002912AD"/>
    <w:rsid w:val="0029348E"/>
    <w:rsid w:val="002C20E4"/>
    <w:rsid w:val="002C3A40"/>
    <w:rsid w:val="002D13B4"/>
    <w:rsid w:val="002E137D"/>
    <w:rsid w:val="002E2573"/>
    <w:rsid w:val="002E3B3B"/>
    <w:rsid w:val="003253D2"/>
    <w:rsid w:val="00336143"/>
    <w:rsid w:val="0034336F"/>
    <w:rsid w:val="00347940"/>
    <w:rsid w:val="00352C82"/>
    <w:rsid w:val="0036281B"/>
    <w:rsid w:val="00364C67"/>
    <w:rsid w:val="00365C02"/>
    <w:rsid w:val="00392E8C"/>
    <w:rsid w:val="003A529B"/>
    <w:rsid w:val="003A5543"/>
    <w:rsid w:val="003B789B"/>
    <w:rsid w:val="003D361F"/>
    <w:rsid w:val="003E04FE"/>
    <w:rsid w:val="003F16E3"/>
    <w:rsid w:val="003F3126"/>
    <w:rsid w:val="00414506"/>
    <w:rsid w:val="00414BEA"/>
    <w:rsid w:val="00417350"/>
    <w:rsid w:val="00432564"/>
    <w:rsid w:val="00446BB3"/>
    <w:rsid w:val="00453F48"/>
    <w:rsid w:val="004761B4"/>
    <w:rsid w:val="00477A9B"/>
    <w:rsid w:val="00482621"/>
    <w:rsid w:val="0049567A"/>
    <w:rsid w:val="004A4449"/>
    <w:rsid w:val="004A6CEA"/>
    <w:rsid w:val="004A6E8A"/>
    <w:rsid w:val="004B1826"/>
    <w:rsid w:val="004B2669"/>
    <w:rsid w:val="004C0DA3"/>
    <w:rsid w:val="004C1C91"/>
    <w:rsid w:val="004C59D5"/>
    <w:rsid w:val="004C7E0A"/>
    <w:rsid w:val="004E00F9"/>
    <w:rsid w:val="004E2E81"/>
    <w:rsid w:val="004F003A"/>
    <w:rsid w:val="004F7178"/>
    <w:rsid w:val="0050112B"/>
    <w:rsid w:val="0053673F"/>
    <w:rsid w:val="00536AE3"/>
    <w:rsid w:val="00542ACA"/>
    <w:rsid w:val="00551F60"/>
    <w:rsid w:val="0055222D"/>
    <w:rsid w:val="0055694B"/>
    <w:rsid w:val="00562BD7"/>
    <w:rsid w:val="00562CD3"/>
    <w:rsid w:val="00564AA1"/>
    <w:rsid w:val="00576973"/>
    <w:rsid w:val="005B0806"/>
    <w:rsid w:val="005B275A"/>
    <w:rsid w:val="005C1CB9"/>
    <w:rsid w:val="005D1C19"/>
    <w:rsid w:val="005D217C"/>
    <w:rsid w:val="005D532F"/>
    <w:rsid w:val="005D73D8"/>
    <w:rsid w:val="005E0733"/>
    <w:rsid w:val="005E52EA"/>
    <w:rsid w:val="005F44FF"/>
    <w:rsid w:val="00600F54"/>
    <w:rsid w:val="0060379A"/>
    <w:rsid w:val="00605F90"/>
    <w:rsid w:val="0060637F"/>
    <w:rsid w:val="0062094F"/>
    <w:rsid w:val="00621263"/>
    <w:rsid w:val="00622131"/>
    <w:rsid w:val="00624957"/>
    <w:rsid w:val="00630453"/>
    <w:rsid w:val="00632DA5"/>
    <w:rsid w:val="00632FA3"/>
    <w:rsid w:val="00650ABB"/>
    <w:rsid w:val="00651653"/>
    <w:rsid w:val="0065196F"/>
    <w:rsid w:val="006622A8"/>
    <w:rsid w:val="00677514"/>
    <w:rsid w:val="00685D47"/>
    <w:rsid w:val="006A2C1F"/>
    <w:rsid w:val="006B097D"/>
    <w:rsid w:val="006B0B02"/>
    <w:rsid w:val="006C05A0"/>
    <w:rsid w:val="006D288A"/>
    <w:rsid w:val="006E6276"/>
    <w:rsid w:val="0071256A"/>
    <w:rsid w:val="00714CF6"/>
    <w:rsid w:val="00717DEC"/>
    <w:rsid w:val="0072172F"/>
    <w:rsid w:val="00721CC2"/>
    <w:rsid w:val="00734754"/>
    <w:rsid w:val="00734E41"/>
    <w:rsid w:val="0073678D"/>
    <w:rsid w:val="007448FA"/>
    <w:rsid w:val="00750ED8"/>
    <w:rsid w:val="00751561"/>
    <w:rsid w:val="00754CFC"/>
    <w:rsid w:val="00762039"/>
    <w:rsid w:val="00763A12"/>
    <w:rsid w:val="00771E80"/>
    <w:rsid w:val="0077433D"/>
    <w:rsid w:val="00782748"/>
    <w:rsid w:val="007934B7"/>
    <w:rsid w:val="007A1762"/>
    <w:rsid w:val="007A4196"/>
    <w:rsid w:val="007A7AE5"/>
    <w:rsid w:val="007B2E15"/>
    <w:rsid w:val="007C2713"/>
    <w:rsid w:val="007C419C"/>
    <w:rsid w:val="007C46B0"/>
    <w:rsid w:val="007C5344"/>
    <w:rsid w:val="007D2F0C"/>
    <w:rsid w:val="007E0E5D"/>
    <w:rsid w:val="007E388B"/>
    <w:rsid w:val="007E430A"/>
    <w:rsid w:val="007E439A"/>
    <w:rsid w:val="007F353A"/>
    <w:rsid w:val="007F5117"/>
    <w:rsid w:val="007F6EC8"/>
    <w:rsid w:val="0080783A"/>
    <w:rsid w:val="008122FF"/>
    <w:rsid w:val="00835080"/>
    <w:rsid w:val="00836CFD"/>
    <w:rsid w:val="0084150D"/>
    <w:rsid w:val="0084662C"/>
    <w:rsid w:val="008468D2"/>
    <w:rsid w:val="00870CF3"/>
    <w:rsid w:val="00872BEC"/>
    <w:rsid w:val="00875F40"/>
    <w:rsid w:val="00885266"/>
    <w:rsid w:val="00887497"/>
    <w:rsid w:val="00890BB4"/>
    <w:rsid w:val="00894041"/>
    <w:rsid w:val="008951B3"/>
    <w:rsid w:val="008A3350"/>
    <w:rsid w:val="008A4780"/>
    <w:rsid w:val="008B2837"/>
    <w:rsid w:val="008B50EC"/>
    <w:rsid w:val="008B5409"/>
    <w:rsid w:val="008C0EFC"/>
    <w:rsid w:val="008C212F"/>
    <w:rsid w:val="008C59A1"/>
    <w:rsid w:val="008D7A34"/>
    <w:rsid w:val="008E21C6"/>
    <w:rsid w:val="00900B75"/>
    <w:rsid w:val="00910CE1"/>
    <w:rsid w:val="0091577B"/>
    <w:rsid w:val="00925CBA"/>
    <w:rsid w:val="009263F4"/>
    <w:rsid w:val="00937418"/>
    <w:rsid w:val="00937E5D"/>
    <w:rsid w:val="00953213"/>
    <w:rsid w:val="00965EEA"/>
    <w:rsid w:val="00966173"/>
    <w:rsid w:val="00970D94"/>
    <w:rsid w:val="00977A7C"/>
    <w:rsid w:val="0098521B"/>
    <w:rsid w:val="00992072"/>
    <w:rsid w:val="00994840"/>
    <w:rsid w:val="0099570E"/>
    <w:rsid w:val="009963F3"/>
    <w:rsid w:val="00996779"/>
    <w:rsid w:val="009A6C1C"/>
    <w:rsid w:val="009B1507"/>
    <w:rsid w:val="009B2263"/>
    <w:rsid w:val="009D2F1A"/>
    <w:rsid w:val="009E7895"/>
    <w:rsid w:val="00A04BC6"/>
    <w:rsid w:val="00A11D0A"/>
    <w:rsid w:val="00A12B6C"/>
    <w:rsid w:val="00A150BE"/>
    <w:rsid w:val="00A1538F"/>
    <w:rsid w:val="00A25E68"/>
    <w:rsid w:val="00A326AD"/>
    <w:rsid w:val="00A40468"/>
    <w:rsid w:val="00A514BF"/>
    <w:rsid w:val="00A6037A"/>
    <w:rsid w:val="00A62068"/>
    <w:rsid w:val="00A63D70"/>
    <w:rsid w:val="00A66CA1"/>
    <w:rsid w:val="00A67CD7"/>
    <w:rsid w:val="00A711E7"/>
    <w:rsid w:val="00A843B5"/>
    <w:rsid w:val="00A86085"/>
    <w:rsid w:val="00A94515"/>
    <w:rsid w:val="00AA1638"/>
    <w:rsid w:val="00AB5CC2"/>
    <w:rsid w:val="00AB6599"/>
    <w:rsid w:val="00AB6C39"/>
    <w:rsid w:val="00AC0256"/>
    <w:rsid w:val="00AC4ACB"/>
    <w:rsid w:val="00AC54F4"/>
    <w:rsid w:val="00AC645F"/>
    <w:rsid w:val="00AD2636"/>
    <w:rsid w:val="00AD3179"/>
    <w:rsid w:val="00B01B0A"/>
    <w:rsid w:val="00B10FB8"/>
    <w:rsid w:val="00B12E43"/>
    <w:rsid w:val="00B14A13"/>
    <w:rsid w:val="00B17377"/>
    <w:rsid w:val="00B44631"/>
    <w:rsid w:val="00B450FC"/>
    <w:rsid w:val="00B464F5"/>
    <w:rsid w:val="00B60A9F"/>
    <w:rsid w:val="00B66972"/>
    <w:rsid w:val="00B7198F"/>
    <w:rsid w:val="00B752F4"/>
    <w:rsid w:val="00B75548"/>
    <w:rsid w:val="00B828B0"/>
    <w:rsid w:val="00B8659F"/>
    <w:rsid w:val="00B9586F"/>
    <w:rsid w:val="00BA71C3"/>
    <w:rsid w:val="00BB1038"/>
    <w:rsid w:val="00BB535B"/>
    <w:rsid w:val="00BC7BDC"/>
    <w:rsid w:val="00BD025C"/>
    <w:rsid w:val="00BE3810"/>
    <w:rsid w:val="00BF2472"/>
    <w:rsid w:val="00C01A3A"/>
    <w:rsid w:val="00C02D4F"/>
    <w:rsid w:val="00C031DC"/>
    <w:rsid w:val="00C15583"/>
    <w:rsid w:val="00C25C70"/>
    <w:rsid w:val="00C351EF"/>
    <w:rsid w:val="00C37783"/>
    <w:rsid w:val="00C437C8"/>
    <w:rsid w:val="00C44D01"/>
    <w:rsid w:val="00C51DA5"/>
    <w:rsid w:val="00C53FFC"/>
    <w:rsid w:val="00C55822"/>
    <w:rsid w:val="00C62137"/>
    <w:rsid w:val="00C64CC7"/>
    <w:rsid w:val="00C65605"/>
    <w:rsid w:val="00C74157"/>
    <w:rsid w:val="00C75E6E"/>
    <w:rsid w:val="00C85D0F"/>
    <w:rsid w:val="00C95D85"/>
    <w:rsid w:val="00CA00FB"/>
    <w:rsid w:val="00CA36AB"/>
    <w:rsid w:val="00CA69F1"/>
    <w:rsid w:val="00CB5A35"/>
    <w:rsid w:val="00CB651A"/>
    <w:rsid w:val="00CD3462"/>
    <w:rsid w:val="00CD4C4C"/>
    <w:rsid w:val="00CD5A3E"/>
    <w:rsid w:val="00CE01BE"/>
    <w:rsid w:val="00CE2D30"/>
    <w:rsid w:val="00CE3575"/>
    <w:rsid w:val="00CF32C4"/>
    <w:rsid w:val="00CF4DE8"/>
    <w:rsid w:val="00CF5601"/>
    <w:rsid w:val="00D04889"/>
    <w:rsid w:val="00D37CC9"/>
    <w:rsid w:val="00D4341B"/>
    <w:rsid w:val="00D612B0"/>
    <w:rsid w:val="00D63808"/>
    <w:rsid w:val="00D865E3"/>
    <w:rsid w:val="00D9086A"/>
    <w:rsid w:val="00DA3778"/>
    <w:rsid w:val="00DA4F82"/>
    <w:rsid w:val="00DB32E5"/>
    <w:rsid w:val="00DC327E"/>
    <w:rsid w:val="00DD3168"/>
    <w:rsid w:val="00DF0348"/>
    <w:rsid w:val="00DF752F"/>
    <w:rsid w:val="00E06DAC"/>
    <w:rsid w:val="00E24539"/>
    <w:rsid w:val="00E27C70"/>
    <w:rsid w:val="00E328B1"/>
    <w:rsid w:val="00E40D13"/>
    <w:rsid w:val="00E4557A"/>
    <w:rsid w:val="00E47BE6"/>
    <w:rsid w:val="00E50CF0"/>
    <w:rsid w:val="00E5691D"/>
    <w:rsid w:val="00E64910"/>
    <w:rsid w:val="00E6798F"/>
    <w:rsid w:val="00E70AA3"/>
    <w:rsid w:val="00E81186"/>
    <w:rsid w:val="00E841D9"/>
    <w:rsid w:val="00E85DCF"/>
    <w:rsid w:val="00EA591F"/>
    <w:rsid w:val="00EB0562"/>
    <w:rsid w:val="00EB31CA"/>
    <w:rsid w:val="00EB7D9C"/>
    <w:rsid w:val="00ED78C4"/>
    <w:rsid w:val="00ED7C47"/>
    <w:rsid w:val="00EE46D3"/>
    <w:rsid w:val="00F0171F"/>
    <w:rsid w:val="00F10B39"/>
    <w:rsid w:val="00F11542"/>
    <w:rsid w:val="00F12555"/>
    <w:rsid w:val="00F15EDD"/>
    <w:rsid w:val="00F40634"/>
    <w:rsid w:val="00F40D09"/>
    <w:rsid w:val="00F528BA"/>
    <w:rsid w:val="00F61CC7"/>
    <w:rsid w:val="00F7765D"/>
    <w:rsid w:val="00F85B0F"/>
    <w:rsid w:val="00FA0C22"/>
    <w:rsid w:val="00FA1100"/>
    <w:rsid w:val="00FB2389"/>
    <w:rsid w:val="00FB75CD"/>
    <w:rsid w:val="00FC76DA"/>
    <w:rsid w:val="00FE51A5"/>
    <w:rsid w:val="00FF52C3"/>
    <w:rsid w:val="00FF7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 w:type="character" w:styleId="Kommentarzeichen">
    <w:name w:val="annotation reference"/>
    <w:basedOn w:val="Absatz-Standardschriftart"/>
    <w:uiPriority w:val="99"/>
    <w:semiHidden/>
    <w:unhideWhenUsed/>
    <w:rsid w:val="0084662C"/>
    <w:rPr>
      <w:sz w:val="16"/>
      <w:szCs w:val="16"/>
    </w:rPr>
  </w:style>
  <w:style w:type="paragraph" w:styleId="Kommentartext">
    <w:name w:val="annotation text"/>
    <w:basedOn w:val="Standard"/>
    <w:link w:val="KommentartextZchn"/>
    <w:uiPriority w:val="99"/>
    <w:semiHidden/>
    <w:unhideWhenUsed/>
    <w:rsid w:val="00846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62C"/>
    <w:rPr>
      <w:sz w:val="20"/>
      <w:szCs w:val="20"/>
    </w:rPr>
  </w:style>
  <w:style w:type="paragraph" w:styleId="Kommentarthema">
    <w:name w:val="annotation subject"/>
    <w:basedOn w:val="Kommentartext"/>
    <w:next w:val="Kommentartext"/>
    <w:link w:val="KommentarthemaZchn"/>
    <w:uiPriority w:val="99"/>
    <w:semiHidden/>
    <w:unhideWhenUsed/>
    <w:rsid w:val="0084662C"/>
    <w:rPr>
      <w:b/>
      <w:bCs/>
    </w:rPr>
  </w:style>
  <w:style w:type="character" w:customStyle="1" w:styleId="KommentarthemaZchn">
    <w:name w:val="Kommentarthema Zchn"/>
    <w:basedOn w:val="KommentartextZchn"/>
    <w:link w:val="Kommentarthema"/>
    <w:uiPriority w:val="99"/>
    <w:semiHidden/>
    <w:rsid w:val="0084662C"/>
    <w:rPr>
      <w:b/>
      <w:bCs/>
      <w:sz w:val="20"/>
      <w:szCs w:val="20"/>
    </w:rPr>
  </w:style>
  <w:style w:type="character" w:styleId="BesuchterHyperlink">
    <w:name w:val="FollowedHyperlink"/>
    <w:basedOn w:val="Absatz-Standardschriftart"/>
    <w:uiPriority w:val="99"/>
    <w:semiHidden/>
    <w:unhideWhenUsed/>
    <w:rsid w:val="0096617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2D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285C4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32DA5"/>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632DA5"/>
    <w:pPr>
      <w:ind w:left="720"/>
      <w:contextualSpacing/>
    </w:pPr>
  </w:style>
  <w:style w:type="character" w:customStyle="1" w:styleId="berschrift4Zchn">
    <w:name w:val="Überschrift 4 Zchn"/>
    <w:basedOn w:val="Absatz-Standardschriftart"/>
    <w:link w:val="berschrift4"/>
    <w:uiPriority w:val="9"/>
    <w:semiHidden/>
    <w:rsid w:val="00285C40"/>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semiHidden/>
    <w:unhideWhenUsed/>
    <w:rsid w:val="00285C40"/>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85C40"/>
    <w:rPr>
      <w:b/>
      <w:bCs/>
    </w:rPr>
  </w:style>
  <w:style w:type="paragraph" w:styleId="Kopfzeile">
    <w:name w:val="header"/>
    <w:basedOn w:val="Standard"/>
    <w:link w:val="KopfzeileZchn"/>
    <w:uiPriority w:val="99"/>
    <w:unhideWhenUsed/>
    <w:rsid w:val="007F353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7F353A"/>
  </w:style>
  <w:style w:type="paragraph" w:styleId="Fuzeile">
    <w:name w:val="footer"/>
    <w:basedOn w:val="Standard"/>
    <w:link w:val="FuzeileZchn"/>
    <w:uiPriority w:val="99"/>
    <w:unhideWhenUsed/>
    <w:rsid w:val="007F353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7F353A"/>
  </w:style>
  <w:style w:type="table" w:styleId="Tabellenraster">
    <w:name w:val="Table Grid"/>
    <w:basedOn w:val="NormaleTabelle"/>
    <w:uiPriority w:val="59"/>
    <w:rsid w:val="007F353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3045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30453"/>
    <w:rPr>
      <w:rFonts w:ascii="Segoe UI" w:hAnsi="Segoe UI" w:cs="Segoe UI"/>
      <w:sz w:val="18"/>
      <w:szCs w:val="18"/>
    </w:rPr>
  </w:style>
  <w:style w:type="character" w:styleId="Hyperlink">
    <w:name w:val="Hyperlink"/>
    <w:uiPriority w:val="99"/>
    <w:unhideWhenUsed/>
    <w:rsid w:val="0053673F"/>
    <w:rPr>
      <w:color w:val="0000FF"/>
      <w:u w:val="single"/>
    </w:rPr>
  </w:style>
  <w:style w:type="character" w:styleId="Kommentarzeichen">
    <w:name w:val="annotation reference"/>
    <w:basedOn w:val="Absatz-Standardschriftart"/>
    <w:uiPriority w:val="99"/>
    <w:semiHidden/>
    <w:unhideWhenUsed/>
    <w:rsid w:val="0084662C"/>
    <w:rPr>
      <w:sz w:val="16"/>
      <w:szCs w:val="16"/>
    </w:rPr>
  </w:style>
  <w:style w:type="paragraph" w:styleId="Kommentartext">
    <w:name w:val="annotation text"/>
    <w:basedOn w:val="Standard"/>
    <w:link w:val="KommentartextZchn"/>
    <w:uiPriority w:val="99"/>
    <w:semiHidden/>
    <w:unhideWhenUsed/>
    <w:rsid w:val="008466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662C"/>
    <w:rPr>
      <w:sz w:val="20"/>
      <w:szCs w:val="20"/>
    </w:rPr>
  </w:style>
  <w:style w:type="paragraph" w:styleId="Kommentarthema">
    <w:name w:val="annotation subject"/>
    <w:basedOn w:val="Kommentartext"/>
    <w:next w:val="Kommentartext"/>
    <w:link w:val="KommentarthemaZchn"/>
    <w:uiPriority w:val="99"/>
    <w:semiHidden/>
    <w:unhideWhenUsed/>
    <w:rsid w:val="0084662C"/>
    <w:rPr>
      <w:b/>
      <w:bCs/>
    </w:rPr>
  </w:style>
  <w:style w:type="character" w:customStyle="1" w:styleId="KommentarthemaZchn">
    <w:name w:val="Kommentarthema Zchn"/>
    <w:basedOn w:val="KommentartextZchn"/>
    <w:link w:val="Kommentarthema"/>
    <w:uiPriority w:val="99"/>
    <w:semiHidden/>
    <w:rsid w:val="0084662C"/>
    <w:rPr>
      <w:b/>
      <w:bCs/>
      <w:sz w:val="20"/>
      <w:szCs w:val="20"/>
    </w:rPr>
  </w:style>
  <w:style w:type="character" w:styleId="BesuchterHyperlink">
    <w:name w:val="FollowedHyperlink"/>
    <w:basedOn w:val="Absatz-Standardschriftart"/>
    <w:uiPriority w:val="99"/>
    <w:semiHidden/>
    <w:unhideWhenUsed/>
    <w:rsid w:val="009661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586">
      <w:bodyDiv w:val="1"/>
      <w:marLeft w:val="0"/>
      <w:marRight w:val="0"/>
      <w:marTop w:val="0"/>
      <w:marBottom w:val="0"/>
      <w:divBdr>
        <w:top w:val="none" w:sz="0" w:space="0" w:color="auto"/>
        <w:left w:val="none" w:sz="0" w:space="0" w:color="auto"/>
        <w:bottom w:val="none" w:sz="0" w:space="0" w:color="auto"/>
        <w:right w:val="none" w:sz="0" w:space="0" w:color="auto"/>
      </w:divBdr>
    </w:div>
    <w:div w:id="237130363">
      <w:bodyDiv w:val="1"/>
      <w:marLeft w:val="0"/>
      <w:marRight w:val="0"/>
      <w:marTop w:val="0"/>
      <w:marBottom w:val="0"/>
      <w:divBdr>
        <w:top w:val="none" w:sz="0" w:space="0" w:color="auto"/>
        <w:left w:val="none" w:sz="0" w:space="0" w:color="auto"/>
        <w:bottom w:val="none" w:sz="0" w:space="0" w:color="auto"/>
        <w:right w:val="none" w:sz="0" w:space="0" w:color="auto"/>
      </w:divBdr>
    </w:div>
    <w:div w:id="786853075">
      <w:bodyDiv w:val="1"/>
      <w:marLeft w:val="0"/>
      <w:marRight w:val="0"/>
      <w:marTop w:val="0"/>
      <w:marBottom w:val="0"/>
      <w:divBdr>
        <w:top w:val="none" w:sz="0" w:space="0" w:color="auto"/>
        <w:left w:val="none" w:sz="0" w:space="0" w:color="auto"/>
        <w:bottom w:val="none" w:sz="0" w:space="0" w:color="auto"/>
        <w:right w:val="none" w:sz="0" w:space="0" w:color="auto"/>
      </w:divBdr>
    </w:div>
    <w:div w:id="929896142">
      <w:bodyDiv w:val="1"/>
      <w:marLeft w:val="0"/>
      <w:marRight w:val="0"/>
      <w:marTop w:val="0"/>
      <w:marBottom w:val="0"/>
      <w:divBdr>
        <w:top w:val="none" w:sz="0" w:space="0" w:color="auto"/>
        <w:left w:val="none" w:sz="0" w:space="0" w:color="auto"/>
        <w:bottom w:val="none" w:sz="0" w:space="0" w:color="auto"/>
        <w:right w:val="none" w:sz="0" w:space="0" w:color="auto"/>
      </w:divBdr>
    </w:div>
    <w:div w:id="947852170">
      <w:bodyDiv w:val="1"/>
      <w:marLeft w:val="0"/>
      <w:marRight w:val="0"/>
      <w:marTop w:val="0"/>
      <w:marBottom w:val="0"/>
      <w:divBdr>
        <w:top w:val="none" w:sz="0" w:space="0" w:color="auto"/>
        <w:left w:val="none" w:sz="0" w:space="0" w:color="auto"/>
        <w:bottom w:val="none" w:sz="0" w:space="0" w:color="auto"/>
        <w:right w:val="none" w:sz="0" w:space="0" w:color="auto"/>
      </w:divBdr>
    </w:div>
    <w:div w:id="17657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onsens.de/hrsflow.html" TargetMode="External"/><Relationship Id="rId4" Type="http://schemas.openxmlformats.org/officeDocument/2006/relationships/settings" Target="settings.xml"/><Relationship Id="rId9" Type="http://schemas.openxmlformats.org/officeDocument/2006/relationships/hyperlink" Target="mailto:mail@konsens.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14BA8FE6.dotm</Template>
  <TotalTime>0</TotalTime>
  <Pages>2</Pages>
  <Words>644</Words>
  <Characters>4063</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KraussMaffei Group</Company>
  <LinksUpToDate>false</LinksUpToDate>
  <CharactersWithSpaces>4698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Gaggiato Erica</dc:creator>
  <cp:lastModifiedBy>Ursula Herrmann</cp:lastModifiedBy>
  <cp:revision>3</cp:revision>
  <cp:lastPrinted>2018-02-23T12:22:00Z</cp:lastPrinted>
  <dcterms:created xsi:type="dcterms:W3CDTF">2018-07-10T11:02:00Z</dcterms:created>
  <dcterms:modified xsi:type="dcterms:W3CDTF">2018-07-10T13:42:00Z</dcterms:modified>
</cp:coreProperties>
</file>