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92E84" w14:textId="43FC316A" w:rsidR="00660F3D" w:rsidRPr="00AE2C9E" w:rsidRDefault="00D040F7" w:rsidP="00660F3D">
      <w:pPr>
        <w:rPr>
          <w:lang w:val="it-IT" w:eastAsia="en-GB"/>
        </w:rPr>
      </w:pPr>
      <w:r w:rsidRPr="00AE2C9E">
        <w:rPr>
          <w:rFonts w:ascii="Arial" w:eastAsia="Times New Roman" w:hAnsi="Arial" w:cs="Arial"/>
          <w:sz w:val="36"/>
          <w:szCs w:val="36"/>
          <w:lang w:val="it-IT" w:eastAsia="en-GB"/>
        </w:rPr>
        <w:t>La tecnologia</w:t>
      </w:r>
      <w:r w:rsidR="00660F3D" w:rsidRPr="00AE2C9E">
        <w:rPr>
          <w:rFonts w:ascii="Arial" w:eastAsia="Times New Roman" w:hAnsi="Arial" w:cs="Arial"/>
          <w:sz w:val="36"/>
          <w:szCs w:val="36"/>
          <w:lang w:val="it-IT" w:eastAsia="en-GB"/>
        </w:rPr>
        <w:t xml:space="preserve"> </w:t>
      </w:r>
      <w:proofErr w:type="gramStart"/>
      <w:r w:rsidR="00660F3D" w:rsidRPr="00AE2C9E">
        <w:rPr>
          <w:rFonts w:ascii="Arial" w:eastAsia="Times New Roman" w:hAnsi="Arial" w:cs="Arial"/>
          <w:sz w:val="36"/>
          <w:szCs w:val="36"/>
          <w:lang w:val="it-IT" w:eastAsia="en-GB"/>
        </w:rPr>
        <w:t>a</w:t>
      </w:r>
      <w:r w:rsidRPr="00AE2C9E">
        <w:rPr>
          <w:rFonts w:ascii="Arial" w:eastAsia="Times New Roman" w:hAnsi="Arial" w:cs="Arial"/>
          <w:sz w:val="36"/>
          <w:szCs w:val="36"/>
          <w:lang w:val="it-IT" w:eastAsia="en-GB"/>
        </w:rPr>
        <w:t>d</w:t>
      </w:r>
      <w:proofErr w:type="gramEnd"/>
      <w:r w:rsidR="00660F3D" w:rsidRPr="00AE2C9E">
        <w:rPr>
          <w:rFonts w:ascii="Arial" w:eastAsia="Times New Roman" w:hAnsi="Arial" w:cs="Arial"/>
          <w:sz w:val="36"/>
          <w:szCs w:val="36"/>
          <w:lang w:val="it-IT" w:eastAsia="en-GB"/>
        </w:rPr>
        <w:t xml:space="preserve"> otturazione servo controllata di HRSflow conquista i clienti: </w:t>
      </w:r>
      <w:r w:rsidR="00587695">
        <w:rPr>
          <w:rFonts w:ascii="Arial" w:eastAsia="Times New Roman" w:hAnsi="Arial" w:cs="Arial"/>
          <w:sz w:val="36"/>
          <w:szCs w:val="36"/>
          <w:lang w:val="it-IT" w:eastAsia="en-GB"/>
        </w:rPr>
        <w:br/>
      </w:r>
      <w:r w:rsidR="00660F3D" w:rsidRPr="00AE2C9E">
        <w:rPr>
          <w:rFonts w:ascii="Arial" w:eastAsia="Times New Roman" w:hAnsi="Arial" w:cs="Arial"/>
          <w:sz w:val="36"/>
          <w:szCs w:val="36"/>
          <w:lang w:val="it-IT" w:eastAsia="en-GB"/>
        </w:rPr>
        <w:t>oltre 1000 sistemi venduti nel mond</w:t>
      </w:r>
      <w:r w:rsidR="00AE2C9E" w:rsidRPr="00AE2C9E">
        <w:rPr>
          <w:rFonts w:ascii="Arial" w:eastAsia="Times New Roman" w:hAnsi="Arial" w:cs="Arial"/>
          <w:sz w:val="36"/>
          <w:szCs w:val="36"/>
          <w:lang w:val="it-IT" w:eastAsia="en-GB"/>
        </w:rPr>
        <w:t>o</w:t>
      </w:r>
    </w:p>
    <w:p w14:paraId="7E3DE08B" w14:textId="77777777" w:rsidR="003819C3" w:rsidRDefault="00EF0233" w:rsidP="0039490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noProof/>
          <w:sz w:val="24"/>
          <w:szCs w:val="24"/>
          <w:lang w:eastAsia="de-DE"/>
        </w:rPr>
        <w:drawing>
          <wp:inline distT="0" distB="0" distL="0" distR="0" wp14:anchorId="327A1760" wp14:editId="4FC99598">
            <wp:extent cx="4320000" cy="4320000"/>
            <wp:effectExtent l="0" t="0" r="4445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030 1000 Evo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9A584" w14:textId="3192CED7" w:rsidR="00FB197B" w:rsidRPr="002F5A51" w:rsidRDefault="00660F3D" w:rsidP="00553712">
      <w:pPr>
        <w:spacing w:before="120" w:after="0" w:line="240" w:lineRule="auto"/>
        <w:rPr>
          <w:rFonts w:ascii="Arial" w:eastAsia="Times New Roman" w:hAnsi="Arial" w:cs="Arial"/>
          <w:i/>
          <w:sz w:val="24"/>
          <w:szCs w:val="24"/>
          <w:lang w:val="it-IT" w:eastAsia="en-GB"/>
        </w:rPr>
      </w:pPr>
      <w:r w:rsidRPr="00AE2C9E">
        <w:rPr>
          <w:rFonts w:ascii="Arial" w:eastAsia="Times New Roman" w:hAnsi="Arial" w:cs="Arial"/>
          <w:i/>
          <w:sz w:val="24"/>
          <w:szCs w:val="24"/>
          <w:lang w:val="it-IT" w:eastAsia="en-GB"/>
        </w:rPr>
        <w:t xml:space="preserve">Lanciato nel 2013, il sistema </w:t>
      </w:r>
      <w:proofErr w:type="gramStart"/>
      <w:r w:rsidRPr="00AE2C9E">
        <w:rPr>
          <w:rFonts w:ascii="Arial" w:eastAsia="Times New Roman" w:hAnsi="Arial" w:cs="Arial"/>
          <w:i/>
          <w:sz w:val="24"/>
          <w:szCs w:val="24"/>
          <w:lang w:val="it-IT" w:eastAsia="en-GB"/>
        </w:rPr>
        <w:t>a</w:t>
      </w:r>
      <w:r w:rsidR="00D040F7" w:rsidRPr="00AE2C9E">
        <w:rPr>
          <w:rFonts w:ascii="Arial" w:eastAsia="Times New Roman" w:hAnsi="Arial" w:cs="Arial"/>
          <w:i/>
          <w:sz w:val="24"/>
          <w:szCs w:val="24"/>
          <w:lang w:val="it-IT" w:eastAsia="en-GB"/>
        </w:rPr>
        <w:t>d</w:t>
      </w:r>
      <w:proofErr w:type="gramEnd"/>
      <w:r w:rsidRPr="00AE2C9E">
        <w:rPr>
          <w:rFonts w:ascii="Arial" w:eastAsia="Times New Roman" w:hAnsi="Arial" w:cs="Arial"/>
          <w:i/>
          <w:sz w:val="24"/>
          <w:szCs w:val="24"/>
          <w:lang w:val="it-IT" w:eastAsia="en-GB"/>
        </w:rPr>
        <w:t xml:space="preserve"> otturazione servo controllata </w:t>
      </w:r>
      <w:r w:rsidR="00D040F7" w:rsidRPr="00AE2C9E">
        <w:rPr>
          <w:rFonts w:ascii="Arial" w:eastAsia="Times New Roman" w:hAnsi="Arial" w:cs="Arial"/>
          <w:i/>
          <w:sz w:val="24"/>
          <w:szCs w:val="24"/>
          <w:lang w:val="it-IT" w:eastAsia="en-GB"/>
        </w:rPr>
        <w:t>sviluppato da</w:t>
      </w:r>
      <w:r w:rsidRPr="00AE2C9E">
        <w:rPr>
          <w:rFonts w:ascii="Arial" w:eastAsia="Times New Roman" w:hAnsi="Arial" w:cs="Arial"/>
          <w:i/>
          <w:sz w:val="24"/>
          <w:szCs w:val="24"/>
          <w:lang w:val="it-IT" w:eastAsia="en-GB"/>
        </w:rPr>
        <w:t xml:space="preserve"> HRSflow ha superato oggi i 1000 sistemi venduti. </w:t>
      </w:r>
      <w:r w:rsidRPr="002F5A51">
        <w:rPr>
          <w:rFonts w:ascii="Arial" w:eastAsia="Times New Roman" w:hAnsi="Arial" w:cs="Arial"/>
          <w:i/>
          <w:sz w:val="24"/>
          <w:szCs w:val="24"/>
          <w:lang w:val="it-IT" w:eastAsia="en-GB"/>
        </w:rPr>
        <w:t>© HRSflow</w:t>
      </w:r>
    </w:p>
    <w:p w14:paraId="49BC2217" w14:textId="3B3E6CDF" w:rsidR="0061492C" w:rsidRPr="00AE2C9E" w:rsidRDefault="0061492C" w:rsidP="00587695">
      <w:pPr>
        <w:spacing w:before="120" w:after="0" w:line="360" w:lineRule="exact"/>
        <w:rPr>
          <w:rFonts w:ascii="Arial" w:eastAsia="Times New Roman" w:hAnsi="Arial" w:cs="Arial"/>
          <w:lang w:val="it-IT" w:eastAsia="en-GB"/>
        </w:rPr>
      </w:pPr>
      <w:r w:rsidRPr="00AE2C9E">
        <w:rPr>
          <w:rFonts w:ascii="Arial" w:eastAsia="Times New Roman" w:hAnsi="Arial" w:cs="Arial"/>
          <w:lang w:val="it-IT" w:eastAsia="en-GB"/>
        </w:rPr>
        <w:t xml:space="preserve">San Polo di Piave/Italia, </w:t>
      </w:r>
      <w:r w:rsidR="002F5A51">
        <w:rPr>
          <w:rFonts w:ascii="Arial" w:eastAsia="Times New Roman" w:hAnsi="Arial" w:cs="Arial"/>
          <w:lang w:val="it-IT" w:eastAsia="en-GB"/>
        </w:rPr>
        <w:t>Marzo</w:t>
      </w:r>
      <w:r w:rsidRPr="00AE2C9E">
        <w:rPr>
          <w:rFonts w:ascii="Arial" w:eastAsia="Times New Roman" w:hAnsi="Arial" w:cs="Arial"/>
          <w:lang w:val="it-IT" w:eastAsia="en-GB"/>
        </w:rPr>
        <w:t xml:space="preserve"> 2021 – </w:t>
      </w:r>
      <w:r w:rsidR="00693214" w:rsidRPr="00AE2C9E">
        <w:rPr>
          <w:rFonts w:ascii="Arial" w:eastAsia="Times New Roman" w:hAnsi="Arial" w:cs="Arial"/>
          <w:lang w:val="it-IT" w:eastAsia="en-GB"/>
        </w:rPr>
        <w:t xml:space="preserve">La precisione e l’affidabilità della tecnologia HRSflow </w:t>
      </w:r>
      <w:bookmarkStart w:id="0" w:name="_GoBack"/>
      <w:bookmarkEnd w:id="0"/>
      <w:r w:rsidR="00693214" w:rsidRPr="00AE2C9E">
        <w:rPr>
          <w:rFonts w:ascii="Arial" w:eastAsia="Times New Roman" w:hAnsi="Arial" w:cs="Arial"/>
          <w:lang w:val="it-IT" w:eastAsia="en-GB"/>
        </w:rPr>
        <w:t xml:space="preserve">- azienda nota da anni per le </w:t>
      </w:r>
      <w:proofErr w:type="gramStart"/>
      <w:r w:rsidR="00693214" w:rsidRPr="00AE2C9E">
        <w:rPr>
          <w:rFonts w:ascii="Arial" w:eastAsia="Times New Roman" w:hAnsi="Arial" w:cs="Arial"/>
          <w:lang w:val="it-IT" w:eastAsia="en-GB"/>
        </w:rPr>
        <w:t>elevate</w:t>
      </w:r>
      <w:proofErr w:type="gramEnd"/>
      <w:r w:rsidR="00693214" w:rsidRPr="00AE2C9E">
        <w:rPr>
          <w:rFonts w:ascii="Arial" w:eastAsia="Times New Roman" w:hAnsi="Arial" w:cs="Arial"/>
          <w:lang w:val="it-IT" w:eastAsia="en-GB"/>
        </w:rPr>
        <w:t xml:space="preserve"> performance dei suoi canali caldi in diversi settori applicativi – conquistano un numero sempre maggiore di stampisti. </w:t>
      </w:r>
      <w:r w:rsidR="0049501D" w:rsidRPr="00AE2C9E">
        <w:rPr>
          <w:rFonts w:ascii="Arial" w:eastAsia="Times New Roman" w:hAnsi="Arial" w:cs="Arial"/>
          <w:lang w:val="it-IT" w:eastAsia="en-GB"/>
        </w:rPr>
        <w:t>Lanciato</w:t>
      </w:r>
      <w:r w:rsidR="00E92B40" w:rsidRPr="00AE2C9E">
        <w:rPr>
          <w:rFonts w:ascii="Arial" w:eastAsia="Times New Roman" w:hAnsi="Arial" w:cs="Arial"/>
          <w:lang w:val="it-IT" w:eastAsia="en-GB"/>
        </w:rPr>
        <w:t xml:space="preserve"> per la prima volta alla fiera K 2013, </w:t>
      </w:r>
      <w:r w:rsidR="00693214" w:rsidRPr="00AE2C9E">
        <w:rPr>
          <w:rFonts w:ascii="Arial" w:eastAsia="Times New Roman" w:hAnsi="Arial" w:cs="Arial"/>
          <w:lang w:val="it-IT" w:eastAsia="en-GB"/>
        </w:rPr>
        <w:t>il sistema</w:t>
      </w:r>
      <w:r w:rsidR="00E92B40" w:rsidRPr="00AE2C9E">
        <w:rPr>
          <w:rFonts w:ascii="Arial" w:eastAsia="Times New Roman" w:hAnsi="Arial" w:cs="Arial"/>
          <w:lang w:val="it-IT" w:eastAsia="en-GB"/>
        </w:rPr>
        <w:t xml:space="preserve"> </w:t>
      </w:r>
      <w:proofErr w:type="gramStart"/>
      <w:r w:rsidR="00E92B40" w:rsidRPr="00AE2C9E">
        <w:rPr>
          <w:rFonts w:ascii="Arial" w:eastAsia="Times New Roman" w:hAnsi="Arial" w:cs="Arial"/>
          <w:lang w:val="it-IT" w:eastAsia="en-GB"/>
        </w:rPr>
        <w:t>ad</w:t>
      </w:r>
      <w:proofErr w:type="gramEnd"/>
      <w:r w:rsidR="00E92B40" w:rsidRPr="00AE2C9E">
        <w:rPr>
          <w:rFonts w:ascii="Arial" w:eastAsia="Times New Roman" w:hAnsi="Arial" w:cs="Arial"/>
          <w:lang w:val="it-IT" w:eastAsia="en-GB"/>
        </w:rPr>
        <w:t xml:space="preserve"> otturazione servo controllata ha rappresentato per l’azienda un potente </w:t>
      </w:r>
      <w:r w:rsidR="00854AB6" w:rsidRPr="00AE2C9E">
        <w:rPr>
          <w:rFonts w:ascii="Arial" w:eastAsia="Times New Roman" w:hAnsi="Arial" w:cs="Arial"/>
          <w:lang w:val="it-IT" w:eastAsia="en-GB"/>
        </w:rPr>
        <w:t>driver</w:t>
      </w:r>
      <w:r w:rsidR="00E92B40" w:rsidRPr="00AE2C9E">
        <w:rPr>
          <w:rFonts w:ascii="Arial" w:eastAsia="Times New Roman" w:hAnsi="Arial" w:cs="Arial"/>
          <w:lang w:val="it-IT" w:eastAsia="en-GB"/>
        </w:rPr>
        <w:t xml:space="preserve"> di crescita portando HRSflow a diventare il primo fornitore di camere calde </w:t>
      </w:r>
      <w:r w:rsidR="0049501D" w:rsidRPr="00AE2C9E">
        <w:rPr>
          <w:rFonts w:ascii="Arial" w:eastAsia="Times New Roman" w:hAnsi="Arial" w:cs="Arial"/>
          <w:lang w:val="it-IT" w:eastAsia="en-GB"/>
        </w:rPr>
        <w:t xml:space="preserve">al mondo </w:t>
      </w:r>
      <w:r w:rsidR="00E92B40" w:rsidRPr="00AE2C9E">
        <w:rPr>
          <w:rFonts w:ascii="Arial" w:eastAsia="Times New Roman" w:hAnsi="Arial" w:cs="Arial"/>
          <w:lang w:val="it-IT" w:eastAsia="en-GB"/>
        </w:rPr>
        <w:t xml:space="preserve">nel settore </w:t>
      </w:r>
      <w:proofErr w:type="spellStart"/>
      <w:r w:rsidR="00E92B40" w:rsidRPr="00AE2C9E">
        <w:rPr>
          <w:rFonts w:ascii="Arial" w:eastAsia="Times New Roman" w:hAnsi="Arial" w:cs="Arial"/>
          <w:lang w:val="it-IT" w:eastAsia="en-GB"/>
        </w:rPr>
        <w:t>automotive</w:t>
      </w:r>
      <w:proofErr w:type="spellEnd"/>
      <w:r w:rsidR="00E92B40" w:rsidRPr="00AE2C9E">
        <w:rPr>
          <w:rFonts w:ascii="Arial" w:eastAsia="Times New Roman" w:hAnsi="Arial" w:cs="Arial"/>
          <w:lang w:val="it-IT" w:eastAsia="en-GB"/>
        </w:rPr>
        <w:t>. Oggi</w:t>
      </w:r>
      <w:r w:rsidR="00854AB6" w:rsidRPr="00AE2C9E">
        <w:rPr>
          <w:rFonts w:ascii="Arial" w:eastAsia="Times New Roman" w:hAnsi="Arial" w:cs="Arial"/>
          <w:lang w:val="it-IT" w:eastAsia="en-GB"/>
        </w:rPr>
        <w:t>,</w:t>
      </w:r>
      <w:r w:rsidR="00E92B40" w:rsidRPr="00AE2C9E">
        <w:rPr>
          <w:rFonts w:ascii="Arial" w:eastAsia="Times New Roman" w:hAnsi="Arial" w:cs="Arial"/>
          <w:lang w:val="it-IT" w:eastAsia="en-GB"/>
        </w:rPr>
        <w:t xml:space="preserve"> il numero di </w:t>
      </w:r>
      <w:r w:rsidR="008F38BB" w:rsidRPr="00AE2C9E">
        <w:rPr>
          <w:rFonts w:ascii="Arial" w:eastAsia="Times New Roman" w:hAnsi="Arial" w:cs="Arial"/>
          <w:lang w:val="it-IT" w:eastAsia="en-GB"/>
        </w:rPr>
        <w:t xml:space="preserve">soluzioni vendute </w:t>
      </w:r>
      <w:r w:rsidR="00E92B40" w:rsidRPr="00AE2C9E">
        <w:rPr>
          <w:rFonts w:ascii="Arial" w:eastAsia="Times New Roman" w:hAnsi="Arial" w:cs="Arial"/>
          <w:lang w:val="it-IT" w:eastAsia="en-GB"/>
        </w:rPr>
        <w:t>ha superato la soglia dei 1000</w:t>
      </w:r>
      <w:r w:rsidR="008F38BB" w:rsidRPr="00AE2C9E">
        <w:rPr>
          <w:rFonts w:ascii="Arial" w:eastAsia="Times New Roman" w:hAnsi="Arial" w:cs="Arial"/>
          <w:lang w:val="it-IT" w:eastAsia="en-GB"/>
        </w:rPr>
        <w:t xml:space="preserve"> sistemi</w:t>
      </w:r>
      <w:r w:rsidR="00E92B40" w:rsidRPr="00AE2C9E">
        <w:rPr>
          <w:rFonts w:ascii="Arial" w:eastAsia="Times New Roman" w:hAnsi="Arial" w:cs="Arial"/>
          <w:lang w:val="it-IT" w:eastAsia="en-GB"/>
        </w:rPr>
        <w:t xml:space="preserve">. L’ampia gamma di applicazioni </w:t>
      </w:r>
      <w:proofErr w:type="gramStart"/>
      <w:r w:rsidR="00E92B40" w:rsidRPr="00AE2C9E">
        <w:rPr>
          <w:rFonts w:ascii="Arial" w:eastAsia="Times New Roman" w:hAnsi="Arial" w:cs="Arial"/>
          <w:lang w:val="it-IT" w:eastAsia="en-GB"/>
        </w:rPr>
        <w:t>possibili</w:t>
      </w:r>
      <w:r w:rsidR="0049501D" w:rsidRPr="00AE2C9E">
        <w:rPr>
          <w:rFonts w:ascii="Arial" w:eastAsia="Times New Roman" w:hAnsi="Arial" w:cs="Arial"/>
          <w:lang w:val="it-IT" w:eastAsia="en-GB"/>
        </w:rPr>
        <w:t>,</w:t>
      </w:r>
      <w:proofErr w:type="gramEnd"/>
      <w:r w:rsidR="00E92B40" w:rsidRPr="00AE2C9E">
        <w:rPr>
          <w:rFonts w:ascii="Arial" w:eastAsia="Times New Roman" w:hAnsi="Arial" w:cs="Arial"/>
          <w:lang w:val="it-IT" w:eastAsia="en-GB"/>
        </w:rPr>
        <w:t xml:space="preserve"> spazia dal</w:t>
      </w:r>
      <w:r w:rsidR="0049501D" w:rsidRPr="00AE2C9E">
        <w:rPr>
          <w:rFonts w:ascii="Arial" w:eastAsia="Times New Roman" w:hAnsi="Arial" w:cs="Arial"/>
          <w:lang w:val="it-IT" w:eastAsia="en-GB"/>
        </w:rPr>
        <w:t xml:space="preserve"> </w:t>
      </w:r>
      <w:r w:rsidR="00854AB6" w:rsidRPr="00AE2C9E">
        <w:rPr>
          <w:rFonts w:ascii="Arial" w:eastAsia="Times New Roman" w:hAnsi="Arial" w:cs="Arial"/>
          <w:lang w:val="it-IT" w:eastAsia="en-GB"/>
        </w:rPr>
        <w:t xml:space="preserve">mercato dell’auto - come la fanaleria, </w:t>
      </w:r>
      <w:proofErr w:type="spellStart"/>
      <w:r w:rsidR="00854AB6" w:rsidRPr="00AE2C9E">
        <w:rPr>
          <w:rFonts w:ascii="Arial" w:eastAsia="Times New Roman" w:hAnsi="Arial" w:cs="Arial"/>
          <w:lang w:val="it-IT" w:eastAsia="en-GB"/>
        </w:rPr>
        <w:t>interior</w:t>
      </w:r>
      <w:proofErr w:type="spellEnd"/>
      <w:r w:rsidR="00854AB6" w:rsidRPr="00AE2C9E">
        <w:rPr>
          <w:rFonts w:ascii="Arial" w:eastAsia="Times New Roman" w:hAnsi="Arial" w:cs="Arial"/>
          <w:lang w:val="it-IT" w:eastAsia="en-GB"/>
        </w:rPr>
        <w:t xml:space="preserve">, </w:t>
      </w:r>
      <w:proofErr w:type="spellStart"/>
      <w:r w:rsidR="00854AB6" w:rsidRPr="00AE2C9E">
        <w:rPr>
          <w:rFonts w:ascii="Arial" w:eastAsia="Times New Roman" w:hAnsi="Arial" w:cs="Arial"/>
          <w:lang w:val="it-IT" w:eastAsia="en-GB"/>
        </w:rPr>
        <w:t>exterior</w:t>
      </w:r>
      <w:proofErr w:type="spellEnd"/>
      <w:r w:rsidR="00854AB6" w:rsidRPr="00AE2C9E">
        <w:rPr>
          <w:rFonts w:ascii="Arial" w:eastAsia="Times New Roman" w:hAnsi="Arial" w:cs="Arial"/>
          <w:lang w:val="it-IT" w:eastAsia="en-GB"/>
        </w:rPr>
        <w:t xml:space="preserve">, </w:t>
      </w:r>
      <w:proofErr w:type="spellStart"/>
      <w:r w:rsidR="00854AB6" w:rsidRPr="00AE2C9E">
        <w:rPr>
          <w:rFonts w:ascii="Arial" w:eastAsia="Times New Roman" w:hAnsi="Arial" w:cs="Arial"/>
          <w:lang w:val="it-IT" w:eastAsia="en-GB"/>
        </w:rPr>
        <w:t>sottocofano</w:t>
      </w:r>
      <w:proofErr w:type="spellEnd"/>
      <w:r w:rsidR="00854AB6" w:rsidRPr="00AE2C9E">
        <w:rPr>
          <w:rFonts w:ascii="Arial" w:eastAsia="Times New Roman" w:hAnsi="Arial" w:cs="Arial"/>
          <w:lang w:val="it-IT" w:eastAsia="en-GB"/>
        </w:rPr>
        <w:t xml:space="preserve"> e la crescente domanda </w:t>
      </w:r>
      <w:r w:rsidR="008F38BB" w:rsidRPr="00AE2C9E">
        <w:rPr>
          <w:rFonts w:ascii="Arial" w:eastAsia="Times New Roman" w:hAnsi="Arial" w:cs="Arial"/>
          <w:lang w:val="it-IT" w:eastAsia="en-GB"/>
        </w:rPr>
        <w:t>di soluzioni per i nuovi veicoli elettrici</w:t>
      </w:r>
      <w:r w:rsidR="00854AB6" w:rsidRPr="00AE2C9E">
        <w:rPr>
          <w:rFonts w:ascii="Arial" w:eastAsia="Times New Roman" w:hAnsi="Arial" w:cs="Arial"/>
          <w:lang w:val="it-IT" w:eastAsia="en-GB"/>
        </w:rPr>
        <w:t xml:space="preserve"> </w:t>
      </w:r>
      <w:r w:rsidR="008F38BB" w:rsidRPr="00AE2C9E">
        <w:rPr>
          <w:rFonts w:ascii="Arial" w:eastAsia="Times New Roman" w:hAnsi="Arial" w:cs="Arial"/>
          <w:lang w:val="it-IT" w:eastAsia="en-GB"/>
        </w:rPr>
        <w:t xml:space="preserve">– ai settori come </w:t>
      </w:r>
      <w:r w:rsidR="0049501D" w:rsidRPr="00AE2C9E">
        <w:rPr>
          <w:rFonts w:ascii="Arial" w:eastAsia="Times New Roman" w:hAnsi="Arial" w:cs="Arial"/>
          <w:lang w:val="it-IT" w:eastAsia="en-GB"/>
        </w:rPr>
        <w:t xml:space="preserve">la </w:t>
      </w:r>
      <w:r w:rsidR="008F38BB" w:rsidRPr="00AE2C9E">
        <w:rPr>
          <w:rFonts w:ascii="Arial" w:eastAsia="Times New Roman" w:hAnsi="Arial" w:cs="Arial"/>
          <w:lang w:val="it-IT" w:eastAsia="en-GB"/>
        </w:rPr>
        <w:t xml:space="preserve">logistica, </w:t>
      </w:r>
      <w:r w:rsidR="0049501D" w:rsidRPr="00AE2C9E">
        <w:rPr>
          <w:rFonts w:ascii="Arial" w:eastAsia="Times New Roman" w:hAnsi="Arial" w:cs="Arial"/>
          <w:lang w:val="it-IT" w:eastAsia="en-GB"/>
        </w:rPr>
        <w:t xml:space="preserve">il </w:t>
      </w:r>
      <w:r w:rsidR="008F38BB" w:rsidRPr="00AE2C9E">
        <w:rPr>
          <w:rFonts w:ascii="Arial" w:eastAsia="Times New Roman" w:hAnsi="Arial" w:cs="Arial"/>
          <w:lang w:val="it-IT" w:eastAsia="en-GB"/>
        </w:rPr>
        <w:t xml:space="preserve">casalingo, </w:t>
      </w:r>
      <w:r w:rsidR="0049501D" w:rsidRPr="00AE2C9E">
        <w:rPr>
          <w:rFonts w:ascii="Arial" w:eastAsia="Times New Roman" w:hAnsi="Arial" w:cs="Arial"/>
          <w:lang w:val="it-IT" w:eastAsia="en-GB"/>
        </w:rPr>
        <w:t xml:space="preserve">i </w:t>
      </w:r>
      <w:r w:rsidR="008F38BB" w:rsidRPr="00AE2C9E">
        <w:rPr>
          <w:rFonts w:ascii="Arial" w:eastAsia="Times New Roman" w:hAnsi="Arial" w:cs="Arial"/>
          <w:lang w:val="it-IT" w:eastAsia="en-GB"/>
        </w:rPr>
        <w:t xml:space="preserve">beni bianchi e </w:t>
      </w:r>
      <w:r w:rsidR="0049501D" w:rsidRPr="00AE2C9E">
        <w:rPr>
          <w:rFonts w:ascii="Arial" w:eastAsia="Times New Roman" w:hAnsi="Arial" w:cs="Arial"/>
          <w:lang w:val="it-IT" w:eastAsia="en-GB"/>
        </w:rPr>
        <w:t xml:space="preserve">il </w:t>
      </w:r>
      <w:r w:rsidR="008F38BB" w:rsidRPr="00AE2C9E">
        <w:rPr>
          <w:rFonts w:ascii="Arial" w:eastAsia="Times New Roman" w:hAnsi="Arial" w:cs="Arial"/>
          <w:lang w:val="it-IT" w:eastAsia="en-GB"/>
        </w:rPr>
        <w:t>giardinaggio.</w:t>
      </w:r>
      <w:r w:rsidR="0049501D" w:rsidRPr="00AE2C9E">
        <w:rPr>
          <w:rFonts w:ascii="Arial" w:eastAsia="Times New Roman" w:hAnsi="Arial" w:cs="Arial"/>
          <w:lang w:val="it-IT" w:eastAsia="en-GB"/>
        </w:rPr>
        <w:t xml:space="preserve"> </w:t>
      </w:r>
    </w:p>
    <w:p w14:paraId="03E5FD7D" w14:textId="7C69CF31" w:rsidR="008F38BB" w:rsidRPr="00AE2C9E" w:rsidRDefault="008F38BB" w:rsidP="00587695">
      <w:pPr>
        <w:spacing w:before="120" w:after="0" w:line="360" w:lineRule="exact"/>
        <w:rPr>
          <w:rFonts w:ascii="Arial" w:eastAsia="Times New Roman" w:hAnsi="Arial" w:cs="Arial"/>
          <w:lang w:val="it-IT" w:eastAsia="en-GB"/>
        </w:rPr>
      </w:pPr>
      <w:r w:rsidRPr="00AE2C9E">
        <w:rPr>
          <w:rFonts w:ascii="Arial" w:eastAsia="Times New Roman" w:hAnsi="Arial" w:cs="Arial"/>
          <w:lang w:val="it-IT" w:eastAsia="en-GB"/>
        </w:rPr>
        <w:lastRenderedPageBreak/>
        <w:t xml:space="preserve">In un’ottica di continuo sviluppo, HRSflow ha lanciato recentemente il nuovo FLEXflow Evo: </w:t>
      </w:r>
      <w:r w:rsidR="008967BA" w:rsidRPr="00AE2C9E">
        <w:rPr>
          <w:rFonts w:ascii="Arial" w:eastAsia="Times New Roman" w:hAnsi="Arial" w:cs="Arial"/>
          <w:lang w:val="it-IT" w:eastAsia="en-GB"/>
        </w:rPr>
        <w:t xml:space="preserve">l’ultima generazione </w:t>
      </w:r>
      <w:proofErr w:type="gramStart"/>
      <w:r w:rsidR="008967BA" w:rsidRPr="00AE2C9E">
        <w:rPr>
          <w:rFonts w:ascii="Arial" w:eastAsia="Times New Roman" w:hAnsi="Arial" w:cs="Arial"/>
          <w:lang w:val="it-IT" w:eastAsia="en-GB"/>
        </w:rPr>
        <w:t>della tecnologia servo assistita</w:t>
      </w:r>
      <w:proofErr w:type="gramEnd"/>
      <w:r w:rsidR="008967BA" w:rsidRPr="00AE2C9E">
        <w:rPr>
          <w:rFonts w:ascii="Arial" w:eastAsia="Times New Roman" w:hAnsi="Arial" w:cs="Arial"/>
          <w:lang w:val="it-IT" w:eastAsia="en-GB"/>
        </w:rPr>
        <w:t xml:space="preserve"> </w:t>
      </w:r>
      <w:r w:rsidRPr="00AE2C9E">
        <w:rPr>
          <w:rFonts w:ascii="Arial" w:eastAsia="Times New Roman" w:hAnsi="Arial" w:cs="Arial"/>
          <w:lang w:val="it-IT" w:eastAsia="en-GB"/>
        </w:rPr>
        <w:t>caratterizzata da un ingombro ridotto (scavo) nello stampo grazie al suo design ottimizzato. Inoltre, la pressione e la portata del flusso possono essere regolate in modo ancora più semplice grazie al</w:t>
      </w:r>
      <w:r w:rsidR="008967BA" w:rsidRPr="00AE2C9E">
        <w:rPr>
          <w:rFonts w:ascii="Arial" w:eastAsia="Times New Roman" w:hAnsi="Arial" w:cs="Arial"/>
          <w:lang w:val="it-IT" w:eastAsia="en-GB"/>
        </w:rPr>
        <w:t>la flessibilità</w:t>
      </w:r>
      <w:r w:rsidR="000202C2">
        <w:rPr>
          <w:rFonts w:ascii="Arial" w:eastAsia="Times New Roman" w:hAnsi="Arial" w:cs="Arial"/>
          <w:lang w:val="it-IT" w:eastAsia="en-GB"/>
        </w:rPr>
        <w:t xml:space="preserve"> </w:t>
      </w:r>
      <w:r w:rsidR="008967BA" w:rsidRPr="00AE2C9E">
        <w:rPr>
          <w:rFonts w:ascii="Arial" w:eastAsia="Times New Roman" w:hAnsi="Arial" w:cs="Arial"/>
          <w:lang w:val="it-IT" w:eastAsia="en-GB"/>
        </w:rPr>
        <w:t xml:space="preserve">del </w:t>
      </w:r>
      <w:r w:rsidRPr="00AE2C9E">
        <w:rPr>
          <w:rFonts w:ascii="Arial" w:eastAsia="Times New Roman" w:hAnsi="Arial" w:cs="Arial"/>
          <w:lang w:val="it-IT" w:eastAsia="en-GB"/>
        </w:rPr>
        <w:t xml:space="preserve">sistema di controllo. </w:t>
      </w:r>
      <w:r w:rsidR="009F32D4" w:rsidRPr="00AE2C9E">
        <w:rPr>
          <w:rFonts w:ascii="Arial" w:eastAsia="Times New Roman" w:hAnsi="Arial" w:cs="Arial"/>
          <w:lang w:val="it-IT" w:eastAsia="en-GB"/>
        </w:rPr>
        <w:t>Ciò che rimane invariat</w:t>
      </w:r>
      <w:r w:rsidR="008967BA" w:rsidRPr="00AE2C9E">
        <w:rPr>
          <w:rFonts w:ascii="Arial" w:eastAsia="Times New Roman" w:hAnsi="Arial" w:cs="Arial"/>
          <w:lang w:val="it-IT" w:eastAsia="en-GB"/>
        </w:rPr>
        <w:t xml:space="preserve">a è l’eccellente finitura estetica </w:t>
      </w:r>
      <w:r w:rsidR="00E45AAF" w:rsidRPr="00AE2C9E">
        <w:rPr>
          <w:rFonts w:ascii="Arial" w:eastAsia="Times New Roman" w:hAnsi="Arial" w:cs="Arial"/>
          <w:lang w:val="it-IT" w:eastAsia="en-GB"/>
        </w:rPr>
        <w:t>della</w:t>
      </w:r>
      <w:r w:rsidR="009F32D4" w:rsidRPr="00AE2C9E">
        <w:rPr>
          <w:rFonts w:ascii="Arial" w:eastAsia="Times New Roman" w:hAnsi="Arial" w:cs="Arial"/>
          <w:lang w:val="it-IT" w:eastAsia="en-GB"/>
        </w:rPr>
        <w:t xml:space="preserve"> superficie del pezzo fin</w:t>
      </w:r>
      <w:r w:rsidR="008967BA" w:rsidRPr="00AE2C9E">
        <w:rPr>
          <w:rFonts w:ascii="Arial" w:eastAsia="Times New Roman" w:hAnsi="Arial" w:cs="Arial"/>
          <w:lang w:val="it-IT" w:eastAsia="en-GB"/>
        </w:rPr>
        <w:t>ito</w:t>
      </w:r>
      <w:r w:rsidR="009F32D4" w:rsidRPr="00AE2C9E">
        <w:rPr>
          <w:rFonts w:ascii="Arial" w:eastAsia="Times New Roman" w:hAnsi="Arial" w:cs="Arial"/>
          <w:lang w:val="it-IT" w:eastAsia="en-GB"/>
        </w:rPr>
        <w:t xml:space="preserve">, anche in applicazioni complesse quali </w:t>
      </w:r>
      <w:proofErr w:type="gramStart"/>
      <w:r w:rsidR="009F32D4" w:rsidRPr="00AE2C9E">
        <w:rPr>
          <w:rFonts w:ascii="Arial" w:eastAsia="Times New Roman" w:hAnsi="Arial" w:cs="Arial"/>
          <w:lang w:val="it-IT" w:eastAsia="en-GB"/>
        </w:rPr>
        <w:t>la</w:t>
      </w:r>
      <w:proofErr w:type="gramEnd"/>
      <w:r w:rsidR="009F32D4" w:rsidRPr="00AE2C9E">
        <w:rPr>
          <w:rFonts w:ascii="Arial" w:eastAsia="Times New Roman" w:hAnsi="Arial" w:cs="Arial"/>
          <w:lang w:val="it-IT" w:eastAsia="en-GB"/>
        </w:rPr>
        <w:t xml:space="preserve"> retro iniezione su film.</w:t>
      </w:r>
    </w:p>
    <w:p w14:paraId="16C51EA2" w14:textId="676EB6FB" w:rsidR="009F32D4" w:rsidRPr="00AE2C9E" w:rsidRDefault="008967BA" w:rsidP="00587695">
      <w:pPr>
        <w:spacing w:before="120" w:after="0" w:line="360" w:lineRule="exact"/>
        <w:rPr>
          <w:rFonts w:ascii="Arial" w:eastAsia="Times New Roman" w:hAnsi="Arial" w:cs="Arial"/>
          <w:lang w:val="it-IT" w:eastAsia="en-GB"/>
        </w:rPr>
      </w:pPr>
      <w:r w:rsidRPr="00AE2C9E">
        <w:rPr>
          <w:rFonts w:ascii="Arial" w:eastAsia="Times New Roman" w:hAnsi="Arial" w:cs="Arial"/>
          <w:lang w:val="it-IT" w:eastAsia="en-GB"/>
        </w:rPr>
        <w:t xml:space="preserve">Per quanto riguarda la </w:t>
      </w:r>
      <w:r w:rsidR="00B158CC" w:rsidRPr="00AE2C9E">
        <w:rPr>
          <w:rFonts w:ascii="Arial" w:eastAsia="Times New Roman" w:hAnsi="Arial" w:cs="Arial"/>
          <w:lang w:val="it-IT" w:eastAsia="en-GB"/>
        </w:rPr>
        <w:t>riduzione dei costi legati a</w:t>
      </w:r>
      <w:r w:rsidR="008A6765" w:rsidRPr="00AE2C9E">
        <w:rPr>
          <w:rFonts w:ascii="Arial" w:eastAsia="Times New Roman" w:hAnsi="Arial" w:cs="Arial"/>
          <w:lang w:val="it-IT" w:eastAsia="en-GB"/>
        </w:rPr>
        <w:t>gli</w:t>
      </w:r>
      <w:r w:rsidR="00E514AB" w:rsidRPr="00AE2C9E">
        <w:rPr>
          <w:rFonts w:ascii="Arial" w:eastAsia="Times New Roman" w:hAnsi="Arial" w:cs="Arial"/>
          <w:lang w:val="it-IT" w:eastAsia="en-GB"/>
        </w:rPr>
        <w:t xml:space="preserve"> </w:t>
      </w:r>
      <w:r w:rsidR="00AE2C9E" w:rsidRPr="00AE2C9E">
        <w:rPr>
          <w:rFonts w:ascii="Arial" w:eastAsia="Times New Roman" w:hAnsi="Arial" w:cs="Arial"/>
          <w:lang w:val="it-IT" w:eastAsia="en-GB"/>
        </w:rPr>
        <w:t>s</w:t>
      </w:r>
      <w:r w:rsidR="00B158CC" w:rsidRPr="00AE2C9E">
        <w:rPr>
          <w:rFonts w:ascii="Arial" w:eastAsia="Times New Roman" w:hAnsi="Arial" w:cs="Arial"/>
          <w:lang w:val="it-IT" w:eastAsia="en-GB"/>
        </w:rPr>
        <w:t xml:space="preserve">tampi </w:t>
      </w:r>
      <w:r w:rsidR="00AE2C9E" w:rsidRPr="00AE2C9E">
        <w:rPr>
          <w:rFonts w:ascii="Arial" w:eastAsia="Times New Roman" w:hAnsi="Arial" w:cs="Arial"/>
          <w:lang w:val="it-IT" w:eastAsia="en-GB"/>
        </w:rPr>
        <w:t>f</w:t>
      </w:r>
      <w:r w:rsidR="00B158CC" w:rsidRPr="00AE2C9E">
        <w:rPr>
          <w:rFonts w:ascii="Arial" w:eastAsia="Times New Roman" w:hAnsi="Arial" w:cs="Arial"/>
          <w:lang w:val="it-IT" w:eastAsia="en-GB"/>
        </w:rPr>
        <w:t>amiglia, l'impiego del sistema FLEXflow Evo fornisce particolari vantaggi</w:t>
      </w:r>
      <w:r w:rsidR="00E47292" w:rsidRPr="00AE2C9E">
        <w:rPr>
          <w:rFonts w:ascii="Arial" w:eastAsia="Times New Roman" w:hAnsi="Arial" w:cs="Arial"/>
          <w:lang w:val="it-IT" w:eastAsia="en-GB"/>
        </w:rPr>
        <w:t xml:space="preserve"> tra cui la possibilità </w:t>
      </w:r>
      <w:r w:rsidR="00826A81" w:rsidRPr="00AE2C9E">
        <w:rPr>
          <w:rFonts w:ascii="Arial" w:eastAsia="Times New Roman" w:hAnsi="Arial" w:cs="Arial"/>
          <w:lang w:val="it-IT" w:eastAsia="en-GB"/>
        </w:rPr>
        <w:t xml:space="preserve">di produrre parti differenti </w:t>
      </w:r>
      <w:r w:rsidR="00E47292" w:rsidRPr="00AE2C9E">
        <w:rPr>
          <w:rFonts w:ascii="Arial" w:eastAsia="Times New Roman" w:hAnsi="Arial" w:cs="Arial"/>
          <w:lang w:val="it-IT" w:eastAsia="en-GB"/>
        </w:rPr>
        <w:t>in</w:t>
      </w:r>
      <w:r w:rsidR="00826A81" w:rsidRPr="00AE2C9E">
        <w:rPr>
          <w:rFonts w:ascii="Arial" w:eastAsia="Times New Roman" w:hAnsi="Arial" w:cs="Arial"/>
          <w:lang w:val="it-IT" w:eastAsia="en-GB"/>
        </w:rPr>
        <w:t xml:space="preserve"> una sola stampata. Per </w:t>
      </w:r>
      <w:r w:rsidR="00E47292" w:rsidRPr="00AE2C9E">
        <w:rPr>
          <w:rFonts w:ascii="Arial" w:eastAsia="Times New Roman" w:hAnsi="Arial" w:cs="Arial"/>
          <w:lang w:val="it-IT" w:eastAsia="en-GB"/>
        </w:rPr>
        <w:t>evidenziare</w:t>
      </w:r>
      <w:r w:rsidR="00826A81" w:rsidRPr="00AE2C9E">
        <w:rPr>
          <w:rFonts w:ascii="Arial" w:eastAsia="Times New Roman" w:hAnsi="Arial" w:cs="Arial"/>
          <w:lang w:val="it-IT" w:eastAsia="en-GB"/>
        </w:rPr>
        <w:t xml:space="preserve"> le potenzialità </w:t>
      </w:r>
      <w:r w:rsidR="00E47292" w:rsidRPr="00AE2C9E">
        <w:rPr>
          <w:rFonts w:ascii="Arial" w:eastAsia="Times New Roman" w:hAnsi="Arial" w:cs="Arial"/>
          <w:lang w:val="it-IT" w:eastAsia="en-GB"/>
        </w:rPr>
        <w:t>di questa tecnologia,</w:t>
      </w:r>
      <w:r w:rsidR="00826A81" w:rsidRPr="00AE2C9E">
        <w:rPr>
          <w:rFonts w:ascii="Arial" w:eastAsia="Times New Roman" w:hAnsi="Arial" w:cs="Arial"/>
          <w:lang w:val="it-IT" w:eastAsia="en-GB"/>
        </w:rPr>
        <w:t xml:space="preserve"> HRSflow ha messo a disposizione dei propri clienti</w:t>
      </w:r>
      <w:r w:rsidR="00E47292" w:rsidRPr="00AE2C9E">
        <w:rPr>
          <w:rFonts w:ascii="Arial" w:eastAsia="Times New Roman" w:hAnsi="Arial" w:cs="Arial"/>
          <w:lang w:val="it-IT" w:eastAsia="en-GB"/>
        </w:rPr>
        <w:t xml:space="preserve"> uno </w:t>
      </w:r>
      <w:r w:rsidR="00E514AB" w:rsidRPr="00AE2C9E">
        <w:rPr>
          <w:rFonts w:ascii="Arial" w:eastAsia="Times New Roman" w:hAnsi="Arial" w:cs="Arial"/>
          <w:lang w:val="it-IT" w:eastAsia="en-GB"/>
        </w:rPr>
        <w:t>stampo famiglia</w:t>
      </w:r>
      <w:r w:rsidR="00E47292" w:rsidRPr="00AE2C9E">
        <w:rPr>
          <w:rFonts w:ascii="Arial" w:eastAsia="Times New Roman" w:hAnsi="Arial" w:cs="Arial"/>
          <w:lang w:val="it-IT" w:eastAsia="en-GB"/>
        </w:rPr>
        <w:t xml:space="preserve"> per</w:t>
      </w:r>
      <w:r w:rsidR="00826A81" w:rsidRPr="00AE2C9E">
        <w:rPr>
          <w:rFonts w:ascii="Arial" w:eastAsia="Times New Roman" w:hAnsi="Arial" w:cs="Arial"/>
          <w:lang w:val="it-IT" w:eastAsia="en-GB"/>
        </w:rPr>
        <w:t xml:space="preserve"> </w:t>
      </w:r>
      <w:r w:rsidRPr="00AE2C9E">
        <w:rPr>
          <w:rFonts w:ascii="Arial" w:eastAsia="Times New Roman" w:hAnsi="Arial" w:cs="Arial"/>
          <w:lang w:val="it-IT" w:eastAsia="en-GB"/>
        </w:rPr>
        <w:t xml:space="preserve">lo </w:t>
      </w:r>
      <w:r w:rsidR="00E47292" w:rsidRPr="00AE2C9E">
        <w:rPr>
          <w:rFonts w:ascii="Arial" w:eastAsia="Times New Roman" w:hAnsi="Arial" w:cs="Arial"/>
          <w:lang w:val="it-IT" w:eastAsia="en-GB"/>
        </w:rPr>
        <w:t>stampaggio in tempo reale</w:t>
      </w:r>
      <w:r w:rsidR="00826A81" w:rsidRPr="00AE2C9E">
        <w:rPr>
          <w:rFonts w:ascii="Arial" w:eastAsia="Times New Roman" w:hAnsi="Arial" w:cs="Arial"/>
          <w:lang w:val="it-IT" w:eastAsia="en-GB"/>
        </w:rPr>
        <w:t xml:space="preserve"> di un pannello porta</w:t>
      </w:r>
      <w:r w:rsidR="00692196" w:rsidRPr="00AE2C9E">
        <w:rPr>
          <w:rFonts w:ascii="Arial" w:eastAsia="Times New Roman" w:hAnsi="Arial" w:cs="Arial"/>
          <w:lang w:val="it-IT" w:eastAsia="en-GB"/>
        </w:rPr>
        <w:t xml:space="preserve"> </w:t>
      </w:r>
      <w:r w:rsidRPr="00AE2C9E">
        <w:rPr>
          <w:rFonts w:ascii="Arial" w:eastAsia="Times New Roman" w:hAnsi="Arial" w:cs="Arial"/>
          <w:lang w:val="it-IT" w:eastAsia="en-GB"/>
        </w:rPr>
        <w:t xml:space="preserve">del settore </w:t>
      </w:r>
      <w:proofErr w:type="spellStart"/>
      <w:r w:rsidR="00692196" w:rsidRPr="00AE2C9E">
        <w:rPr>
          <w:rFonts w:ascii="Arial" w:eastAsia="Times New Roman" w:hAnsi="Arial" w:cs="Arial"/>
          <w:lang w:val="it-IT" w:eastAsia="en-GB"/>
        </w:rPr>
        <w:t>automotive</w:t>
      </w:r>
      <w:proofErr w:type="spellEnd"/>
      <w:r w:rsidR="00826A81" w:rsidRPr="00AE2C9E">
        <w:rPr>
          <w:rFonts w:ascii="Arial" w:eastAsia="Times New Roman" w:hAnsi="Arial" w:cs="Arial"/>
          <w:lang w:val="it-IT" w:eastAsia="en-GB"/>
        </w:rPr>
        <w:t xml:space="preserve">. </w:t>
      </w:r>
      <w:proofErr w:type="gramStart"/>
      <w:r w:rsidR="00692196" w:rsidRPr="00AE2C9E">
        <w:rPr>
          <w:rFonts w:ascii="Arial" w:eastAsia="Times New Roman" w:hAnsi="Arial" w:cs="Arial"/>
          <w:lang w:val="it-IT" w:eastAsia="en-GB"/>
        </w:rPr>
        <w:t>Malgrado</w:t>
      </w:r>
      <w:proofErr w:type="gramEnd"/>
      <w:r w:rsidR="00692196" w:rsidRPr="00AE2C9E">
        <w:rPr>
          <w:rFonts w:ascii="Arial" w:eastAsia="Times New Roman" w:hAnsi="Arial" w:cs="Arial"/>
          <w:lang w:val="it-IT" w:eastAsia="en-GB"/>
        </w:rPr>
        <w:t xml:space="preserve"> le diverse dimensioni delle parti stampate</w:t>
      </w:r>
      <w:r w:rsidR="00CE4077" w:rsidRPr="00AE2C9E">
        <w:rPr>
          <w:rFonts w:ascii="Arial" w:eastAsia="Times New Roman" w:hAnsi="Arial" w:cs="Arial"/>
          <w:lang w:val="it-IT" w:eastAsia="en-GB"/>
        </w:rPr>
        <w:t>,</w:t>
      </w:r>
      <w:r w:rsidR="00692196" w:rsidRPr="00AE2C9E">
        <w:rPr>
          <w:rFonts w:ascii="Arial" w:eastAsia="Times New Roman" w:hAnsi="Arial" w:cs="Arial"/>
          <w:lang w:val="it-IT" w:eastAsia="en-GB"/>
        </w:rPr>
        <w:t xml:space="preserve"> </w:t>
      </w:r>
      <w:r w:rsidR="00CE4077" w:rsidRPr="00AE2C9E">
        <w:rPr>
          <w:rFonts w:ascii="Arial" w:eastAsia="Times New Roman" w:hAnsi="Arial" w:cs="Arial"/>
          <w:lang w:val="it-IT" w:eastAsia="en-GB"/>
        </w:rPr>
        <w:t>gr</w:t>
      </w:r>
      <w:r w:rsidR="00692196" w:rsidRPr="00AE2C9E">
        <w:rPr>
          <w:rFonts w:ascii="Arial" w:eastAsia="Times New Roman" w:hAnsi="Arial" w:cs="Arial"/>
          <w:lang w:val="it-IT" w:eastAsia="en-GB"/>
        </w:rPr>
        <w:t>azie al sistema ad otturazione servo controllata,</w:t>
      </w:r>
      <w:r w:rsidR="00826A81" w:rsidRPr="00AE2C9E">
        <w:rPr>
          <w:rFonts w:ascii="Arial" w:eastAsia="Times New Roman" w:hAnsi="Arial" w:cs="Arial"/>
          <w:lang w:val="it-IT" w:eastAsia="en-GB"/>
        </w:rPr>
        <w:t xml:space="preserve"> il processo di riempimento </w:t>
      </w:r>
      <w:r w:rsidR="00692196" w:rsidRPr="00AE2C9E">
        <w:rPr>
          <w:rFonts w:ascii="Arial" w:eastAsia="Times New Roman" w:hAnsi="Arial" w:cs="Arial"/>
          <w:lang w:val="it-IT" w:eastAsia="en-GB"/>
        </w:rPr>
        <w:t>può essere</w:t>
      </w:r>
      <w:r w:rsidR="00826A81" w:rsidRPr="00AE2C9E">
        <w:rPr>
          <w:rFonts w:ascii="Arial" w:eastAsia="Times New Roman" w:hAnsi="Arial" w:cs="Arial"/>
          <w:lang w:val="it-IT" w:eastAsia="en-GB"/>
        </w:rPr>
        <w:t xml:space="preserve"> perfettamente bilanciato e la deformazione ampiamente controllata</w:t>
      </w:r>
      <w:r w:rsidR="00D71820" w:rsidRPr="00AE2C9E">
        <w:rPr>
          <w:rFonts w:ascii="Arial" w:eastAsia="Times New Roman" w:hAnsi="Arial" w:cs="Arial"/>
          <w:lang w:val="it-IT" w:eastAsia="en-GB"/>
        </w:rPr>
        <w:t>;</w:t>
      </w:r>
      <w:r w:rsidR="00826A81" w:rsidRPr="00AE2C9E">
        <w:rPr>
          <w:rFonts w:ascii="Arial" w:eastAsia="Times New Roman" w:hAnsi="Arial" w:cs="Arial"/>
          <w:lang w:val="it-IT" w:eastAsia="en-GB"/>
        </w:rPr>
        <w:t xml:space="preserve"> </w:t>
      </w:r>
      <w:r w:rsidR="00D71820" w:rsidRPr="00AE2C9E">
        <w:rPr>
          <w:rFonts w:ascii="Arial" w:eastAsia="Times New Roman" w:hAnsi="Arial" w:cs="Arial"/>
          <w:lang w:val="it-IT" w:eastAsia="en-GB"/>
        </w:rPr>
        <w:t>u</w:t>
      </w:r>
      <w:r w:rsidR="00826A81" w:rsidRPr="00AE2C9E">
        <w:rPr>
          <w:rFonts w:ascii="Arial" w:eastAsia="Times New Roman" w:hAnsi="Arial" w:cs="Arial"/>
          <w:lang w:val="it-IT" w:eastAsia="en-GB"/>
        </w:rPr>
        <w:t xml:space="preserve">n aspetto che ha </w:t>
      </w:r>
      <w:r w:rsidR="00D71820" w:rsidRPr="00AE2C9E">
        <w:rPr>
          <w:rFonts w:ascii="Arial" w:eastAsia="Times New Roman" w:hAnsi="Arial" w:cs="Arial"/>
          <w:lang w:val="it-IT" w:eastAsia="en-GB"/>
        </w:rPr>
        <w:t xml:space="preserve">da sempre </w:t>
      </w:r>
      <w:r w:rsidR="00826A81" w:rsidRPr="00AE2C9E">
        <w:rPr>
          <w:rFonts w:ascii="Arial" w:eastAsia="Times New Roman" w:hAnsi="Arial" w:cs="Arial"/>
          <w:lang w:val="it-IT" w:eastAsia="en-GB"/>
        </w:rPr>
        <w:t xml:space="preserve">rappresentato una problematica per </w:t>
      </w:r>
      <w:r w:rsidR="00AE2C9E" w:rsidRPr="00AE2C9E">
        <w:rPr>
          <w:rFonts w:ascii="Arial" w:eastAsia="Times New Roman" w:hAnsi="Arial" w:cs="Arial"/>
          <w:lang w:val="it-IT" w:eastAsia="en-GB"/>
        </w:rPr>
        <w:t>gli stampi famiglia</w:t>
      </w:r>
      <w:r w:rsidR="00826A81" w:rsidRPr="00AE2C9E">
        <w:rPr>
          <w:rFonts w:ascii="Arial" w:eastAsia="Times New Roman" w:hAnsi="Arial" w:cs="Arial"/>
          <w:lang w:val="it-IT" w:eastAsia="en-GB"/>
        </w:rPr>
        <w:t xml:space="preserve">. Allo stesso tempo, </w:t>
      </w:r>
      <w:r w:rsidR="00C23FF9" w:rsidRPr="00AE2C9E">
        <w:rPr>
          <w:rFonts w:ascii="Arial" w:eastAsia="Times New Roman" w:hAnsi="Arial" w:cs="Arial"/>
          <w:lang w:val="it-IT" w:eastAsia="en-GB"/>
        </w:rPr>
        <w:t>la tecnologia FLEXflow Evo consente di</w:t>
      </w:r>
      <w:r w:rsidR="007A6DBE" w:rsidRPr="00AE2C9E">
        <w:rPr>
          <w:rFonts w:ascii="Arial" w:eastAsia="Times New Roman" w:hAnsi="Arial" w:cs="Arial"/>
          <w:lang w:val="it-IT" w:eastAsia="en-GB"/>
        </w:rPr>
        <w:t xml:space="preserve"> impostare</w:t>
      </w:r>
      <w:r w:rsidR="00826A81" w:rsidRPr="00AE2C9E">
        <w:rPr>
          <w:rFonts w:ascii="Arial" w:eastAsia="Times New Roman" w:hAnsi="Arial" w:cs="Arial"/>
          <w:lang w:val="it-IT" w:eastAsia="en-GB"/>
        </w:rPr>
        <w:t xml:space="preserve"> la portata del flusso</w:t>
      </w:r>
      <w:r w:rsidR="007A6DBE" w:rsidRPr="00AE2C9E">
        <w:rPr>
          <w:rFonts w:ascii="Arial" w:eastAsia="Times New Roman" w:hAnsi="Arial" w:cs="Arial"/>
          <w:lang w:val="it-IT" w:eastAsia="en-GB"/>
        </w:rPr>
        <w:t xml:space="preserve"> in modo indipendente e preciso per ciascuna cavità </w:t>
      </w:r>
      <w:r w:rsidR="00C23FF9" w:rsidRPr="00AE2C9E">
        <w:rPr>
          <w:rFonts w:ascii="Arial" w:eastAsia="Times New Roman" w:hAnsi="Arial" w:cs="Arial"/>
          <w:lang w:val="it-IT" w:eastAsia="en-GB"/>
        </w:rPr>
        <w:t>prevenendo così</w:t>
      </w:r>
      <w:r w:rsidR="007A6DBE" w:rsidRPr="00AE2C9E">
        <w:rPr>
          <w:rFonts w:ascii="Arial" w:eastAsia="Times New Roman" w:hAnsi="Arial" w:cs="Arial"/>
          <w:lang w:val="it-IT" w:eastAsia="en-GB"/>
        </w:rPr>
        <w:t xml:space="preserve"> la formazione di bave e</w:t>
      </w:r>
      <w:r w:rsidR="00C23FF9" w:rsidRPr="00AE2C9E">
        <w:rPr>
          <w:rFonts w:ascii="Arial" w:eastAsia="Times New Roman" w:hAnsi="Arial" w:cs="Arial"/>
          <w:lang w:val="it-IT" w:eastAsia="en-GB"/>
        </w:rPr>
        <w:t xml:space="preserve"> problemi legati all’</w:t>
      </w:r>
      <w:r w:rsidR="007A6DBE" w:rsidRPr="00AE2C9E">
        <w:rPr>
          <w:rFonts w:ascii="Arial" w:eastAsia="Times New Roman" w:hAnsi="Arial" w:cs="Arial"/>
          <w:lang w:val="it-IT" w:eastAsia="en-GB"/>
        </w:rPr>
        <w:t xml:space="preserve">eccessivo riempimento. </w:t>
      </w:r>
      <w:r w:rsidR="00315A39" w:rsidRPr="00AE2C9E">
        <w:rPr>
          <w:rFonts w:ascii="Arial" w:eastAsia="Times New Roman" w:hAnsi="Arial" w:cs="Arial"/>
          <w:lang w:val="it-IT" w:eastAsia="en-GB"/>
        </w:rPr>
        <w:t xml:space="preserve">HRSflow da sempre mette a disposizione dei suoi clienti i tre stampi dimostrativi per prove stampo, test dei materiali e training presso il quartier generale di San Polo di Piave (Italia) e negli stabilimenti produttivi </w:t>
      </w:r>
      <w:proofErr w:type="gramStart"/>
      <w:r w:rsidR="00315A39" w:rsidRPr="00AE2C9E">
        <w:rPr>
          <w:rFonts w:ascii="Arial" w:eastAsia="Times New Roman" w:hAnsi="Arial" w:cs="Arial"/>
          <w:lang w:val="it-IT" w:eastAsia="en-GB"/>
        </w:rPr>
        <w:t>ad</w:t>
      </w:r>
      <w:proofErr w:type="gramEnd"/>
      <w:r w:rsidR="00315A39" w:rsidRPr="00AE2C9E">
        <w:rPr>
          <w:rFonts w:ascii="Arial" w:eastAsia="Times New Roman" w:hAnsi="Arial" w:cs="Arial"/>
          <w:lang w:val="it-IT" w:eastAsia="en-GB"/>
        </w:rPr>
        <w:t xml:space="preserve"> Hangzhou (Cina) e in </w:t>
      </w:r>
      <w:proofErr w:type="spellStart"/>
      <w:r w:rsidR="00315A39" w:rsidRPr="00AE2C9E">
        <w:rPr>
          <w:rFonts w:ascii="Arial" w:eastAsia="Times New Roman" w:hAnsi="Arial" w:cs="Arial"/>
          <w:lang w:val="it-IT" w:eastAsia="en-GB"/>
        </w:rPr>
        <w:t>Grand</w:t>
      </w:r>
      <w:proofErr w:type="spellEnd"/>
      <w:r w:rsidR="00315A39" w:rsidRPr="00AE2C9E">
        <w:rPr>
          <w:rFonts w:ascii="Arial" w:eastAsia="Times New Roman" w:hAnsi="Arial" w:cs="Arial"/>
          <w:lang w:val="it-IT" w:eastAsia="en-GB"/>
        </w:rPr>
        <w:t xml:space="preserve"> Rapids (Michigan, USA).</w:t>
      </w:r>
      <w:r w:rsidR="00B158CC" w:rsidRPr="00AE2C9E">
        <w:rPr>
          <w:rFonts w:ascii="Arial" w:eastAsia="Times New Roman" w:hAnsi="Arial" w:cs="Arial"/>
          <w:lang w:val="it-IT" w:eastAsia="en-GB"/>
        </w:rPr>
        <w:t xml:space="preserve"> </w:t>
      </w:r>
    </w:p>
    <w:p w14:paraId="216EA0B3" w14:textId="5B39EF21" w:rsidR="009B76DC" w:rsidRPr="00587695" w:rsidRDefault="004C08FA" w:rsidP="00587695">
      <w:pPr>
        <w:spacing w:before="120" w:after="0" w:line="360" w:lineRule="exact"/>
        <w:rPr>
          <w:rFonts w:ascii="Arial" w:eastAsia="Times New Roman" w:hAnsi="Arial" w:cs="Arial"/>
          <w:lang w:val="it-IT" w:eastAsia="en-GB"/>
        </w:rPr>
      </w:pPr>
      <w:proofErr w:type="gramStart"/>
      <w:r w:rsidRPr="00AE2C9E">
        <w:rPr>
          <w:rFonts w:ascii="Arial" w:eastAsia="Times New Roman" w:hAnsi="Arial" w:cs="Arial"/>
          <w:lang w:val="it-IT" w:eastAsia="en-GB"/>
        </w:rPr>
        <w:t xml:space="preserve">Maurizio </w:t>
      </w:r>
      <w:proofErr w:type="spellStart"/>
      <w:r w:rsidRPr="00AE2C9E">
        <w:rPr>
          <w:rFonts w:ascii="Arial" w:eastAsia="Times New Roman" w:hAnsi="Arial" w:cs="Arial"/>
          <w:lang w:val="it-IT" w:eastAsia="en-GB"/>
        </w:rPr>
        <w:t>Bazzo</w:t>
      </w:r>
      <w:proofErr w:type="spellEnd"/>
      <w:r w:rsidRPr="00AE2C9E">
        <w:rPr>
          <w:rFonts w:ascii="Arial" w:eastAsia="Times New Roman" w:hAnsi="Arial" w:cs="Arial"/>
          <w:lang w:val="it-IT" w:eastAsia="en-GB"/>
        </w:rPr>
        <w:t>, Presidente di HRSflow, commenta: “</w:t>
      </w:r>
      <w:r w:rsidR="00E40DA4" w:rsidRPr="00AE2C9E">
        <w:rPr>
          <w:rFonts w:ascii="Arial" w:eastAsia="Times New Roman" w:hAnsi="Arial" w:cs="Arial"/>
          <w:lang w:val="it-IT" w:eastAsia="en-GB"/>
        </w:rPr>
        <w:t xml:space="preserve">Oggi il settore </w:t>
      </w:r>
      <w:proofErr w:type="spellStart"/>
      <w:r w:rsidR="00E40DA4" w:rsidRPr="00AE2C9E">
        <w:rPr>
          <w:rFonts w:ascii="Arial" w:eastAsia="Times New Roman" w:hAnsi="Arial" w:cs="Arial"/>
          <w:lang w:val="it-IT" w:eastAsia="en-GB"/>
        </w:rPr>
        <w:t>automotive</w:t>
      </w:r>
      <w:proofErr w:type="spellEnd"/>
      <w:r w:rsidRPr="00AE2C9E">
        <w:rPr>
          <w:rFonts w:ascii="Arial" w:eastAsia="Times New Roman" w:hAnsi="Arial" w:cs="Arial"/>
          <w:lang w:val="it-IT" w:eastAsia="en-GB"/>
        </w:rPr>
        <w:t xml:space="preserve"> sta attraversando una fase di transizione verso una nuova direzione: complessità del design, sviluppo delle nuove e-car</w:t>
      </w:r>
      <w:r w:rsidR="00205C5E" w:rsidRPr="00AE2C9E">
        <w:rPr>
          <w:rFonts w:ascii="Arial" w:eastAsia="Times New Roman" w:hAnsi="Arial" w:cs="Arial"/>
          <w:lang w:val="it-IT" w:eastAsia="en-GB"/>
        </w:rPr>
        <w:t xml:space="preserve">, pesi </w:t>
      </w:r>
      <w:r w:rsidR="000202C2">
        <w:rPr>
          <w:rFonts w:ascii="Arial" w:eastAsia="Times New Roman" w:hAnsi="Arial" w:cs="Arial"/>
          <w:lang w:val="it-IT" w:eastAsia="en-GB"/>
        </w:rPr>
        <w:t xml:space="preserve">ridotti </w:t>
      </w:r>
      <w:r w:rsidR="00205C5E" w:rsidRPr="00AE2C9E">
        <w:rPr>
          <w:rFonts w:ascii="Arial" w:eastAsia="Times New Roman" w:hAnsi="Arial" w:cs="Arial"/>
          <w:lang w:val="it-IT" w:eastAsia="en-GB"/>
        </w:rPr>
        <w:t xml:space="preserve">e </w:t>
      </w:r>
      <w:r w:rsidRPr="00AE2C9E">
        <w:rPr>
          <w:rFonts w:ascii="Arial" w:eastAsia="Times New Roman" w:hAnsi="Arial" w:cs="Arial"/>
          <w:lang w:val="it-IT" w:eastAsia="en-GB"/>
        </w:rPr>
        <w:t>una guida sempre più digitalizzata</w:t>
      </w:r>
      <w:proofErr w:type="gramEnd"/>
      <w:r w:rsidRPr="00AE2C9E">
        <w:rPr>
          <w:rFonts w:ascii="Arial" w:eastAsia="Times New Roman" w:hAnsi="Arial" w:cs="Arial"/>
          <w:lang w:val="it-IT" w:eastAsia="en-GB"/>
        </w:rPr>
        <w:t xml:space="preserve">. Allo stesso tempo i Tier1 e gli </w:t>
      </w:r>
      <w:proofErr w:type="spellStart"/>
      <w:r w:rsidRPr="00AE2C9E">
        <w:rPr>
          <w:rFonts w:ascii="Arial" w:eastAsia="Times New Roman" w:hAnsi="Arial" w:cs="Arial"/>
          <w:lang w:val="it-IT" w:eastAsia="en-GB"/>
        </w:rPr>
        <w:t>OEM</w:t>
      </w:r>
      <w:proofErr w:type="spellEnd"/>
      <w:r w:rsidRPr="00AE2C9E">
        <w:rPr>
          <w:rFonts w:ascii="Arial" w:eastAsia="Times New Roman" w:hAnsi="Arial" w:cs="Arial"/>
          <w:lang w:val="it-IT" w:eastAsia="en-GB"/>
        </w:rPr>
        <w:t xml:space="preserve"> stanno cercando di trovare </w:t>
      </w:r>
      <w:r w:rsidR="00E40DA4" w:rsidRPr="00AE2C9E">
        <w:rPr>
          <w:rFonts w:ascii="Arial" w:eastAsia="Times New Roman" w:hAnsi="Arial" w:cs="Arial"/>
          <w:lang w:val="it-IT" w:eastAsia="en-GB"/>
        </w:rPr>
        <w:t>delle soluzioni</w:t>
      </w:r>
      <w:r w:rsidRPr="00AE2C9E">
        <w:rPr>
          <w:rFonts w:ascii="Arial" w:eastAsia="Times New Roman" w:hAnsi="Arial" w:cs="Arial"/>
          <w:lang w:val="it-IT" w:eastAsia="en-GB"/>
        </w:rPr>
        <w:t xml:space="preserve"> </w:t>
      </w:r>
      <w:r w:rsidR="00E40DA4" w:rsidRPr="00AE2C9E">
        <w:rPr>
          <w:rFonts w:ascii="Arial" w:eastAsia="Times New Roman" w:hAnsi="Arial" w:cs="Arial"/>
          <w:lang w:val="it-IT" w:eastAsia="en-GB"/>
        </w:rPr>
        <w:t>per</w:t>
      </w:r>
      <w:r w:rsidRPr="00AE2C9E">
        <w:rPr>
          <w:rFonts w:ascii="Arial" w:eastAsia="Times New Roman" w:hAnsi="Arial" w:cs="Arial"/>
          <w:lang w:val="it-IT" w:eastAsia="en-GB"/>
        </w:rPr>
        <w:t xml:space="preserve"> ottimizzare i costi</w:t>
      </w:r>
      <w:r w:rsidR="00E40DA4" w:rsidRPr="00AE2C9E">
        <w:rPr>
          <w:rFonts w:ascii="Arial" w:eastAsia="Times New Roman" w:hAnsi="Arial" w:cs="Arial"/>
          <w:lang w:val="it-IT" w:eastAsia="en-GB"/>
        </w:rPr>
        <w:t xml:space="preserve"> complessivi</w:t>
      </w:r>
      <w:r w:rsidRPr="00AE2C9E">
        <w:rPr>
          <w:rFonts w:ascii="Arial" w:eastAsia="Times New Roman" w:hAnsi="Arial" w:cs="Arial"/>
          <w:lang w:val="it-IT" w:eastAsia="en-GB"/>
        </w:rPr>
        <w:t xml:space="preserve">. Per ottenere delle parti stampate di nuova generazione e ridurre gli scarti, il mercato avrà sempre più bisogno di un controllo flessibile del flusso per l’ottimizzazione delle parti stampate. </w:t>
      </w:r>
      <w:r w:rsidRPr="002F5A51">
        <w:rPr>
          <w:rFonts w:ascii="Arial" w:eastAsia="Times New Roman" w:hAnsi="Arial" w:cs="Arial"/>
          <w:lang w:val="it-IT" w:eastAsia="en-GB"/>
        </w:rPr>
        <w:t>HRSflow è pronta per affrontare questa sfida.</w:t>
      </w:r>
      <w:proofErr w:type="gramStart"/>
      <w:r w:rsidRPr="002F5A51">
        <w:rPr>
          <w:rFonts w:ascii="Arial" w:eastAsia="Times New Roman" w:hAnsi="Arial" w:cs="Arial"/>
          <w:lang w:val="it-IT" w:eastAsia="en-GB"/>
        </w:rPr>
        <w:t>”</w:t>
      </w:r>
      <w:proofErr w:type="gramEnd"/>
      <w:r w:rsidR="00E40DA4" w:rsidRPr="002F5A51">
        <w:rPr>
          <w:rFonts w:ascii="Arial" w:eastAsia="Times New Roman" w:hAnsi="Arial" w:cs="Arial"/>
          <w:lang w:val="it-IT" w:eastAsia="en-GB"/>
        </w:rPr>
        <w:t xml:space="preserve"> </w:t>
      </w:r>
    </w:p>
    <w:p w14:paraId="1998CAB0" w14:textId="2C17A5AE" w:rsidR="009B76DC" w:rsidRPr="00BC044E" w:rsidRDefault="009B76DC" w:rsidP="00587695">
      <w:pPr>
        <w:spacing w:before="120" w:after="0" w:line="240" w:lineRule="auto"/>
        <w:rPr>
          <w:color w:val="000000" w:themeColor="text1"/>
          <w:lang w:val="es-AR"/>
        </w:rPr>
      </w:pPr>
      <w:r w:rsidRPr="00BC044E">
        <w:rPr>
          <w:rFonts w:ascii="Arial" w:eastAsia="Times New Roman" w:hAnsi="Arial"/>
          <w:b/>
          <w:color w:val="000000" w:themeColor="text1"/>
          <w:sz w:val="18"/>
          <w:szCs w:val="18"/>
          <w:lang w:val="es-AR" w:eastAsia="en-GB"/>
        </w:rPr>
        <w:t>HRSflow</w:t>
      </w:r>
      <w:r w:rsidRPr="00BC044E">
        <w:rPr>
          <w:rFonts w:ascii="Arial" w:eastAsia="Times New Roman" w:hAnsi="Arial"/>
          <w:color w:val="000000" w:themeColor="text1"/>
          <w:sz w:val="18"/>
          <w:szCs w:val="18"/>
          <w:lang w:val="es-AR" w:eastAsia="en-GB"/>
        </w:rPr>
        <w:t xml:space="preserve"> (www.hrsflow.com) è una divisione del gruppo INglass S.p.A di San Polo di Piave/ Italia, specializzata nello sviluppo e produzione di sistemi a canale caldo per lo stampaggio ad iniezione. Con circa 1.000 dipendenti, HRSflow è presente a livello mondiale in tutti i mercati più importanti. L’azienda attualmente produce i propri sistemi a canale caldo nella sede centrale in Italia, nello stabilimento inaugurato nel 2009 a Hangzhou in Cina e dal 2015 è operativo un terzo impianto produttivo a Grand Rapids in Michigan, USA.</w:t>
      </w:r>
    </w:p>
    <w:p w14:paraId="15A47A49" w14:textId="1FFFA398" w:rsidR="009B76DC" w:rsidRPr="00BC044E" w:rsidRDefault="009B76DC" w:rsidP="00587695">
      <w:pPr>
        <w:spacing w:before="240" w:after="0" w:line="240" w:lineRule="auto"/>
        <w:rPr>
          <w:rFonts w:ascii="Arial" w:eastAsia="Times New Roman" w:hAnsi="Arial" w:cs="Arial"/>
          <w:color w:val="000000" w:themeColor="text1"/>
          <w:u w:val="single"/>
          <w:lang w:val="es-AR" w:eastAsia="en-GB"/>
        </w:rPr>
      </w:pPr>
      <w:r w:rsidRPr="00BC044E">
        <w:rPr>
          <w:rFonts w:ascii="Arial" w:eastAsia="Times New Roman" w:hAnsi="Arial" w:cs="Arial"/>
          <w:color w:val="000000" w:themeColor="text1"/>
          <w:u w:val="single"/>
          <w:lang w:val="es-AR" w:eastAsia="en-GB"/>
        </w:rPr>
        <w:t>Per maggiori informazioni si prega di contattare:</w:t>
      </w:r>
    </w:p>
    <w:p w14:paraId="61F40CC6" w14:textId="77777777" w:rsidR="009B76DC" w:rsidRPr="00BC044E" w:rsidRDefault="009B76DC" w:rsidP="009B76DC">
      <w:pPr>
        <w:spacing w:after="0" w:line="240" w:lineRule="auto"/>
        <w:rPr>
          <w:rFonts w:ascii="Arial" w:eastAsia="Times New Roman" w:hAnsi="Arial" w:cs="Arial"/>
          <w:color w:val="000000" w:themeColor="text1"/>
          <w:lang w:val="it-IT" w:eastAsia="en-GB"/>
        </w:rPr>
      </w:pPr>
      <w:r w:rsidRPr="00BC044E">
        <w:rPr>
          <w:rFonts w:ascii="Arial" w:eastAsia="Times New Roman" w:hAnsi="Arial" w:cs="Arial"/>
          <w:b/>
          <w:bCs/>
          <w:color w:val="000000" w:themeColor="text1"/>
          <w:lang w:val="it-IT" w:eastAsia="en-GB"/>
        </w:rPr>
        <w:t>HRSflow,</w:t>
      </w:r>
      <w:r w:rsidRPr="00BC044E">
        <w:rPr>
          <w:rFonts w:ascii="Arial" w:eastAsia="Times New Roman" w:hAnsi="Arial" w:cs="Arial"/>
          <w:color w:val="000000" w:themeColor="text1"/>
          <w:lang w:val="it-IT" w:eastAsia="en-GB"/>
        </w:rPr>
        <w:t xml:space="preserve"> Via Piave 4, 31020 San Polo di Piave (TV), </w:t>
      </w:r>
      <w:proofErr w:type="spellStart"/>
      <w:r w:rsidRPr="00BC044E">
        <w:rPr>
          <w:rFonts w:ascii="Arial" w:eastAsia="Times New Roman" w:hAnsi="Arial" w:cs="Arial"/>
          <w:color w:val="000000" w:themeColor="text1"/>
          <w:lang w:val="it-IT" w:eastAsia="en-GB"/>
        </w:rPr>
        <w:t>Italy</w:t>
      </w:r>
      <w:proofErr w:type="spellEnd"/>
    </w:p>
    <w:p w14:paraId="6A9AE1FE" w14:textId="77777777" w:rsidR="009B76DC" w:rsidRPr="00587695" w:rsidRDefault="009B76DC" w:rsidP="009B76DC">
      <w:pPr>
        <w:spacing w:after="0" w:line="240" w:lineRule="auto"/>
        <w:rPr>
          <w:rFonts w:ascii="Arial" w:eastAsia="Times New Roman" w:hAnsi="Arial" w:cs="Arial"/>
          <w:color w:val="000000" w:themeColor="text1"/>
          <w:lang w:val="it-IT" w:eastAsia="en-GB"/>
        </w:rPr>
      </w:pPr>
      <w:proofErr w:type="gramStart"/>
      <w:r w:rsidRPr="00587695">
        <w:rPr>
          <w:rFonts w:ascii="Arial" w:eastAsia="Times New Roman" w:hAnsi="Arial" w:cs="Arial"/>
          <w:color w:val="000000" w:themeColor="text1"/>
          <w:lang w:val="it-IT" w:eastAsia="en-GB"/>
        </w:rPr>
        <w:t>Phone: +39 0422 750 111, Email: info@hrsflow.com, www.hrsflow.com</w:t>
      </w:r>
      <w:proofErr w:type="gramEnd"/>
    </w:p>
    <w:p w14:paraId="52DCB3D9" w14:textId="77777777" w:rsidR="009B76DC" w:rsidRPr="00587695" w:rsidRDefault="009B76DC" w:rsidP="009B76DC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000000" w:themeColor="text1"/>
          <w:lang w:val="it-IT" w:eastAsia="en-GB"/>
        </w:rPr>
      </w:pPr>
      <w:r w:rsidRPr="00587695">
        <w:rPr>
          <w:rFonts w:ascii="Arial" w:eastAsia="Times New Roman" w:hAnsi="Arial" w:cs="Arial"/>
          <w:color w:val="000000" w:themeColor="text1"/>
          <w:lang w:val="it-IT" w:eastAsia="en-GB"/>
        </w:rPr>
        <w:t xml:space="preserve">Erica Gaggiato, </w:t>
      </w:r>
      <w:proofErr w:type="spellStart"/>
      <w:r w:rsidRPr="00587695">
        <w:rPr>
          <w:rFonts w:ascii="Arial" w:eastAsia="Times New Roman" w:hAnsi="Arial" w:cs="Arial"/>
          <w:color w:val="000000" w:themeColor="text1"/>
          <w:lang w:val="it-IT" w:eastAsia="en-GB"/>
        </w:rPr>
        <w:t>Communication</w:t>
      </w:r>
      <w:proofErr w:type="spellEnd"/>
      <w:r w:rsidRPr="00587695">
        <w:rPr>
          <w:rFonts w:ascii="Arial" w:eastAsia="Times New Roman" w:hAnsi="Arial" w:cs="Arial"/>
          <w:color w:val="000000" w:themeColor="text1"/>
          <w:lang w:val="it-IT" w:eastAsia="en-GB"/>
        </w:rPr>
        <w:t xml:space="preserve"> </w:t>
      </w:r>
      <w:proofErr w:type="spellStart"/>
      <w:r w:rsidRPr="00587695">
        <w:rPr>
          <w:rFonts w:ascii="Arial" w:eastAsia="Times New Roman" w:hAnsi="Arial" w:cs="Arial"/>
          <w:color w:val="000000" w:themeColor="text1"/>
          <w:lang w:val="it-IT" w:eastAsia="en-GB"/>
        </w:rPr>
        <w:t>Dept</w:t>
      </w:r>
      <w:proofErr w:type="spellEnd"/>
      <w:r w:rsidRPr="00587695">
        <w:rPr>
          <w:rFonts w:ascii="Arial" w:eastAsia="Times New Roman" w:hAnsi="Arial" w:cs="Arial"/>
          <w:color w:val="000000" w:themeColor="text1"/>
          <w:lang w:val="it-IT" w:eastAsia="en-GB"/>
        </w:rPr>
        <w:t>.</w:t>
      </w:r>
    </w:p>
    <w:p w14:paraId="77EC7F38" w14:textId="77777777" w:rsidR="009B76DC" w:rsidRPr="00587695" w:rsidRDefault="009B76DC" w:rsidP="009B76DC">
      <w:pPr>
        <w:spacing w:after="0" w:line="240" w:lineRule="auto"/>
        <w:rPr>
          <w:rFonts w:ascii="Arial" w:eastAsia="Times New Roman" w:hAnsi="Arial" w:cs="Arial"/>
          <w:color w:val="000000" w:themeColor="text1"/>
          <w:lang w:val="it-IT" w:eastAsia="en-GB"/>
        </w:rPr>
      </w:pPr>
      <w:proofErr w:type="gramStart"/>
      <w:r w:rsidRPr="00587695">
        <w:rPr>
          <w:rFonts w:ascii="Arial" w:eastAsia="Times New Roman" w:hAnsi="Arial" w:cs="Arial"/>
          <w:color w:val="000000" w:themeColor="text1"/>
          <w:lang w:val="it-IT" w:eastAsia="en-GB"/>
        </w:rPr>
        <w:t>Phone: +39 0422 750 120, Email: erica.gaggiato@inglass.it</w:t>
      </w:r>
      <w:proofErr w:type="gramEnd"/>
    </w:p>
    <w:p w14:paraId="209F69B7" w14:textId="77777777" w:rsidR="009B76DC" w:rsidRPr="00587695" w:rsidRDefault="009B76DC" w:rsidP="009B76DC">
      <w:pPr>
        <w:tabs>
          <w:tab w:val="center" w:pos="4536"/>
          <w:tab w:val="right" w:pos="9072"/>
        </w:tabs>
        <w:spacing w:after="0" w:line="240" w:lineRule="auto"/>
        <w:rPr>
          <w:rFonts w:ascii="Arial" w:hAnsi="Arial"/>
          <w:color w:val="000000" w:themeColor="text1"/>
          <w:lang w:val="it-IT"/>
        </w:rPr>
      </w:pPr>
      <w:r w:rsidRPr="00587695">
        <w:rPr>
          <w:rFonts w:ascii="Arial" w:hAnsi="Arial"/>
          <w:color w:val="000000" w:themeColor="text1"/>
          <w:lang w:val="it-IT"/>
        </w:rPr>
        <w:t xml:space="preserve">Chiara Montagner, Marketing </w:t>
      </w:r>
      <w:proofErr w:type="spellStart"/>
      <w:r w:rsidRPr="00587695">
        <w:rPr>
          <w:rFonts w:ascii="Arial" w:hAnsi="Arial"/>
          <w:color w:val="000000" w:themeColor="text1"/>
          <w:lang w:val="it-IT"/>
        </w:rPr>
        <w:t>Dept</w:t>
      </w:r>
      <w:proofErr w:type="spellEnd"/>
      <w:r w:rsidRPr="00587695">
        <w:rPr>
          <w:rFonts w:ascii="Arial" w:hAnsi="Arial"/>
          <w:color w:val="000000" w:themeColor="text1"/>
          <w:lang w:val="it-IT"/>
        </w:rPr>
        <w:t>.</w:t>
      </w:r>
    </w:p>
    <w:p w14:paraId="1EA74CFA" w14:textId="77777777" w:rsidR="009B76DC" w:rsidRPr="009B76DC" w:rsidRDefault="009B76DC" w:rsidP="009B76DC">
      <w:pPr>
        <w:spacing w:after="0" w:line="240" w:lineRule="auto"/>
        <w:rPr>
          <w:rFonts w:ascii="Arial" w:hAnsi="Arial"/>
          <w:color w:val="000000" w:themeColor="text1"/>
          <w:lang w:val="fr-FR"/>
        </w:rPr>
      </w:pPr>
      <w:r w:rsidRPr="009B76DC">
        <w:rPr>
          <w:rFonts w:ascii="Arial" w:hAnsi="Arial"/>
          <w:color w:val="000000" w:themeColor="text1"/>
          <w:lang w:val="fr-FR"/>
        </w:rPr>
        <w:t>Phone: +39 0422 750 127, Email: chiara.montagner@inglass.it</w:t>
      </w:r>
    </w:p>
    <w:p w14:paraId="1340CED7" w14:textId="77777777" w:rsidR="009B76DC" w:rsidRPr="009B76DC" w:rsidRDefault="009B76DC" w:rsidP="00587695">
      <w:pPr>
        <w:spacing w:before="120" w:after="0" w:line="240" w:lineRule="auto"/>
        <w:rPr>
          <w:rFonts w:ascii="Arial" w:eastAsia="Times New Roman" w:hAnsi="Arial" w:cs="Arial"/>
          <w:color w:val="000000" w:themeColor="text1"/>
          <w:lang w:val="fr-FR" w:eastAsia="en-GB"/>
        </w:rPr>
      </w:pPr>
      <w:proofErr w:type="spellStart"/>
      <w:r w:rsidRPr="009B76DC">
        <w:rPr>
          <w:rFonts w:ascii="Arial" w:eastAsia="Times New Roman" w:hAnsi="Arial" w:cs="Arial"/>
          <w:color w:val="000000" w:themeColor="text1"/>
          <w:u w:val="single"/>
          <w:lang w:val="fr-FR" w:eastAsia="en-GB"/>
        </w:rPr>
        <w:t>Contatti</w:t>
      </w:r>
      <w:proofErr w:type="spellEnd"/>
      <w:r w:rsidRPr="009B76DC">
        <w:rPr>
          <w:rFonts w:ascii="Arial" w:eastAsia="Times New Roman" w:hAnsi="Arial" w:cs="Arial"/>
          <w:color w:val="000000" w:themeColor="text1"/>
          <w:u w:val="single"/>
          <w:lang w:val="fr-FR" w:eastAsia="en-GB"/>
        </w:rPr>
        <w:t xml:space="preserve"> </w:t>
      </w:r>
      <w:proofErr w:type="spellStart"/>
      <w:r w:rsidRPr="009B76DC">
        <w:rPr>
          <w:rFonts w:ascii="Arial" w:eastAsia="Times New Roman" w:hAnsi="Arial" w:cs="Arial"/>
          <w:color w:val="000000" w:themeColor="text1"/>
          <w:u w:val="single"/>
          <w:lang w:val="fr-FR" w:eastAsia="en-GB"/>
        </w:rPr>
        <w:t>redazionali</w:t>
      </w:r>
      <w:proofErr w:type="spellEnd"/>
      <w:r w:rsidRPr="009B76DC">
        <w:rPr>
          <w:rFonts w:ascii="Arial" w:eastAsia="Times New Roman" w:hAnsi="Arial" w:cs="Arial"/>
          <w:color w:val="000000" w:themeColor="text1"/>
          <w:u w:val="single"/>
          <w:lang w:val="fr-FR" w:eastAsia="en-GB"/>
        </w:rPr>
        <w:t>:</w:t>
      </w:r>
    </w:p>
    <w:p w14:paraId="384BD48A" w14:textId="77777777" w:rsidR="009B76DC" w:rsidRPr="00BC044E" w:rsidRDefault="009B76DC" w:rsidP="009B76DC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9B76DC">
        <w:rPr>
          <w:rFonts w:ascii="Arial" w:eastAsia="Times New Roman" w:hAnsi="Arial" w:cs="Arial"/>
          <w:color w:val="000000" w:themeColor="text1"/>
          <w:lang w:val="fr-FR" w:eastAsia="en-GB"/>
        </w:rPr>
        <w:t>Dr.-</w:t>
      </w:r>
      <w:proofErr w:type="spellStart"/>
      <w:r w:rsidRPr="009B76DC">
        <w:rPr>
          <w:rFonts w:ascii="Arial" w:eastAsia="Times New Roman" w:hAnsi="Arial" w:cs="Arial"/>
          <w:color w:val="000000" w:themeColor="text1"/>
          <w:lang w:val="fr-FR" w:eastAsia="en-GB"/>
        </w:rPr>
        <w:t>Ing</w:t>
      </w:r>
      <w:proofErr w:type="spellEnd"/>
      <w:r w:rsidRPr="009B76DC">
        <w:rPr>
          <w:rFonts w:ascii="Arial" w:eastAsia="Times New Roman" w:hAnsi="Arial" w:cs="Arial"/>
          <w:color w:val="000000" w:themeColor="text1"/>
          <w:lang w:val="fr-FR" w:eastAsia="en-GB"/>
        </w:rPr>
        <w:t xml:space="preserve">. </w:t>
      </w:r>
      <w:r w:rsidRPr="00BC044E">
        <w:rPr>
          <w:rFonts w:ascii="Arial" w:eastAsia="Times New Roman" w:hAnsi="Arial" w:cs="Arial"/>
          <w:color w:val="000000" w:themeColor="text1"/>
          <w:lang w:eastAsia="en-GB"/>
        </w:rPr>
        <w:t xml:space="preserve">Jörg Wolters, Konsens PR GmbH &amp; Co. KG, </w:t>
      </w:r>
    </w:p>
    <w:p w14:paraId="50258215" w14:textId="77777777" w:rsidR="009B76DC" w:rsidRPr="00BC044E" w:rsidRDefault="009B76DC" w:rsidP="009B76DC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BC044E">
        <w:rPr>
          <w:rFonts w:ascii="Arial" w:eastAsia="Times New Roman" w:hAnsi="Arial" w:cs="Arial"/>
          <w:color w:val="000000" w:themeColor="text1"/>
          <w:lang w:eastAsia="en-GB"/>
        </w:rPr>
        <w:t>Im Kühlen Grund 10, D-64823 Groß-Umstadt, Germany – www.konsens.de</w:t>
      </w:r>
    </w:p>
    <w:p w14:paraId="49FC3233" w14:textId="77777777" w:rsidR="009B76DC" w:rsidRPr="00E514AB" w:rsidRDefault="009B76DC" w:rsidP="009B76DC">
      <w:pPr>
        <w:spacing w:after="0" w:line="240" w:lineRule="auto"/>
        <w:rPr>
          <w:rFonts w:ascii="Arial" w:eastAsia="Times New Roman" w:hAnsi="Arial" w:cs="Arial"/>
          <w:color w:val="000000" w:themeColor="text1"/>
          <w:u w:val="single"/>
          <w:lang w:val="it-IT" w:eastAsia="en-GB"/>
        </w:rPr>
      </w:pPr>
      <w:r w:rsidRPr="00E514AB">
        <w:rPr>
          <w:rFonts w:ascii="Arial" w:eastAsia="Times New Roman" w:hAnsi="Arial" w:cs="Arial"/>
          <w:color w:val="000000" w:themeColor="text1"/>
          <w:lang w:val="it-IT" w:eastAsia="en-GB"/>
        </w:rPr>
        <w:t xml:space="preserve">Tel.: +49 6078 9363 0, E-Mail: </w:t>
      </w:r>
      <w:hyperlink r:id="rId13" w:history="1">
        <w:r w:rsidRPr="00E514AB">
          <w:rPr>
            <w:rFonts w:ascii="Arial" w:eastAsia="Times New Roman" w:hAnsi="Arial" w:cs="Arial"/>
            <w:color w:val="000000" w:themeColor="text1"/>
            <w:u w:val="single"/>
            <w:lang w:val="it-IT" w:eastAsia="en-GB"/>
          </w:rPr>
          <w:t>mail@konsens.de</w:t>
        </w:r>
      </w:hyperlink>
    </w:p>
    <w:p w14:paraId="22D24309" w14:textId="25D147DB" w:rsidR="009B76DC" w:rsidRPr="009B76DC" w:rsidRDefault="009B76DC" w:rsidP="00587695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851"/>
        </w:tabs>
        <w:spacing w:before="240" w:after="0" w:line="240" w:lineRule="auto"/>
        <w:ind w:left="57"/>
        <w:jc w:val="center"/>
        <w:rPr>
          <w:rFonts w:ascii="Arial" w:hAnsi="Arial" w:cs="Arial"/>
          <w:i/>
          <w:iCs/>
          <w:lang w:val="it-IT"/>
        </w:rPr>
      </w:pPr>
      <w:r w:rsidRPr="009B76DC">
        <w:rPr>
          <w:rFonts w:ascii="Arial" w:hAnsi="Arial" w:cs="Arial"/>
          <w:i/>
          <w:iCs/>
          <w:lang w:val="it-IT"/>
        </w:rPr>
        <w:t>I comunicati stampa di H</w:t>
      </w:r>
      <w:r>
        <w:rPr>
          <w:rFonts w:ascii="Arial" w:hAnsi="Arial" w:cs="Arial"/>
          <w:i/>
          <w:iCs/>
          <w:lang w:val="it-IT"/>
        </w:rPr>
        <w:t xml:space="preserve">RSflow con i </w:t>
      </w:r>
      <w:r w:rsidR="001830D3">
        <w:rPr>
          <w:rFonts w:ascii="Arial" w:hAnsi="Arial" w:cs="Arial"/>
          <w:i/>
          <w:iCs/>
          <w:lang w:val="it-IT"/>
        </w:rPr>
        <w:t>testi</w:t>
      </w:r>
      <w:r>
        <w:rPr>
          <w:rFonts w:ascii="Arial" w:hAnsi="Arial" w:cs="Arial"/>
          <w:i/>
          <w:iCs/>
          <w:lang w:val="it-IT"/>
        </w:rPr>
        <w:t xml:space="preserve"> in formato Word e le immagini ad alta risoluzione sono disponibili al sito: </w:t>
      </w:r>
      <w:hyperlink r:id="rId14" w:history="1">
        <w:r w:rsidRPr="009B76DC">
          <w:rPr>
            <w:rStyle w:val="Hyperlink"/>
            <w:rFonts w:ascii="Arial" w:hAnsi="Arial" w:cs="Arial"/>
            <w:i/>
            <w:iCs/>
            <w:lang w:val="it-IT"/>
          </w:rPr>
          <w:t>https://www.konsens.de/hrsflow</w:t>
        </w:r>
      </w:hyperlink>
    </w:p>
    <w:sectPr w:rsidR="009B76DC" w:rsidRPr="009B76DC" w:rsidSect="00587695">
      <w:headerReference w:type="first" r:id="rId15"/>
      <w:pgSz w:w="11907" w:h="16840" w:code="9"/>
      <w:pgMar w:top="1418" w:right="1418" w:bottom="56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BB65B" w14:textId="77777777" w:rsidR="00BC52F5" w:rsidRDefault="00BC52F5" w:rsidP="00F43A4F">
      <w:pPr>
        <w:spacing w:after="0" w:line="240" w:lineRule="auto"/>
      </w:pPr>
      <w:r>
        <w:separator/>
      </w:r>
    </w:p>
  </w:endnote>
  <w:endnote w:type="continuationSeparator" w:id="0">
    <w:p w14:paraId="0532C85A" w14:textId="77777777" w:rsidR="00BC52F5" w:rsidRDefault="00BC52F5" w:rsidP="00F43A4F">
      <w:pPr>
        <w:spacing w:after="0" w:line="240" w:lineRule="auto"/>
      </w:pPr>
      <w:r>
        <w:continuationSeparator/>
      </w:r>
    </w:p>
  </w:endnote>
  <w:endnote w:type="continuationNotice" w:id="1">
    <w:p w14:paraId="205ACBE0" w14:textId="77777777" w:rsidR="00BC52F5" w:rsidRDefault="00BC52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A7651" w14:textId="77777777" w:rsidR="00BC52F5" w:rsidRDefault="00BC52F5" w:rsidP="00F43A4F">
      <w:pPr>
        <w:spacing w:after="0" w:line="240" w:lineRule="auto"/>
      </w:pPr>
      <w:r>
        <w:separator/>
      </w:r>
    </w:p>
  </w:footnote>
  <w:footnote w:type="continuationSeparator" w:id="0">
    <w:p w14:paraId="35843F79" w14:textId="77777777" w:rsidR="00BC52F5" w:rsidRDefault="00BC52F5" w:rsidP="00F43A4F">
      <w:pPr>
        <w:spacing w:after="0" w:line="240" w:lineRule="auto"/>
      </w:pPr>
      <w:r>
        <w:continuationSeparator/>
      </w:r>
    </w:p>
  </w:footnote>
  <w:footnote w:type="continuationNotice" w:id="1">
    <w:p w14:paraId="354C5DB3" w14:textId="77777777" w:rsidR="00BC52F5" w:rsidRDefault="00BC52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1"/>
      <w:gridCol w:w="5046"/>
    </w:tblGrid>
    <w:tr w:rsidR="00F57E0B" w14:paraId="0AB898A9" w14:textId="77777777" w:rsidTr="00F57E0B">
      <w:tc>
        <w:tcPr>
          <w:tcW w:w="4257" w:type="dxa"/>
          <w:vAlign w:val="bottom"/>
        </w:tcPr>
        <w:p w14:paraId="6BB70D67" w14:textId="4DFCC360" w:rsidR="00F57E0B" w:rsidRPr="00880B08" w:rsidRDefault="00F57E0B" w:rsidP="008552C4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Arial" w:eastAsia="Times New Roman" w:hAnsi="Arial" w:cs="Arial"/>
              <w:lang w:eastAsia="en-GB"/>
            </w:rPr>
          </w:pPr>
        </w:p>
      </w:tc>
      <w:tc>
        <w:tcPr>
          <w:tcW w:w="5030" w:type="dxa"/>
          <w:vAlign w:val="bottom"/>
        </w:tcPr>
        <w:p w14:paraId="688A0C38" w14:textId="77777777" w:rsidR="00F57E0B" w:rsidRDefault="00F57E0B" w:rsidP="005A79C3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  <w:r>
            <w:rPr>
              <w:noProof/>
              <w:lang w:eastAsia="de-DE"/>
            </w:rPr>
            <w:drawing>
              <wp:inline distT="0" distB="0" distL="0" distR="0" wp14:anchorId="20401BBA" wp14:editId="56746C16">
                <wp:extent cx="3057525" cy="514350"/>
                <wp:effectExtent l="0" t="0" r="952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03BE73" w14:textId="77777777" w:rsidR="00F57E0B" w:rsidRDefault="00F57E0B" w:rsidP="005A79C3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</w:p>
        <w:p w14:paraId="11AE1028" w14:textId="77777777" w:rsidR="00F57E0B" w:rsidRDefault="00F57E0B" w:rsidP="005A79C3">
          <w:pPr>
            <w:spacing w:after="0" w:line="240" w:lineRule="auto"/>
            <w:jc w:val="right"/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</w:pPr>
        </w:p>
        <w:p w14:paraId="5DAE81DB" w14:textId="7B04AEE8" w:rsidR="00F57E0B" w:rsidRDefault="00101EED" w:rsidP="00073226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  <w:r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  <w:t>PRESS</w:t>
          </w:r>
          <w:r w:rsidR="00073226"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  <w:t xml:space="preserve"> RELEASE</w:t>
          </w:r>
        </w:p>
      </w:tc>
    </w:tr>
  </w:tbl>
  <w:p w14:paraId="66C546A9" w14:textId="77777777" w:rsidR="00207830" w:rsidRDefault="002078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3B0"/>
    <w:multiLevelType w:val="multilevel"/>
    <w:tmpl w:val="A53A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969BD"/>
    <w:multiLevelType w:val="hybridMultilevel"/>
    <w:tmpl w:val="859A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E7E89"/>
    <w:multiLevelType w:val="hybridMultilevel"/>
    <w:tmpl w:val="41F230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25571"/>
    <w:multiLevelType w:val="hybridMultilevel"/>
    <w:tmpl w:val="23908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818CE"/>
    <w:multiLevelType w:val="hybridMultilevel"/>
    <w:tmpl w:val="BA445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92DB4"/>
    <w:multiLevelType w:val="hybridMultilevel"/>
    <w:tmpl w:val="235A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4F"/>
    <w:rsid w:val="00001284"/>
    <w:rsid w:val="00007A55"/>
    <w:rsid w:val="000118C9"/>
    <w:rsid w:val="00016C20"/>
    <w:rsid w:val="00017B3B"/>
    <w:rsid w:val="000202C2"/>
    <w:rsid w:val="00020F49"/>
    <w:rsid w:val="00021288"/>
    <w:rsid w:val="00021EF8"/>
    <w:rsid w:val="0002446B"/>
    <w:rsid w:val="0003272E"/>
    <w:rsid w:val="00034F38"/>
    <w:rsid w:val="00043C18"/>
    <w:rsid w:val="00045EA6"/>
    <w:rsid w:val="000461F8"/>
    <w:rsid w:val="00046345"/>
    <w:rsid w:val="000464BA"/>
    <w:rsid w:val="000550B1"/>
    <w:rsid w:val="000557B3"/>
    <w:rsid w:val="0005609D"/>
    <w:rsid w:val="000563B0"/>
    <w:rsid w:val="000564C3"/>
    <w:rsid w:val="00061217"/>
    <w:rsid w:val="00064B74"/>
    <w:rsid w:val="000653CF"/>
    <w:rsid w:val="00072694"/>
    <w:rsid w:val="00073226"/>
    <w:rsid w:val="00073544"/>
    <w:rsid w:val="0007356D"/>
    <w:rsid w:val="0007368C"/>
    <w:rsid w:val="00077016"/>
    <w:rsid w:val="00081EA4"/>
    <w:rsid w:val="0008317E"/>
    <w:rsid w:val="000853EB"/>
    <w:rsid w:val="0008779D"/>
    <w:rsid w:val="00094340"/>
    <w:rsid w:val="0009630A"/>
    <w:rsid w:val="000964CF"/>
    <w:rsid w:val="00097952"/>
    <w:rsid w:val="000A2650"/>
    <w:rsid w:val="000A54FC"/>
    <w:rsid w:val="000A7579"/>
    <w:rsid w:val="000B1167"/>
    <w:rsid w:val="000B3982"/>
    <w:rsid w:val="000B7EAA"/>
    <w:rsid w:val="000C0ED2"/>
    <w:rsid w:val="000C2455"/>
    <w:rsid w:val="000C3071"/>
    <w:rsid w:val="000C503E"/>
    <w:rsid w:val="000C5AAC"/>
    <w:rsid w:val="000C6396"/>
    <w:rsid w:val="000D1301"/>
    <w:rsid w:val="000E29EB"/>
    <w:rsid w:val="000E372A"/>
    <w:rsid w:val="000F0FAF"/>
    <w:rsid w:val="000F1D81"/>
    <w:rsid w:val="000F1FA5"/>
    <w:rsid w:val="000F2789"/>
    <w:rsid w:val="000F2B27"/>
    <w:rsid w:val="000F2C7C"/>
    <w:rsid w:val="000F647F"/>
    <w:rsid w:val="000F726C"/>
    <w:rsid w:val="0010086D"/>
    <w:rsid w:val="00101EED"/>
    <w:rsid w:val="001026CD"/>
    <w:rsid w:val="00102C80"/>
    <w:rsid w:val="00110945"/>
    <w:rsid w:val="0011415A"/>
    <w:rsid w:val="00114D97"/>
    <w:rsid w:val="001165E2"/>
    <w:rsid w:val="00121F7B"/>
    <w:rsid w:val="0012374A"/>
    <w:rsid w:val="00130799"/>
    <w:rsid w:val="00133E0B"/>
    <w:rsid w:val="00137378"/>
    <w:rsid w:val="00140DD9"/>
    <w:rsid w:val="00142994"/>
    <w:rsid w:val="001451D1"/>
    <w:rsid w:val="00145B8C"/>
    <w:rsid w:val="00150278"/>
    <w:rsid w:val="00151224"/>
    <w:rsid w:val="001540C4"/>
    <w:rsid w:val="00155D99"/>
    <w:rsid w:val="0015690C"/>
    <w:rsid w:val="00162763"/>
    <w:rsid w:val="001643A2"/>
    <w:rsid w:val="0016614D"/>
    <w:rsid w:val="001671E3"/>
    <w:rsid w:val="001706A6"/>
    <w:rsid w:val="001722E9"/>
    <w:rsid w:val="00177E9D"/>
    <w:rsid w:val="001800F8"/>
    <w:rsid w:val="00180673"/>
    <w:rsid w:val="001830D3"/>
    <w:rsid w:val="00184535"/>
    <w:rsid w:val="001861EA"/>
    <w:rsid w:val="00186727"/>
    <w:rsid w:val="001875F6"/>
    <w:rsid w:val="00191F33"/>
    <w:rsid w:val="00192B47"/>
    <w:rsid w:val="00193D27"/>
    <w:rsid w:val="001944F2"/>
    <w:rsid w:val="0019671B"/>
    <w:rsid w:val="00197AC4"/>
    <w:rsid w:val="001A00C5"/>
    <w:rsid w:val="001A236A"/>
    <w:rsid w:val="001A51A7"/>
    <w:rsid w:val="001A5BAF"/>
    <w:rsid w:val="001A7119"/>
    <w:rsid w:val="001B2A21"/>
    <w:rsid w:val="001B7F64"/>
    <w:rsid w:val="001C187E"/>
    <w:rsid w:val="001C424F"/>
    <w:rsid w:val="001C558E"/>
    <w:rsid w:val="001C635C"/>
    <w:rsid w:val="001D0A13"/>
    <w:rsid w:val="001D1BAA"/>
    <w:rsid w:val="001D270F"/>
    <w:rsid w:val="001D3AE5"/>
    <w:rsid w:val="001D581B"/>
    <w:rsid w:val="001D6630"/>
    <w:rsid w:val="001E15EC"/>
    <w:rsid w:val="001E276A"/>
    <w:rsid w:val="001E6BD3"/>
    <w:rsid w:val="001F09F8"/>
    <w:rsid w:val="001F0FF0"/>
    <w:rsid w:val="001F3BF5"/>
    <w:rsid w:val="001F7A58"/>
    <w:rsid w:val="00200D35"/>
    <w:rsid w:val="002057E5"/>
    <w:rsid w:val="00205C5E"/>
    <w:rsid w:val="0020704F"/>
    <w:rsid w:val="002072D6"/>
    <w:rsid w:val="00207830"/>
    <w:rsid w:val="002123B1"/>
    <w:rsid w:val="002145A3"/>
    <w:rsid w:val="00215919"/>
    <w:rsid w:val="002210A8"/>
    <w:rsid w:val="00225C9C"/>
    <w:rsid w:val="00226326"/>
    <w:rsid w:val="0023045D"/>
    <w:rsid w:val="0023451B"/>
    <w:rsid w:val="00243B7A"/>
    <w:rsid w:val="00247798"/>
    <w:rsid w:val="002479BB"/>
    <w:rsid w:val="00252476"/>
    <w:rsid w:val="002551E1"/>
    <w:rsid w:val="00261691"/>
    <w:rsid w:val="002620B5"/>
    <w:rsid w:val="0026283E"/>
    <w:rsid w:val="002721BD"/>
    <w:rsid w:val="002721D5"/>
    <w:rsid w:val="00276142"/>
    <w:rsid w:val="002808CE"/>
    <w:rsid w:val="00282120"/>
    <w:rsid w:val="00283FBE"/>
    <w:rsid w:val="00284B8D"/>
    <w:rsid w:val="00292EC2"/>
    <w:rsid w:val="002930D2"/>
    <w:rsid w:val="002A101A"/>
    <w:rsid w:val="002A13DC"/>
    <w:rsid w:val="002A2741"/>
    <w:rsid w:val="002A4FE6"/>
    <w:rsid w:val="002A528A"/>
    <w:rsid w:val="002A7CE6"/>
    <w:rsid w:val="002B0E02"/>
    <w:rsid w:val="002B1701"/>
    <w:rsid w:val="002B2A97"/>
    <w:rsid w:val="002B392B"/>
    <w:rsid w:val="002B43F6"/>
    <w:rsid w:val="002C15CE"/>
    <w:rsid w:val="002D0C5D"/>
    <w:rsid w:val="002D35FA"/>
    <w:rsid w:val="002D57A1"/>
    <w:rsid w:val="002E0178"/>
    <w:rsid w:val="002E2796"/>
    <w:rsid w:val="002E6D5D"/>
    <w:rsid w:val="002E7007"/>
    <w:rsid w:val="002F0924"/>
    <w:rsid w:val="002F2277"/>
    <w:rsid w:val="002F3976"/>
    <w:rsid w:val="002F4311"/>
    <w:rsid w:val="002F5A51"/>
    <w:rsid w:val="003005F2"/>
    <w:rsid w:val="0030405D"/>
    <w:rsid w:val="00304F31"/>
    <w:rsid w:val="00310357"/>
    <w:rsid w:val="0031118F"/>
    <w:rsid w:val="0031313C"/>
    <w:rsid w:val="00313B3A"/>
    <w:rsid w:val="00315A39"/>
    <w:rsid w:val="00316294"/>
    <w:rsid w:val="00317052"/>
    <w:rsid w:val="00325AAB"/>
    <w:rsid w:val="003302DD"/>
    <w:rsid w:val="00335040"/>
    <w:rsid w:val="00335B21"/>
    <w:rsid w:val="00337E32"/>
    <w:rsid w:val="00341244"/>
    <w:rsid w:val="00345675"/>
    <w:rsid w:val="003509F8"/>
    <w:rsid w:val="00350A7B"/>
    <w:rsid w:val="00353188"/>
    <w:rsid w:val="00353A32"/>
    <w:rsid w:val="00361BF5"/>
    <w:rsid w:val="00366C1C"/>
    <w:rsid w:val="00372E73"/>
    <w:rsid w:val="003738A2"/>
    <w:rsid w:val="003757B3"/>
    <w:rsid w:val="00376059"/>
    <w:rsid w:val="003819C3"/>
    <w:rsid w:val="003829EF"/>
    <w:rsid w:val="00382D90"/>
    <w:rsid w:val="00383B45"/>
    <w:rsid w:val="00385D86"/>
    <w:rsid w:val="00386F42"/>
    <w:rsid w:val="00390BF4"/>
    <w:rsid w:val="0039407F"/>
    <w:rsid w:val="0039424A"/>
    <w:rsid w:val="00394908"/>
    <w:rsid w:val="00395D84"/>
    <w:rsid w:val="003A197D"/>
    <w:rsid w:val="003A36ED"/>
    <w:rsid w:val="003A4473"/>
    <w:rsid w:val="003B08AE"/>
    <w:rsid w:val="003B2C26"/>
    <w:rsid w:val="003B3C97"/>
    <w:rsid w:val="003B73C1"/>
    <w:rsid w:val="003B769C"/>
    <w:rsid w:val="003C3042"/>
    <w:rsid w:val="003C34FC"/>
    <w:rsid w:val="003C501D"/>
    <w:rsid w:val="003C5F76"/>
    <w:rsid w:val="003D1338"/>
    <w:rsid w:val="003D1419"/>
    <w:rsid w:val="003D53D5"/>
    <w:rsid w:val="003E402B"/>
    <w:rsid w:val="003E53A2"/>
    <w:rsid w:val="003F0E6F"/>
    <w:rsid w:val="003F6796"/>
    <w:rsid w:val="003F6A15"/>
    <w:rsid w:val="0040144B"/>
    <w:rsid w:val="00405C45"/>
    <w:rsid w:val="00412764"/>
    <w:rsid w:val="004154CC"/>
    <w:rsid w:val="00424942"/>
    <w:rsid w:val="00425A74"/>
    <w:rsid w:val="004275FF"/>
    <w:rsid w:val="00431669"/>
    <w:rsid w:val="0043393E"/>
    <w:rsid w:val="00440D0B"/>
    <w:rsid w:val="00441ADF"/>
    <w:rsid w:val="00441CB3"/>
    <w:rsid w:val="00447066"/>
    <w:rsid w:val="0045449F"/>
    <w:rsid w:val="004565AA"/>
    <w:rsid w:val="00456CF9"/>
    <w:rsid w:val="00457B01"/>
    <w:rsid w:val="00460342"/>
    <w:rsid w:val="00461F1C"/>
    <w:rsid w:val="004622F2"/>
    <w:rsid w:val="004625DC"/>
    <w:rsid w:val="0046573F"/>
    <w:rsid w:val="00471923"/>
    <w:rsid w:val="00473A38"/>
    <w:rsid w:val="00474977"/>
    <w:rsid w:val="00475049"/>
    <w:rsid w:val="0047665D"/>
    <w:rsid w:val="0048280F"/>
    <w:rsid w:val="00483DB1"/>
    <w:rsid w:val="00484D55"/>
    <w:rsid w:val="00491D74"/>
    <w:rsid w:val="00492689"/>
    <w:rsid w:val="0049501D"/>
    <w:rsid w:val="004A4774"/>
    <w:rsid w:val="004A608A"/>
    <w:rsid w:val="004B0273"/>
    <w:rsid w:val="004B578B"/>
    <w:rsid w:val="004B7CB9"/>
    <w:rsid w:val="004C0767"/>
    <w:rsid w:val="004C08FA"/>
    <w:rsid w:val="004C7079"/>
    <w:rsid w:val="004C7097"/>
    <w:rsid w:val="004C7E35"/>
    <w:rsid w:val="004D3E9A"/>
    <w:rsid w:val="004D59FF"/>
    <w:rsid w:val="004E1F03"/>
    <w:rsid w:val="004E3D6F"/>
    <w:rsid w:val="0050002F"/>
    <w:rsid w:val="00501EC1"/>
    <w:rsid w:val="00511AC1"/>
    <w:rsid w:val="00511B49"/>
    <w:rsid w:val="005129CA"/>
    <w:rsid w:val="00515BC5"/>
    <w:rsid w:val="00516CED"/>
    <w:rsid w:val="00523871"/>
    <w:rsid w:val="005266F0"/>
    <w:rsid w:val="00530199"/>
    <w:rsid w:val="005331C9"/>
    <w:rsid w:val="00541425"/>
    <w:rsid w:val="00542855"/>
    <w:rsid w:val="0054610D"/>
    <w:rsid w:val="00546771"/>
    <w:rsid w:val="00553712"/>
    <w:rsid w:val="0055489A"/>
    <w:rsid w:val="005608AE"/>
    <w:rsid w:val="00561CBD"/>
    <w:rsid w:val="00563CD0"/>
    <w:rsid w:val="00567290"/>
    <w:rsid w:val="005672D1"/>
    <w:rsid w:val="00571382"/>
    <w:rsid w:val="00571845"/>
    <w:rsid w:val="00577C31"/>
    <w:rsid w:val="00583B38"/>
    <w:rsid w:val="00587695"/>
    <w:rsid w:val="00593777"/>
    <w:rsid w:val="00594332"/>
    <w:rsid w:val="00595801"/>
    <w:rsid w:val="00597155"/>
    <w:rsid w:val="005A1D33"/>
    <w:rsid w:val="005A24FD"/>
    <w:rsid w:val="005A2FA0"/>
    <w:rsid w:val="005A3B6E"/>
    <w:rsid w:val="005A3D52"/>
    <w:rsid w:val="005A5470"/>
    <w:rsid w:val="005A6CFD"/>
    <w:rsid w:val="005B164E"/>
    <w:rsid w:val="005B4BC6"/>
    <w:rsid w:val="005B546F"/>
    <w:rsid w:val="005B56B1"/>
    <w:rsid w:val="005C0E8A"/>
    <w:rsid w:val="005C2037"/>
    <w:rsid w:val="005C3795"/>
    <w:rsid w:val="005C62E5"/>
    <w:rsid w:val="005D1827"/>
    <w:rsid w:val="005D4817"/>
    <w:rsid w:val="005D4B4A"/>
    <w:rsid w:val="005D4D57"/>
    <w:rsid w:val="005D75DA"/>
    <w:rsid w:val="005D79DD"/>
    <w:rsid w:val="005E46A3"/>
    <w:rsid w:val="005E5214"/>
    <w:rsid w:val="005E5ACE"/>
    <w:rsid w:val="005F3530"/>
    <w:rsid w:val="005F4F70"/>
    <w:rsid w:val="005F5C86"/>
    <w:rsid w:val="005F61AE"/>
    <w:rsid w:val="005F697B"/>
    <w:rsid w:val="005F70AD"/>
    <w:rsid w:val="00603E7E"/>
    <w:rsid w:val="006111F3"/>
    <w:rsid w:val="006127F9"/>
    <w:rsid w:val="0061492C"/>
    <w:rsid w:val="00615A97"/>
    <w:rsid w:val="006230FA"/>
    <w:rsid w:val="00625A9E"/>
    <w:rsid w:val="0063264B"/>
    <w:rsid w:val="00634EFA"/>
    <w:rsid w:val="0063591E"/>
    <w:rsid w:val="00635DC7"/>
    <w:rsid w:val="00636B36"/>
    <w:rsid w:val="00637EC4"/>
    <w:rsid w:val="00644194"/>
    <w:rsid w:val="00655F41"/>
    <w:rsid w:val="00660F3D"/>
    <w:rsid w:val="00662846"/>
    <w:rsid w:val="00663747"/>
    <w:rsid w:val="00665A7C"/>
    <w:rsid w:val="00680220"/>
    <w:rsid w:val="00681EDF"/>
    <w:rsid w:val="006860E3"/>
    <w:rsid w:val="00687C80"/>
    <w:rsid w:val="00692196"/>
    <w:rsid w:val="00692367"/>
    <w:rsid w:val="00693214"/>
    <w:rsid w:val="0069634F"/>
    <w:rsid w:val="006A11FA"/>
    <w:rsid w:val="006A169C"/>
    <w:rsid w:val="006A3B75"/>
    <w:rsid w:val="006A7820"/>
    <w:rsid w:val="006B0201"/>
    <w:rsid w:val="006B0F3C"/>
    <w:rsid w:val="006B1889"/>
    <w:rsid w:val="006B46CB"/>
    <w:rsid w:val="006B48BD"/>
    <w:rsid w:val="006B5E35"/>
    <w:rsid w:val="006B6C5F"/>
    <w:rsid w:val="006C16E9"/>
    <w:rsid w:val="006C4B1D"/>
    <w:rsid w:val="006C6EFF"/>
    <w:rsid w:val="006D2958"/>
    <w:rsid w:val="006D592F"/>
    <w:rsid w:val="006D62D1"/>
    <w:rsid w:val="006E4B6F"/>
    <w:rsid w:val="006F0AD6"/>
    <w:rsid w:val="006F25F7"/>
    <w:rsid w:val="006F2A7B"/>
    <w:rsid w:val="00704614"/>
    <w:rsid w:val="00704778"/>
    <w:rsid w:val="00707291"/>
    <w:rsid w:val="00710398"/>
    <w:rsid w:val="007106F4"/>
    <w:rsid w:val="00711485"/>
    <w:rsid w:val="00711D0A"/>
    <w:rsid w:val="00716191"/>
    <w:rsid w:val="00720EBD"/>
    <w:rsid w:val="00721F84"/>
    <w:rsid w:val="00722D2E"/>
    <w:rsid w:val="00723B21"/>
    <w:rsid w:val="0073038A"/>
    <w:rsid w:val="0073350B"/>
    <w:rsid w:val="00735C2C"/>
    <w:rsid w:val="007408FE"/>
    <w:rsid w:val="00740E8B"/>
    <w:rsid w:val="0074229D"/>
    <w:rsid w:val="00743350"/>
    <w:rsid w:val="00744438"/>
    <w:rsid w:val="0075228F"/>
    <w:rsid w:val="0075348C"/>
    <w:rsid w:val="00755E01"/>
    <w:rsid w:val="0076018C"/>
    <w:rsid w:val="007628B0"/>
    <w:rsid w:val="00765F40"/>
    <w:rsid w:val="0077087B"/>
    <w:rsid w:val="00770F69"/>
    <w:rsid w:val="00775AD1"/>
    <w:rsid w:val="007776BD"/>
    <w:rsid w:val="00777752"/>
    <w:rsid w:val="00780A00"/>
    <w:rsid w:val="00782010"/>
    <w:rsid w:val="00790ABF"/>
    <w:rsid w:val="007919E0"/>
    <w:rsid w:val="00795196"/>
    <w:rsid w:val="007A206A"/>
    <w:rsid w:val="007A6DBE"/>
    <w:rsid w:val="007A71C2"/>
    <w:rsid w:val="007A776B"/>
    <w:rsid w:val="007B1623"/>
    <w:rsid w:val="007B41C5"/>
    <w:rsid w:val="007B4BB1"/>
    <w:rsid w:val="007C037F"/>
    <w:rsid w:val="007C0C2A"/>
    <w:rsid w:val="007C4FC1"/>
    <w:rsid w:val="007D3316"/>
    <w:rsid w:val="007D3CBF"/>
    <w:rsid w:val="007E1484"/>
    <w:rsid w:val="007E2F36"/>
    <w:rsid w:val="007E7D92"/>
    <w:rsid w:val="007F2619"/>
    <w:rsid w:val="007F27A4"/>
    <w:rsid w:val="008006C1"/>
    <w:rsid w:val="00801F53"/>
    <w:rsid w:val="008028B7"/>
    <w:rsid w:val="0080302D"/>
    <w:rsid w:val="00803087"/>
    <w:rsid w:val="0080630D"/>
    <w:rsid w:val="008100E9"/>
    <w:rsid w:val="0081082A"/>
    <w:rsid w:val="008159BB"/>
    <w:rsid w:val="00823998"/>
    <w:rsid w:val="00826A52"/>
    <w:rsid w:val="00826A81"/>
    <w:rsid w:val="00827970"/>
    <w:rsid w:val="00831AEE"/>
    <w:rsid w:val="0083280A"/>
    <w:rsid w:val="0083539E"/>
    <w:rsid w:val="00847784"/>
    <w:rsid w:val="00852520"/>
    <w:rsid w:val="00854AB6"/>
    <w:rsid w:val="008552C4"/>
    <w:rsid w:val="008609DE"/>
    <w:rsid w:val="008615AA"/>
    <w:rsid w:val="0087027F"/>
    <w:rsid w:val="00871524"/>
    <w:rsid w:val="00875B8E"/>
    <w:rsid w:val="00880B08"/>
    <w:rsid w:val="00886837"/>
    <w:rsid w:val="00886E76"/>
    <w:rsid w:val="00890CCB"/>
    <w:rsid w:val="00892282"/>
    <w:rsid w:val="00892EC5"/>
    <w:rsid w:val="008967BA"/>
    <w:rsid w:val="008A03B9"/>
    <w:rsid w:val="008A258E"/>
    <w:rsid w:val="008A66ED"/>
    <w:rsid w:val="008A6765"/>
    <w:rsid w:val="008B255A"/>
    <w:rsid w:val="008B3F43"/>
    <w:rsid w:val="008B538B"/>
    <w:rsid w:val="008C4056"/>
    <w:rsid w:val="008C4F4C"/>
    <w:rsid w:val="008C579A"/>
    <w:rsid w:val="008C679D"/>
    <w:rsid w:val="008D3911"/>
    <w:rsid w:val="008D588D"/>
    <w:rsid w:val="008D6B81"/>
    <w:rsid w:val="008D7124"/>
    <w:rsid w:val="008F32D9"/>
    <w:rsid w:val="008F3361"/>
    <w:rsid w:val="008F35F1"/>
    <w:rsid w:val="008F38BB"/>
    <w:rsid w:val="009023C2"/>
    <w:rsid w:val="009028FD"/>
    <w:rsid w:val="009030C6"/>
    <w:rsid w:val="009035BA"/>
    <w:rsid w:val="0090366D"/>
    <w:rsid w:val="0090773E"/>
    <w:rsid w:val="00911E6C"/>
    <w:rsid w:val="00912A5A"/>
    <w:rsid w:val="00915B47"/>
    <w:rsid w:val="00917514"/>
    <w:rsid w:val="00921F48"/>
    <w:rsid w:val="009258BF"/>
    <w:rsid w:val="00930045"/>
    <w:rsid w:val="00931639"/>
    <w:rsid w:val="00931697"/>
    <w:rsid w:val="009331DF"/>
    <w:rsid w:val="009337FD"/>
    <w:rsid w:val="0093399E"/>
    <w:rsid w:val="009339DA"/>
    <w:rsid w:val="00935961"/>
    <w:rsid w:val="00942A8D"/>
    <w:rsid w:val="009533E8"/>
    <w:rsid w:val="00953969"/>
    <w:rsid w:val="00954266"/>
    <w:rsid w:val="00954A29"/>
    <w:rsid w:val="00957771"/>
    <w:rsid w:val="00970586"/>
    <w:rsid w:val="00971713"/>
    <w:rsid w:val="00976047"/>
    <w:rsid w:val="0097625A"/>
    <w:rsid w:val="00976910"/>
    <w:rsid w:val="00977E97"/>
    <w:rsid w:val="00985F65"/>
    <w:rsid w:val="009862B0"/>
    <w:rsid w:val="00986D2B"/>
    <w:rsid w:val="0099255E"/>
    <w:rsid w:val="009938D1"/>
    <w:rsid w:val="00993916"/>
    <w:rsid w:val="0099681A"/>
    <w:rsid w:val="009A125B"/>
    <w:rsid w:val="009B4385"/>
    <w:rsid w:val="009B76DC"/>
    <w:rsid w:val="009D29FD"/>
    <w:rsid w:val="009D6FD6"/>
    <w:rsid w:val="009D7C16"/>
    <w:rsid w:val="009E0D6A"/>
    <w:rsid w:val="009E2EE9"/>
    <w:rsid w:val="009E4E35"/>
    <w:rsid w:val="009E5BC4"/>
    <w:rsid w:val="009E6B3C"/>
    <w:rsid w:val="009F1869"/>
    <w:rsid w:val="009F32A0"/>
    <w:rsid w:val="009F32D4"/>
    <w:rsid w:val="009F382D"/>
    <w:rsid w:val="009F555D"/>
    <w:rsid w:val="009F6EB7"/>
    <w:rsid w:val="00A006CC"/>
    <w:rsid w:val="00A007CC"/>
    <w:rsid w:val="00A01275"/>
    <w:rsid w:val="00A045AD"/>
    <w:rsid w:val="00A07156"/>
    <w:rsid w:val="00A1196E"/>
    <w:rsid w:val="00A13835"/>
    <w:rsid w:val="00A20550"/>
    <w:rsid w:val="00A21D28"/>
    <w:rsid w:val="00A25AC3"/>
    <w:rsid w:val="00A30AE7"/>
    <w:rsid w:val="00A3350E"/>
    <w:rsid w:val="00A33703"/>
    <w:rsid w:val="00A35A44"/>
    <w:rsid w:val="00A377E8"/>
    <w:rsid w:val="00A378A2"/>
    <w:rsid w:val="00A37D97"/>
    <w:rsid w:val="00A411D2"/>
    <w:rsid w:val="00A454BE"/>
    <w:rsid w:val="00A46BB8"/>
    <w:rsid w:val="00A473E7"/>
    <w:rsid w:val="00A5003E"/>
    <w:rsid w:val="00A51CDE"/>
    <w:rsid w:val="00A5364D"/>
    <w:rsid w:val="00A567DA"/>
    <w:rsid w:val="00A60888"/>
    <w:rsid w:val="00A60F6A"/>
    <w:rsid w:val="00A64399"/>
    <w:rsid w:val="00A67A25"/>
    <w:rsid w:val="00A77C5F"/>
    <w:rsid w:val="00A80A1B"/>
    <w:rsid w:val="00A86B9E"/>
    <w:rsid w:val="00A872C6"/>
    <w:rsid w:val="00A90500"/>
    <w:rsid w:val="00A91D7C"/>
    <w:rsid w:val="00A92398"/>
    <w:rsid w:val="00A9306A"/>
    <w:rsid w:val="00A93C63"/>
    <w:rsid w:val="00A97BC2"/>
    <w:rsid w:val="00AA117C"/>
    <w:rsid w:val="00AA25EC"/>
    <w:rsid w:val="00AA48A8"/>
    <w:rsid w:val="00AA4AC1"/>
    <w:rsid w:val="00AB067B"/>
    <w:rsid w:val="00AB26AE"/>
    <w:rsid w:val="00AB3A6B"/>
    <w:rsid w:val="00AC0FD5"/>
    <w:rsid w:val="00AC1CE0"/>
    <w:rsid w:val="00AC1FA8"/>
    <w:rsid w:val="00AC41C4"/>
    <w:rsid w:val="00AC532F"/>
    <w:rsid w:val="00AC55C0"/>
    <w:rsid w:val="00AC56AA"/>
    <w:rsid w:val="00AD1B47"/>
    <w:rsid w:val="00AE2C9E"/>
    <w:rsid w:val="00AE6FE5"/>
    <w:rsid w:val="00AF09BB"/>
    <w:rsid w:val="00AF529D"/>
    <w:rsid w:val="00B049B1"/>
    <w:rsid w:val="00B04B29"/>
    <w:rsid w:val="00B04FFB"/>
    <w:rsid w:val="00B134A1"/>
    <w:rsid w:val="00B1530D"/>
    <w:rsid w:val="00B158CC"/>
    <w:rsid w:val="00B21DB0"/>
    <w:rsid w:val="00B22A87"/>
    <w:rsid w:val="00B2774F"/>
    <w:rsid w:val="00B30917"/>
    <w:rsid w:val="00B33BE9"/>
    <w:rsid w:val="00B34BCC"/>
    <w:rsid w:val="00B35454"/>
    <w:rsid w:val="00B42482"/>
    <w:rsid w:val="00B43C32"/>
    <w:rsid w:val="00B46117"/>
    <w:rsid w:val="00B46242"/>
    <w:rsid w:val="00B536C2"/>
    <w:rsid w:val="00B53DA6"/>
    <w:rsid w:val="00B606F4"/>
    <w:rsid w:val="00B64C80"/>
    <w:rsid w:val="00B70152"/>
    <w:rsid w:val="00B7242E"/>
    <w:rsid w:val="00B73441"/>
    <w:rsid w:val="00B74390"/>
    <w:rsid w:val="00B77306"/>
    <w:rsid w:val="00B77DDC"/>
    <w:rsid w:val="00B83D93"/>
    <w:rsid w:val="00BA13B6"/>
    <w:rsid w:val="00BA1DD6"/>
    <w:rsid w:val="00BA57C0"/>
    <w:rsid w:val="00BB2079"/>
    <w:rsid w:val="00BB4D15"/>
    <w:rsid w:val="00BC0782"/>
    <w:rsid w:val="00BC2D78"/>
    <w:rsid w:val="00BC52F5"/>
    <w:rsid w:val="00BC5AB1"/>
    <w:rsid w:val="00BD1FE5"/>
    <w:rsid w:val="00BD2386"/>
    <w:rsid w:val="00BD4343"/>
    <w:rsid w:val="00BD7D75"/>
    <w:rsid w:val="00BE0730"/>
    <w:rsid w:val="00BE31CE"/>
    <w:rsid w:val="00BE4088"/>
    <w:rsid w:val="00BE44C5"/>
    <w:rsid w:val="00BE5E0C"/>
    <w:rsid w:val="00BE601A"/>
    <w:rsid w:val="00BE68CC"/>
    <w:rsid w:val="00BF3183"/>
    <w:rsid w:val="00C01B37"/>
    <w:rsid w:val="00C043BC"/>
    <w:rsid w:val="00C10E01"/>
    <w:rsid w:val="00C128F1"/>
    <w:rsid w:val="00C146E8"/>
    <w:rsid w:val="00C1615C"/>
    <w:rsid w:val="00C238B3"/>
    <w:rsid w:val="00C23FF9"/>
    <w:rsid w:val="00C320E1"/>
    <w:rsid w:val="00C35764"/>
    <w:rsid w:val="00C35F4F"/>
    <w:rsid w:val="00C42669"/>
    <w:rsid w:val="00C42BA1"/>
    <w:rsid w:val="00C45B30"/>
    <w:rsid w:val="00C45B99"/>
    <w:rsid w:val="00C539F0"/>
    <w:rsid w:val="00C54994"/>
    <w:rsid w:val="00C56D14"/>
    <w:rsid w:val="00C62837"/>
    <w:rsid w:val="00C636CF"/>
    <w:rsid w:val="00C67E9C"/>
    <w:rsid w:val="00C72CBA"/>
    <w:rsid w:val="00C761DE"/>
    <w:rsid w:val="00C77F99"/>
    <w:rsid w:val="00C824BB"/>
    <w:rsid w:val="00C84304"/>
    <w:rsid w:val="00C857EA"/>
    <w:rsid w:val="00C90CD1"/>
    <w:rsid w:val="00C92719"/>
    <w:rsid w:val="00C949C0"/>
    <w:rsid w:val="00C97CB5"/>
    <w:rsid w:val="00CA12F0"/>
    <w:rsid w:val="00CA55F5"/>
    <w:rsid w:val="00CA7D33"/>
    <w:rsid w:val="00CB7464"/>
    <w:rsid w:val="00CC3FEB"/>
    <w:rsid w:val="00CD19ED"/>
    <w:rsid w:val="00CD3AC2"/>
    <w:rsid w:val="00CD71C5"/>
    <w:rsid w:val="00CE19BE"/>
    <w:rsid w:val="00CE4077"/>
    <w:rsid w:val="00CE4554"/>
    <w:rsid w:val="00CE6CE7"/>
    <w:rsid w:val="00CE75D0"/>
    <w:rsid w:val="00CF0866"/>
    <w:rsid w:val="00CF377E"/>
    <w:rsid w:val="00CF7BDA"/>
    <w:rsid w:val="00D01081"/>
    <w:rsid w:val="00D040F7"/>
    <w:rsid w:val="00D04256"/>
    <w:rsid w:val="00D061C8"/>
    <w:rsid w:val="00D06952"/>
    <w:rsid w:val="00D12A49"/>
    <w:rsid w:val="00D132EC"/>
    <w:rsid w:val="00D15D73"/>
    <w:rsid w:val="00D20332"/>
    <w:rsid w:val="00D222A3"/>
    <w:rsid w:val="00D22F30"/>
    <w:rsid w:val="00D25527"/>
    <w:rsid w:val="00D318A2"/>
    <w:rsid w:val="00D404F1"/>
    <w:rsid w:val="00D43092"/>
    <w:rsid w:val="00D43DA6"/>
    <w:rsid w:val="00D47037"/>
    <w:rsid w:val="00D514C2"/>
    <w:rsid w:val="00D51DDB"/>
    <w:rsid w:val="00D525BF"/>
    <w:rsid w:val="00D54370"/>
    <w:rsid w:val="00D569B6"/>
    <w:rsid w:val="00D60868"/>
    <w:rsid w:val="00D64159"/>
    <w:rsid w:val="00D66F47"/>
    <w:rsid w:val="00D71820"/>
    <w:rsid w:val="00D73D95"/>
    <w:rsid w:val="00D81611"/>
    <w:rsid w:val="00D816A2"/>
    <w:rsid w:val="00D8305E"/>
    <w:rsid w:val="00D84E91"/>
    <w:rsid w:val="00D93D86"/>
    <w:rsid w:val="00D9680C"/>
    <w:rsid w:val="00DA2564"/>
    <w:rsid w:val="00DA521E"/>
    <w:rsid w:val="00DA5378"/>
    <w:rsid w:val="00DA788F"/>
    <w:rsid w:val="00DB507D"/>
    <w:rsid w:val="00DB68F9"/>
    <w:rsid w:val="00DB6EE3"/>
    <w:rsid w:val="00DB719A"/>
    <w:rsid w:val="00DB74B7"/>
    <w:rsid w:val="00DB7830"/>
    <w:rsid w:val="00DB7F29"/>
    <w:rsid w:val="00DC60AB"/>
    <w:rsid w:val="00DC6B89"/>
    <w:rsid w:val="00DE375D"/>
    <w:rsid w:val="00E106F6"/>
    <w:rsid w:val="00E110D8"/>
    <w:rsid w:val="00E220BA"/>
    <w:rsid w:val="00E223DC"/>
    <w:rsid w:val="00E31FE2"/>
    <w:rsid w:val="00E3452A"/>
    <w:rsid w:val="00E3511A"/>
    <w:rsid w:val="00E36CE1"/>
    <w:rsid w:val="00E40DA4"/>
    <w:rsid w:val="00E43BC8"/>
    <w:rsid w:val="00E4488D"/>
    <w:rsid w:val="00E45AAF"/>
    <w:rsid w:val="00E46398"/>
    <w:rsid w:val="00E46782"/>
    <w:rsid w:val="00E47292"/>
    <w:rsid w:val="00E47B72"/>
    <w:rsid w:val="00E47BB9"/>
    <w:rsid w:val="00E514AB"/>
    <w:rsid w:val="00E51E28"/>
    <w:rsid w:val="00E52000"/>
    <w:rsid w:val="00E5310C"/>
    <w:rsid w:val="00E53767"/>
    <w:rsid w:val="00E55EDD"/>
    <w:rsid w:val="00E568DB"/>
    <w:rsid w:val="00E62593"/>
    <w:rsid w:val="00E65FD8"/>
    <w:rsid w:val="00E67F54"/>
    <w:rsid w:val="00E74149"/>
    <w:rsid w:val="00E7586E"/>
    <w:rsid w:val="00E8001B"/>
    <w:rsid w:val="00E80645"/>
    <w:rsid w:val="00E814B3"/>
    <w:rsid w:val="00E83F80"/>
    <w:rsid w:val="00E86364"/>
    <w:rsid w:val="00E87237"/>
    <w:rsid w:val="00E92B40"/>
    <w:rsid w:val="00EA13BF"/>
    <w:rsid w:val="00EA4C7A"/>
    <w:rsid w:val="00EB0C7F"/>
    <w:rsid w:val="00EB3AE5"/>
    <w:rsid w:val="00EC1A15"/>
    <w:rsid w:val="00EC62D9"/>
    <w:rsid w:val="00EC7B2E"/>
    <w:rsid w:val="00ED0F97"/>
    <w:rsid w:val="00ED6016"/>
    <w:rsid w:val="00ED70FE"/>
    <w:rsid w:val="00EE63A3"/>
    <w:rsid w:val="00EE68BF"/>
    <w:rsid w:val="00EE6E43"/>
    <w:rsid w:val="00EF0233"/>
    <w:rsid w:val="00EF3798"/>
    <w:rsid w:val="00EF6205"/>
    <w:rsid w:val="00EF6A96"/>
    <w:rsid w:val="00F0050B"/>
    <w:rsid w:val="00F0072A"/>
    <w:rsid w:val="00F06430"/>
    <w:rsid w:val="00F17CAB"/>
    <w:rsid w:val="00F201A1"/>
    <w:rsid w:val="00F21CF5"/>
    <w:rsid w:val="00F237A9"/>
    <w:rsid w:val="00F24D34"/>
    <w:rsid w:val="00F262D1"/>
    <w:rsid w:val="00F275E1"/>
    <w:rsid w:val="00F302AC"/>
    <w:rsid w:val="00F30878"/>
    <w:rsid w:val="00F35B80"/>
    <w:rsid w:val="00F37055"/>
    <w:rsid w:val="00F37645"/>
    <w:rsid w:val="00F40F57"/>
    <w:rsid w:val="00F43A4F"/>
    <w:rsid w:val="00F5003F"/>
    <w:rsid w:val="00F51C26"/>
    <w:rsid w:val="00F523FE"/>
    <w:rsid w:val="00F52B69"/>
    <w:rsid w:val="00F55969"/>
    <w:rsid w:val="00F57E0B"/>
    <w:rsid w:val="00F604FD"/>
    <w:rsid w:val="00F611A4"/>
    <w:rsid w:val="00F62BAA"/>
    <w:rsid w:val="00F6406A"/>
    <w:rsid w:val="00F70015"/>
    <w:rsid w:val="00F702F6"/>
    <w:rsid w:val="00F710B7"/>
    <w:rsid w:val="00F82DB3"/>
    <w:rsid w:val="00F82F92"/>
    <w:rsid w:val="00F8415C"/>
    <w:rsid w:val="00F929A3"/>
    <w:rsid w:val="00F94AA5"/>
    <w:rsid w:val="00F97134"/>
    <w:rsid w:val="00FA1683"/>
    <w:rsid w:val="00FA32A7"/>
    <w:rsid w:val="00FB0002"/>
    <w:rsid w:val="00FB197B"/>
    <w:rsid w:val="00FB1BD0"/>
    <w:rsid w:val="00FB2788"/>
    <w:rsid w:val="00FB6C89"/>
    <w:rsid w:val="00FB7818"/>
    <w:rsid w:val="00FC3A5C"/>
    <w:rsid w:val="00FC4E32"/>
    <w:rsid w:val="00FC6D49"/>
    <w:rsid w:val="00FD1E02"/>
    <w:rsid w:val="00FD217E"/>
    <w:rsid w:val="00FD6019"/>
    <w:rsid w:val="00FE41E8"/>
    <w:rsid w:val="00FE4DC4"/>
    <w:rsid w:val="00FF3290"/>
    <w:rsid w:val="00FF6FC0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F67D1A5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7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60E3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7F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de-D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C245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75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75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7579"/>
    <w:rPr>
      <w:rFonts w:ascii="Calibri" w:eastAsia="Calibri" w:hAnsi="Calibri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75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579"/>
    <w:rPr>
      <w:rFonts w:ascii="Calibri" w:eastAsia="Calibri" w:hAnsi="Calibri"/>
      <w:b/>
      <w:bCs/>
      <w:lang w:val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B76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7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60E3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7F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de-D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C245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75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75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7579"/>
    <w:rPr>
      <w:rFonts w:ascii="Calibri" w:eastAsia="Calibri" w:hAnsi="Calibri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75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579"/>
    <w:rPr>
      <w:rFonts w:ascii="Calibri" w:eastAsia="Calibri" w:hAnsi="Calibri"/>
      <w:b/>
      <w:bCs/>
      <w:lang w:val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B7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3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7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2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4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43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60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98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70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il@konsens.de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konsens.de/hrsflo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D6B98C1489464CBD69B1529B9D3517" ma:contentTypeVersion="13" ma:contentTypeDescription="Create a new document." ma:contentTypeScope="" ma:versionID="b430463e1a8ed69755d9da486258b342">
  <xsd:schema xmlns:xsd="http://www.w3.org/2001/XMLSchema" xmlns:xs="http://www.w3.org/2001/XMLSchema" xmlns:p="http://schemas.microsoft.com/office/2006/metadata/properties" xmlns:ns3="bb26955c-33b6-47ef-b98d-0277c4e91f4a" xmlns:ns4="c16ccc84-b932-4602-97fd-4a72819b6e3a" targetNamespace="http://schemas.microsoft.com/office/2006/metadata/properties" ma:root="true" ma:fieldsID="1b2551034e80ad8d89e55dce9c6aa395" ns3:_="" ns4:_="">
    <xsd:import namespace="bb26955c-33b6-47ef-b98d-0277c4e91f4a"/>
    <xsd:import namespace="c16ccc84-b932-4602-97fd-4a72819b6e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6955c-33b6-47ef-b98d-0277c4e91f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ccc84-b932-4602-97fd-4a72819b6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9DF69-7199-42EC-84F2-2EA5231AD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6955c-33b6-47ef-b98d-0277c4e91f4a"/>
    <ds:schemaRef ds:uri="c16ccc84-b932-4602-97fd-4a72819b6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D755D3-A51D-4FD7-8AF8-53F1F2E2D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A0FDE-7024-47D5-9E05-FF076139F9FC}">
  <ds:schemaRefs>
    <ds:schemaRef ds:uri="c16ccc84-b932-4602-97fd-4a72819b6e3a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bb26955c-33b6-47ef-b98d-0277c4e91f4a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80983B-B772-4A1E-8762-F6E19899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8F74B779.dotm</Template>
  <TotalTime>0</TotalTime>
  <Pages>2</Pages>
  <Words>694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4771</CharactersWithSpaces>
  <SharedDoc>false</SharedDoc>
  <HLinks>
    <vt:vector size="6" baseType="variant"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>http://www.hrsflow.com/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Sposny</dc:creator>
  <cp:lastModifiedBy>Joerg Wolters</cp:lastModifiedBy>
  <cp:revision>27</cp:revision>
  <cp:lastPrinted>2019-09-02T12:16:00Z</cp:lastPrinted>
  <dcterms:created xsi:type="dcterms:W3CDTF">2021-02-19T12:07:00Z</dcterms:created>
  <dcterms:modified xsi:type="dcterms:W3CDTF">2021-03-04T14:10:00Z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0x01010013D6B98C1489464CBD69B1529B9D3517</vt:lpwstr>
  </property>
</Properties>
</file>