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3B526" w14:textId="1F6C0F3B" w:rsidR="00CF1849" w:rsidRDefault="00CF1849">
      <w:pPr>
        <w:rPr>
          <w:rFonts w:cs="Arial"/>
          <w:sz w:val="15"/>
          <w:szCs w:val="15"/>
        </w:rPr>
      </w:pPr>
      <w:bookmarkStart w:id="0" w:name="_GoBack"/>
      <w:bookmarkEnd w:id="0"/>
    </w:p>
    <w:p w14:paraId="0F91130B" w14:textId="4B9440D9" w:rsidR="00983CB7" w:rsidRDefault="00983CB7">
      <w:pPr>
        <w:rPr>
          <w:rFonts w:cs="Arial"/>
          <w:sz w:val="15"/>
          <w:szCs w:val="15"/>
        </w:rPr>
      </w:pPr>
    </w:p>
    <w:p w14:paraId="07F83009" w14:textId="77777777" w:rsidR="00983CB7" w:rsidRDefault="00983CB7" w:rsidP="00983CB7">
      <w:pPr>
        <w:pStyle w:val="Titel"/>
        <w:rPr>
          <w:noProof/>
        </w:rPr>
      </w:pPr>
    </w:p>
    <w:p w14:paraId="3F7B9255" w14:textId="5B4CBC93" w:rsidR="00983CB7" w:rsidRPr="009A06DD" w:rsidRDefault="00983CB7" w:rsidP="00983CB7">
      <w:pPr>
        <w:pStyle w:val="Titel"/>
        <w:rPr>
          <w:noProof/>
        </w:rPr>
      </w:pPr>
      <w:r w:rsidRPr="009A06DD">
        <w:rPr>
          <w:noProof/>
        </w:rPr>
        <w:t>Media Release</w:t>
      </w:r>
    </w:p>
    <w:p w14:paraId="0E71C781" w14:textId="77777777" w:rsidR="007062A4" w:rsidRDefault="007062A4" w:rsidP="007062A4">
      <w:pPr>
        <w:spacing w:line="240" w:lineRule="auto"/>
        <w:jc w:val="left"/>
        <w:rPr>
          <w:rFonts w:asciiTheme="minorHAnsi" w:hAnsiTheme="minorHAnsi"/>
          <w:i/>
          <w:noProof/>
          <w:lang w:val="de-DE" w:eastAsia="de-DE"/>
        </w:rPr>
      </w:pPr>
      <w:bookmarkStart w:id="1" w:name="_Hlk73523246"/>
      <w:bookmarkStart w:id="2" w:name="_Hlk53062384"/>
      <w:r>
        <w:rPr>
          <w:rFonts w:asciiTheme="minorHAnsi" w:hAnsiTheme="minorHAnsi"/>
          <w:i/>
          <w:noProof/>
          <w:lang w:val="de-DE" w:eastAsia="de-DE"/>
        </w:rPr>
        <w:drawing>
          <wp:inline distT="0" distB="0" distL="0" distR="0" wp14:anchorId="0604EF9A" wp14:editId="06689C73">
            <wp:extent cx="1078992" cy="1371600"/>
            <wp:effectExtent l="0" t="0" r="698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kuma-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78992" cy="1371600"/>
                    </a:xfrm>
                    <a:prstGeom prst="rect">
                      <a:avLst/>
                    </a:prstGeom>
                  </pic:spPr>
                </pic:pic>
              </a:graphicData>
            </a:graphic>
          </wp:inline>
        </w:drawing>
      </w:r>
    </w:p>
    <w:p w14:paraId="3F11D554" w14:textId="21CB4977" w:rsidR="00983CB7" w:rsidRPr="00682B9D" w:rsidRDefault="00717A81" w:rsidP="00717A81">
      <w:pPr>
        <w:spacing w:line="240" w:lineRule="auto"/>
        <w:jc w:val="left"/>
        <w:rPr>
          <w:rFonts w:cs="Arial"/>
          <w:b/>
          <w:bCs/>
          <w:noProof/>
          <w:szCs w:val="20"/>
        </w:rPr>
      </w:pPr>
      <w:r w:rsidRPr="00717A81">
        <w:rPr>
          <w:rFonts w:cs="Arial"/>
          <w:b/>
          <w:bCs/>
          <w:noProof/>
          <w:szCs w:val="20"/>
        </w:rPr>
        <w:t>Hall A2</w:t>
      </w:r>
      <w:r w:rsidR="007A444A">
        <w:rPr>
          <w:rFonts w:cs="Arial"/>
          <w:b/>
          <w:bCs/>
          <w:noProof/>
          <w:szCs w:val="20"/>
        </w:rPr>
        <w:t xml:space="preserve"> </w:t>
      </w:r>
      <w:r w:rsidR="007062A4">
        <w:rPr>
          <w:rFonts w:cs="Arial"/>
          <w:b/>
          <w:bCs/>
          <w:noProof/>
          <w:szCs w:val="20"/>
        </w:rPr>
        <w:br/>
      </w:r>
      <w:r w:rsidRPr="00717A81">
        <w:rPr>
          <w:rFonts w:cs="Arial"/>
          <w:b/>
          <w:bCs/>
          <w:noProof/>
          <w:szCs w:val="20"/>
        </w:rPr>
        <w:t>Stand A2-2217</w:t>
      </w:r>
    </w:p>
    <w:bookmarkEnd w:id="1"/>
    <w:p w14:paraId="26160047" w14:textId="77777777" w:rsidR="007062A4" w:rsidRPr="007062A4" w:rsidRDefault="00717A81" w:rsidP="007062A4">
      <w:pPr>
        <w:spacing w:before="360" w:line="240" w:lineRule="auto"/>
        <w:jc w:val="left"/>
        <w:rPr>
          <w:rFonts w:cs="Arial"/>
          <w:b/>
          <w:bCs/>
          <w:noProof/>
          <w:szCs w:val="20"/>
        </w:rPr>
      </w:pPr>
      <w:r w:rsidRPr="007062A4">
        <w:rPr>
          <w:rFonts w:cs="Arial"/>
          <w:b/>
          <w:bCs/>
          <w:noProof/>
          <w:szCs w:val="20"/>
        </w:rPr>
        <w:t xml:space="preserve">Oerlikon HRSflow </w:t>
      </w:r>
      <w:r w:rsidR="007062A4" w:rsidRPr="007062A4">
        <w:rPr>
          <w:rFonts w:cs="Arial"/>
          <w:b/>
          <w:bCs/>
          <w:noProof/>
          <w:szCs w:val="20"/>
        </w:rPr>
        <w:t>at Fakuma 2021:</w:t>
      </w:r>
    </w:p>
    <w:p w14:paraId="53F47BD6" w14:textId="229F3A37" w:rsidR="00983CB7" w:rsidRPr="0067729D" w:rsidRDefault="00A63995" w:rsidP="0067729D">
      <w:pPr>
        <w:spacing w:before="120" w:line="240" w:lineRule="auto"/>
        <w:jc w:val="left"/>
        <w:rPr>
          <w:rFonts w:cs="Arial"/>
          <w:b/>
          <w:bCs/>
          <w:noProof/>
          <w:color w:val="EB0000"/>
          <w:kern w:val="32"/>
          <w:sz w:val="31"/>
          <w:szCs w:val="31"/>
        </w:rPr>
      </w:pPr>
      <w:r>
        <w:rPr>
          <w:rFonts w:cs="Arial"/>
          <w:b/>
          <w:bCs/>
          <w:noProof/>
          <w:color w:val="EB0000"/>
          <w:kern w:val="32"/>
          <w:sz w:val="31"/>
          <w:szCs w:val="31"/>
        </w:rPr>
        <w:t>HRScool Evo: Non-</w:t>
      </w:r>
      <w:r w:rsidR="00C63ECE" w:rsidRPr="00C63ECE">
        <w:rPr>
          <w:rFonts w:cs="Arial"/>
          <w:b/>
          <w:bCs/>
          <w:noProof/>
          <w:color w:val="EB0000"/>
          <w:kern w:val="32"/>
          <w:sz w:val="31"/>
          <w:szCs w:val="31"/>
        </w:rPr>
        <w:t>cooled hydraulic cylinder now for extended process window</w:t>
      </w:r>
    </w:p>
    <w:bookmarkEnd w:id="2"/>
    <w:p w14:paraId="25B5D92F" w14:textId="2A7C3113" w:rsidR="00C63ECE" w:rsidRPr="00C63ECE" w:rsidRDefault="00C63ECE" w:rsidP="00C63ECE">
      <w:pPr>
        <w:spacing w:before="360" w:line="240" w:lineRule="auto"/>
        <w:rPr>
          <w:rFonts w:cs="Arial"/>
          <w:b/>
          <w:noProof/>
          <w:szCs w:val="20"/>
        </w:rPr>
      </w:pPr>
      <w:r w:rsidRPr="00C63ECE">
        <w:rPr>
          <w:rFonts w:cs="Arial"/>
          <w:b/>
          <w:noProof/>
          <w:szCs w:val="20"/>
        </w:rPr>
        <w:t>San Polo di Piave/Italy and Friedrichshafen/Germany, 12 October 2021 - With HRScool Evo, Oerlikon HRSflow presents a further development of the HRScool hydraulic cylinder system for hot runner injection moulding, which, thanks to its sophisticated temperature management, does not require active liquid cooling of the actuation unit. Thanks to a further reduction in the heat flow between the hot runner and the mould plate, HRScool Evo version can now be used at higher mould temperatures than its predecessor system HRScool, which was presented in 2019.</w:t>
      </w:r>
    </w:p>
    <w:p w14:paraId="79219F75" w14:textId="518919A2" w:rsidR="00C63ECE" w:rsidRPr="00C63ECE" w:rsidRDefault="00C63ECE" w:rsidP="00C63ECE">
      <w:pPr>
        <w:spacing w:before="240" w:line="240" w:lineRule="auto"/>
        <w:rPr>
          <w:rFonts w:cs="Arial"/>
          <w:lang w:val="en-GB" w:eastAsia="en-GB"/>
        </w:rPr>
      </w:pPr>
      <w:r w:rsidRPr="00C63ECE">
        <w:rPr>
          <w:rFonts w:cs="Arial"/>
          <w:lang w:val="en-GB" w:eastAsia="en-GB"/>
        </w:rPr>
        <w:t>Oerlikon HRSflow has constructively optimised the heat balance of the cylinder. As a result, this advantageous technology, which is mainly used in the production of interior and exterior automotive parts, is now also available for previously temperature-critical applications. Despite the significantly impro</w:t>
      </w:r>
      <w:r>
        <w:rPr>
          <w:rFonts w:cs="Arial"/>
          <w:lang w:val="en-GB" w:eastAsia="en-GB"/>
        </w:rPr>
        <w:t xml:space="preserve">ved heat transfer, </w:t>
      </w:r>
      <w:proofErr w:type="spellStart"/>
      <w:r>
        <w:rPr>
          <w:rFonts w:cs="Arial"/>
          <w:lang w:val="en-GB" w:eastAsia="en-GB"/>
        </w:rPr>
        <w:t>HRScool</w:t>
      </w:r>
      <w:proofErr w:type="spellEnd"/>
      <w:r>
        <w:rPr>
          <w:rFonts w:cs="Arial"/>
          <w:lang w:val="en-GB" w:eastAsia="en-GB"/>
        </w:rPr>
        <w:t xml:space="preserve"> </w:t>
      </w:r>
      <w:proofErr w:type="spellStart"/>
      <w:r>
        <w:rPr>
          <w:rFonts w:cs="Arial"/>
          <w:lang w:val="en-GB" w:eastAsia="en-GB"/>
        </w:rPr>
        <w:t>Evo</w:t>
      </w:r>
      <w:proofErr w:type="spellEnd"/>
      <w:r>
        <w:rPr>
          <w:rFonts w:cs="Arial"/>
          <w:lang w:val="en-GB" w:eastAsia="en-GB"/>
        </w:rPr>
        <w:t xml:space="preserve"> –</w:t>
      </w:r>
      <w:r w:rsidRPr="00C63ECE">
        <w:rPr>
          <w:rFonts w:cs="Arial"/>
          <w:lang w:val="en-GB" w:eastAsia="en-GB"/>
        </w:rPr>
        <w:t xml:space="preserve"> in both th</w:t>
      </w:r>
      <w:r>
        <w:rPr>
          <w:rFonts w:cs="Arial"/>
          <w:lang w:val="en-GB" w:eastAsia="en-GB"/>
        </w:rPr>
        <w:t>e basic and the damped version –</w:t>
      </w:r>
      <w:r w:rsidRPr="00C63ECE">
        <w:rPr>
          <w:rFonts w:cs="Arial"/>
          <w:lang w:val="en-GB" w:eastAsia="en-GB"/>
        </w:rPr>
        <w:t xml:space="preserve"> fits into the mould cut-outs of the fully compatible hot runner systems of the P, M, G and A series from Oerlikon HRSflow.</w:t>
      </w:r>
    </w:p>
    <w:p w14:paraId="19EF31EF" w14:textId="18FDE987" w:rsidR="00C63ECE" w:rsidRPr="00C63ECE" w:rsidRDefault="00A63995" w:rsidP="00C63ECE">
      <w:pPr>
        <w:spacing w:before="240" w:line="240" w:lineRule="auto"/>
        <w:rPr>
          <w:rFonts w:cs="Arial"/>
          <w:lang w:val="en-GB" w:eastAsia="en-GB"/>
        </w:rPr>
      </w:pPr>
      <w:proofErr w:type="spellStart"/>
      <w:r>
        <w:t>HRSCool</w:t>
      </w:r>
      <w:proofErr w:type="spellEnd"/>
      <w:r>
        <w:t xml:space="preserve"> </w:t>
      </w:r>
      <w:proofErr w:type="spellStart"/>
      <w:r>
        <w:t>Evo</w:t>
      </w:r>
      <w:proofErr w:type="spellEnd"/>
      <w:r>
        <w:t xml:space="preserve"> allows to reducing the heat transfer from the manifold heaters to the oil of the actuator thanks to the geometry optimization of the contact elements between manifold and cylinder</w:t>
      </w:r>
      <w:r>
        <w:rPr>
          <w:rFonts w:cs="Arial"/>
          <w:lang w:val="en-GB" w:eastAsia="en-GB"/>
        </w:rPr>
        <w:t xml:space="preserve">. </w:t>
      </w:r>
      <w:r w:rsidR="00C63ECE" w:rsidRPr="00C63ECE">
        <w:rPr>
          <w:rFonts w:cs="Arial"/>
          <w:lang w:val="en-GB" w:eastAsia="en-GB"/>
        </w:rPr>
        <w:t>In contrast, the highly efficient heat dissipation to the cold clamping platen takes place via a cover whose large, flat surface is made of a material with very high thermal conductivity</w:t>
      </w:r>
      <w:r w:rsidR="00BA0413">
        <w:rPr>
          <w:rFonts w:cs="Arial"/>
          <w:lang w:val="en-GB" w:eastAsia="en-GB"/>
        </w:rPr>
        <w:t xml:space="preserve"> </w:t>
      </w:r>
      <w:r w:rsidR="00DD1659">
        <w:rPr>
          <w:rFonts w:cs="Arial"/>
          <w:lang w:val="en-GB" w:eastAsia="en-GB"/>
        </w:rPr>
        <w:t>that works as thermal bridge</w:t>
      </w:r>
      <w:r w:rsidR="00C63ECE" w:rsidRPr="00C63ECE">
        <w:rPr>
          <w:rFonts w:cs="Arial"/>
          <w:lang w:val="en-GB" w:eastAsia="en-GB"/>
        </w:rPr>
        <w:t xml:space="preserve">. </w:t>
      </w:r>
      <w:proofErr w:type="gramStart"/>
      <w:r w:rsidR="00C63ECE" w:rsidRPr="00C63ECE">
        <w:rPr>
          <w:rFonts w:cs="Arial"/>
          <w:lang w:val="en-GB" w:eastAsia="en-GB"/>
        </w:rPr>
        <w:t>An integrated</w:t>
      </w:r>
      <w:proofErr w:type="gramEnd"/>
      <w:r w:rsidR="00C63ECE" w:rsidRPr="00C63ECE">
        <w:rPr>
          <w:rFonts w:cs="Arial"/>
          <w:lang w:val="en-GB" w:eastAsia="en-GB"/>
        </w:rPr>
        <w:t xml:space="preserve"> height adaptability ensures maximum efficiency</w:t>
      </w:r>
      <w:r w:rsidR="00DD1659">
        <w:rPr>
          <w:rFonts w:cs="Arial"/>
          <w:lang w:val="en-GB" w:eastAsia="en-GB"/>
        </w:rPr>
        <w:t xml:space="preserve"> </w:t>
      </w:r>
      <w:r w:rsidR="00DD1659" w:rsidRPr="00A63995">
        <w:rPr>
          <w:rFonts w:cs="Arial"/>
          <w:lang w:val="en-GB" w:eastAsia="en-GB"/>
        </w:rPr>
        <w:t>even without accurate seat tolerances.</w:t>
      </w:r>
    </w:p>
    <w:p w14:paraId="085B5CFE" w14:textId="788EE79C" w:rsidR="00C63ECE" w:rsidRPr="00C63ECE" w:rsidRDefault="00C63ECE" w:rsidP="00C63ECE">
      <w:pPr>
        <w:spacing w:before="240" w:line="240" w:lineRule="auto"/>
        <w:rPr>
          <w:rFonts w:cs="Arial"/>
          <w:lang w:val="en-GB" w:eastAsia="en-GB"/>
        </w:rPr>
      </w:pPr>
      <w:proofErr w:type="spellStart"/>
      <w:r w:rsidRPr="00C63ECE">
        <w:rPr>
          <w:rFonts w:cs="Arial"/>
          <w:lang w:val="en-GB" w:eastAsia="en-GB"/>
        </w:rPr>
        <w:t>HRScool</w:t>
      </w:r>
      <w:proofErr w:type="spellEnd"/>
      <w:r w:rsidRPr="00C63ECE">
        <w:rPr>
          <w:rFonts w:cs="Arial"/>
          <w:lang w:val="en-GB" w:eastAsia="en-GB"/>
        </w:rPr>
        <w:t xml:space="preserve"> </w:t>
      </w:r>
      <w:proofErr w:type="spellStart"/>
      <w:r w:rsidR="00A63995">
        <w:rPr>
          <w:rFonts w:cs="Arial"/>
          <w:lang w:val="en-GB" w:eastAsia="en-GB"/>
        </w:rPr>
        <w:t>Evo</w:t>
      </w:r>
      <w:proofErr w:type="spellEnd"/>
      <w:r w:rsidR="00A63995">
        <w:rPr>
          <w:rFonts w:cs="Arial"/>
          <w:lang w:val="en-GB" w:eastAsia="en-GB"/>
        </w:rPr>
        <w:t xml:space="preserve"> </w:t>
      </w:r>
      <w:r w:rsidRPr="00C63ECE">
        <w:rPr>
          <w:rFonts w:cs="Arial"/>
          <w:lang w:val="en-GB" w:eastAsia="en-GB"/>
        </w:rPr>
        <w:t>enables savings in costs and maintenance, because the elimination of liquid cooling r</w:t>
      </w:r>
      <w:r>
        <w:rPr>
          <w:rFonts w:cs="Arial"/>
          <w:lang w:val="en-GB" w:eastAsia="en-GB"/>
        </w:rPr>
        <w:t>educes the number of components.</w:t>
      </w:r>
      <w:r w:rsidRPr="00C63ECE">
        <w:rPr>
          <w:rFonts w:cs="Arial"/>
          <w:lang w:val="en-GB" w:eastAsia="en-GB"/>
        </w:rPr>
        <w:t xml:space="preserve"> </w:t>
      </w:r>
      <w:r>
        <w:rPr>
          <w:rFonts w:cs="Arial"/>
          <w:lang w:val="en-GB" w:eastAsia="en-GB"/>
        </w:rPr>
        <w:t>T</w:t>
      </w:r>
      <w:r w:rsidRPr="00C63ECE">
        <w:rPr>
          <w:rFonts w:cs="Arial"/>
          <w:lang w:val="en-GB" w:eastAsia="en-GB"/>
        </w:rPr>
        <w:t xml:space="preserve">he connection of cooling circuits is </w:t>
      </w:r>
      <w:r>
        <w:rPr>
          <w:rFonts w:cs="Arial"/>
          <w:lang w:val="en-GB" w:eastAsia="en-GB"/>
        </w:rPr>
        <w:t xml:space="preserve">equally </w:t>
      </w:r>
      <w:r w:rsidRPr="00C63ECE">
        <w:rPr>
          <w:rFonts w:cs="Arial"/>
          <w:lang w:val="en-GB" w:eastAsia="en-GB"/>
        </w:rPr>
        <w:t>eliminated</w:t>
      </w:r>
      <w:r>
        <w:rPr>
          <w:rFonts w:cs="Arial"/>
          <w:lang w:val="en-GB" w:eastAsia="en-GB"/>
        </w:rPr>
        <w:t xml:space="preserve">, </w:t>
      </w:r>
      <w:r w:rsidRPr="00C63ECE">
        <w:rPr>
          <w:rFonts w:cs="Arial"/>
          <w:lang w:val="en-GB" w:eastAsia="en-GB"/>
        </w:rPr>
        <w:t xml:space="preserve">as </w:t>
      </w:r>
      <w:r>
        <w:rPr>
          <w:rFonts w:cs="Arial"/>
          <w:lang w:val="en-GB" w:eastAsia="en-GB"/>
        </w:rPr>
        <w:t xml:space="preserve">is </w:t>
      </w:r>
      <w:r w:rsidRPr="00C63ECE">
        <w:rPr>
          <w:rFonts w:cs="Arial"/>
          <w:lang w:val="en-GB" w:eastAsia="en-GB"/>
        </w:rPr>
        <w:t xml:space="preserve">the problem of clogged cooling ducts or the degradation of hydraulic fluids. The effort required to install and remove </w:t>
      </w:r>
      <w:r>
        <w:rPr>
          <w:rFonts w:cs="Arial"/>
          <w:lang w:val="en-GB" w:eastAsia="en-GB"/>
        </w:rPr>
        <w:t xml:space="preserve">this </w:t>
      </w:r>
      <w:r w:rsidRPr="00C63ECE">
        <w:rPr>
          <w:rFonts w:cs="Arial"/>
          <w:lang w:val="en-GB" w:eastAsia="en-GB"/>
        </w:rPr>
        <w:t>uncooled system is also reduced, because thanks to the</w:t>
      </w:r>
      <w:r w:rsidR="00A63995">
        <w:rPr>
          <w:rFonts w:cs="Arial"/>
          <w:lang w:val="en-GB" w:eastAsia="en-GB"/>
        </w:rPr>
        <w:t xml:space="preserve"> special lock</w:t>
      </w:r>
      <w:r w:rsidRPr="00C63ECE">
        <w:rPr>
          <w:rFonts w:cs="Arial"/>
          <w:lang w:val="en-GB" w:eastAsia="en-GB"/>
        </w:rPr>
        <w:t xml:space="preserve">, the needles can remain in the nozzle during </w:t>
      </w:r>
      <w:r>
        <w:rPr>
          <w:rFonts w:cs="Arial"/>
          <w:lang w:val="en-GB" w:eastAsia="en-GB"/>
        </w:rPr>
        <w:t>mounting an</w:t>
      </w:r>
      <w:r w:rsidR="00A63995">
        <w:rPr>
          <w:rFonts w:cs="Arial"/>
          <w:lang w:val="en-GB" w:eastAsia="en-GB"/>
        </w:rPr>
        <w:t>d</w:t>
      </w:r>
      <w:r>
        <w:rPr>
          <w:rFonts w:cs="Arial"/>
          <w:lang w:val="en-GB" w:eastAsia="en-GB"/>
        </w:rPr>
        <w:t xml:space="preserve"> dismantling</w:t>
      </w:r>
      <w:r w:rsidRPr="00C63ECE">
        <w:rPr>
          <w:rFonts w:cs="Arial"/>
          <w:lang w:val="en-GB" w:eastAsia="en-GB"/>
        </w:rPr>
        <w:t>. And the sophisticated insulation concept, which ensures an optimally uniform temperature distribution along the entire hot runner system, supports the production of components with particularly high quality.</w:t>
      </w:r>
    </w:p>
    <w:p w14:paraId="72436020" w14:textId="29B6D3C0" w:rsidR="00C63ECE" w:rsidRPr="00C63ECE" w:rsidRDefault="00C63ECE" w:rsidP="00BD3E99">
      <w:pPr>
        <w:spacing w:before="120" w:line="240" w:lineRule="auto"/>
        <w:rPr>
          <w:rFonts w:cs="Arial"/>
          <w:b/>
          <w:noProof/>
          <w:szCs w:val="20"/>
          <w:lang w:val="en-GB"/>
        </w:rPr>
      </w:pPr>
      <w:r w:rsidRPr="00C63ECE">
        <w:rPr>
          <w:rFonts w:cs="Arial"/>
          <w:b/>
          <w:noProof/>
          <w:szCs w:val="20"/>
          <w:lang w:val="en-GB"/>
        </w:rPr>
        <w:t>About Oerlikon HRSflow</w:t>
      </w:r>
    </w:p>
    <w:p w14:paraId="3FA2976B" w14:textId="60DD9741" w:rsidR="0067729D" w:rsidRPr="00A63995" w:rsidRDefault="0067729D" w:rsidP="00A63995">
      <w:pPr>
        <w:pStyle w:val="Kommentartext"/>
      </w:pPr>
      <w:r w:rsidRPr="00C63ECE">
        <w:rPr>
          <w:rFonts w:cs="Arial"/>
          <w:noProof/>
          <w:lang w:val="en-GB"/>
        </w:rPr>
        <w:t>Oerlikon HRSflow (</w:t>
      </w:r>
      <w:r w:rsidR="00A63995">
        <w:t>www.hrsflow.com</w:t>
      </w:r>
      <w:r w:rsidRPr="00C63ECE">
        <w:rPr>
          <w:rFonts w:cs="Arial"/>
          <w:noProof/>
          <w:lang w:val="en-GB"/>
        </w:rPr>
        <w:t>), part of the Swiss technology group Oerlikon and its Polymer Processing Solutions Division, is based in San P</w:t>
      </w:r>
      <w:r w:rsidR="002470A1" w:rsidRPr="00C63ECE">
        <w:rPr>
          <w:rFonts w:cs="Arial"/>
          <w:noProof/>
          <w:lang w:val="en-GB"/>
        </w:rPr>
        <w:t>olo di Piave/Italy and specialis</w:t>
      </w:r>
      <w:r w:rsidRPr="00C63ECE">
        <w:rPr>
          <w:rFonts w:cs="Arial"/>
          <w:noProof/>
          <w:lang w:val="en-GB"/>
        </w:rPr>
        <w:t xml:space="preserve">es in the development and production of advanced and innovative hot runner systems for the injection molding industry. The business unit employs about 1,000 people and is present in all major global markets. Oerlikon </w:t>
      </w:r>
      <w:r w:rsidRPr="00C63ECE">
        <w:rPr>
          <w:rFonts w:cs="Arial"/>
          <w:noProof/>
          <w:lang w:val="en-GB"/>
        </w:rPr>
        <w:lastRenderedPageBreak/>
        <w:t xml:space="preserve">HRSflow manufactures hot runner systems at its European headquarters in San Polo di Piave, Italy, its Asian headquarters in Hangzhou, China, and its Byron Center facility near Grand Rapids, MI, USA. </w:t>
      </w:r>
    </w:p>
    <w:p w14:paraId="74B2C854" w14:textId="77777777" w:rsidR="00A63995" w:rsidRPr="000945D8" w:rsidRDefault="00A63995" w:rsidP="00A63995">
      <w:pPr>
        <w:spacing w:before="360" w:after="120" w:line="240" w:lineRule="exact"/>
        <w:rPr>
          <w:rFonts w:cs="Arial"/>
          <w:b/>
          <w:bCs/>
          <w:noProof/>
          <w:color w:val="000000"/>
          <w:szCs w:val="20"/>
          <w:lang w:val="en-GB"/>
        </w:rPr>
      </w:pPr>
      <w:r w:rsidRPr="000945D8">
        <w:rPr>
          <w:rFonts w:cs="Arial"/>
          <w:b/>
          <w:bCs/>
          <w:noProof/>
          <w:color w:val="000000"/>
          <w:szCs w:val="20"/>
          <w:lang w:val="en-GB"/>
        </w:rPr>
        <w:t>Your contact at Fakuma</w:t>
      </w:r>
    </w:p>
    <w:p w14:paraId="09BC2C5D" w14:textId="77777777" w:rsidR="00A63995" w:rsidRPr="00111796" w:rsidRDefault="00A63995" w:rsidP="00A63995">
      <w:pPr>
        <w:spacing w:line="240" w:lineRule="auto"/>
        <w:rPr>
          <w:rFonts w:cs="Arial"/>
          <w:noProof/>
          <w:szCs w:val="20"/>
        </w:rPr>
      </w:pPr>
      <w:r w:rsidRPr="00111796">
        <w:rPr>
          <w:rFonts w:cs="Arial"/>
          <w:noProof/>
          <w:szCs w:val="20"/>
        </w:rPr>
        <w:t>Grit Reifer</w:t>
      </w:r>
    </w:p>
    <w:p w14:paraId="12FEAA34" w14:textId="77777777" w:rsidR="00A63995" w:rsidRPr="00111796" w:rsidRDefault="00A63995" w:rsidP="00A63995">
      <w:pPr>
        <w:spacing w:line="240" w:lineRule="auto"/>
        <w:rPr>
          <w:rFonts w:cs="Arial"/>
          <w:noProof/>
          <w:szCs w:val="20"/>
        </w:rPr>
      </w:pPr>
      <w:r w:rsidRPr="00111796">
        <w:rPr>
          <w:rFonts w:cs="Arial"/>
          <w:noProof/>
          <w:szCs w:val="20"/>
        </w:rPr>
        <w:t>Marketing Manager Oerlikon HRSflow D-A-CH</w:t>
      </w:r>
    </w:p>
    <w:p w14:paraId="4ED44C21" w14:textId="77777777" w:rsidR="00A63995" w:rsidRPr="000945D8" w:rsidRDefault="00A63995" w:rsidP="00A63995">
      <w:pPr>
        <w:spacing w:line="240" w:lineRule="auto"/>
        <w:rPr>
          <w:rFonts w:cs="Arial"/>
          <w:noProof/>
          <w:szCs w:val="20"/>
          <w:lang w:val="de-DE"/>
        </w:rPr>
      </w:pPr>
      <w:r w:rsidRPr="000945D8">
        <w:rPr>
          <w:rFonts w:cs="Arial"/>
          <w:noProof/>
          <w:szCs w:val="20"/>
          <w:lang w:val="de-DE"/>
        </w:rPr>
        <w:t>HRSflow GmbH, Frankfurt/M.</w:t>
      </w:r>
    </w:p>
    <w:p w14:paraId="41797384" w14:textId="77777777" w:rsidR="00A63995" w:rsidRPr="000945D8" w:rsidRDefault="00A63995" w:rsidP="00A63995">
      <w:pPr>
        <w:spacing w:line="240" w:lineRule="auto"/>
        <w:rPr>
          <w:rFonts w:cs="Arial"/>
          <w:noProof/>
          <w:szCs w:val="20"/>
          <w:lang w:val="de-DE"/>
        </w:rPr>
      </w:pPr>
      <w:r w:rsidRPr="000945D8">
        <w:rPr>
          <w:rFonts w:cs="Arial"/>
          <w:noProof/>
          <w:szCs w:val="20"/>
          <w:lang w:val="de-DE"/>
        </w:rPr>
        <w:t>Mobile: +49 160 7407058</w:t>
      </w:r>
    </w:p>
    <w:p w14:paraId="6B516D83" w14:textId="77777777" w:rsidR="00A63995" w:rsidRPr="000945D8" w:rsidRDefault="00FB2A97" w:rsidP="00A63995">
      <w:pPr>
        <w:spacing w:line="240" w:lineRule="auto"/>
        <w:rPr>
          <w:rFonts w:cs="Arial"/>
          <w:noProof/>
          <w:szCs w:val="20"/>
          <w:lang w:val="de-DE"/>
        </w:rPr>
      </w:pPr>
      <w:hyperlink r:id="rId11" w:history="1">
        <w:r w:rsidR="00A63995" w:rsidRPr="000945D8">
          <w:rPr>
            <w:rStyle w:val="Hyperlink"/>
            <w:rFonts w:cs="Arial"/>
            <w:noProof/>
            <w:szCs w:val="20"/>
            <w:lang w:val="de-DE"/>
          </w:rPr>
          <w:t>Grit.reifer@oerlikon.com</w:t>
        </w:r>
      </w:hyperlink>
    </w:p>
    <w:p w14:paraId="2DE31D46" w14:textId="77777777" w:rsidR="00A63995" w:rsidRPr="000945D8" w:rsidRDefault="00FB2A97" w:rsidP="00A63995">
      <w:pPr>
        <w:spacing w:after="120" w:line="240" w:lineRule="exact"/>
        <w:rPr>
          <w:rStyle w:val="Hyperlink"/>
          <w:lang w:val="de-DE"/>
        </w:rPr>
      </w:pPr>
      <w:hyperlink r:id="rId12" w:history="1">
        <w:r w:rsidR="00A63995" w:rsidRPr="000945D8">
          <w:rPr>
            <w:rStyle w:val="Hyperlink"/>
            <w:noProof/>
            <w:szCs w:val="20"/>
            <w:lang w:val="de-DE"/>
          </w:rPr>
          <w:t>www.oerlikon.com/hrsflow</w:t>
        </w:r>
      </w:hyperlink>
    </w:p>
    <w:p w14:paraId="7CE6C272" w14:textId="77777777" w:rsidR="00A63995" w:rsidRDefault="00A63995" w:rsidP="00A63995">
      <w:pPr>
        <w:spacing w:before="360" w:after="120" w:line="240" w:lineRule="exact"/>
        <w:rPr>
          <w:rFonts w:cs="Arial"/>
          <w:b/>
          <w:bCs/>
          <w:noProof/>
          <w:color w:val="000000"/>
          <w:szCs w:val="20"/>
        </w:rPr>
      </w:pPr>
      <w:r w:rsidRPr="009A06DD">
        <w:rPr>
          <w:rFonts w:cs="Arial"/>
          <w:b/>
          <w:bCs/>
          <w:noProof/>
          <w:color w:val="000000"/>
          <w:szCs w:val="20"/>
        </w:rPr>
        <w:t>For further information, please contact: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3"/>
        <w:gridCol w:w="4583"/>
      </w:tblGrid>
      <w:tr w:rsidR="00A63995" w:rsidRPr="00BF692F" w14:paraId="5CE83051" w14:textId="77777777" w:rsidTr="00216DCD">
        <w:tc>
          <w:tcPr>
            <w:tcW w:w="4583" w:type="dxa"/>
          </w:tcPr>
          <w:p w14:paraId="3BBE7C36" w14:textId="77777777" w:rsidR="00A63995" w:rsidRPr="00352731" w:rsidRDefault="00A63995" w:rsidP="00216DCD">
            <w:pPr>
              <w:spacing w:line="240" w:lineRule="auto"/>
              <w:rPr>
                <w:rFonts w:cs="Arial"/>
                <w:noProof/>
                <w:szCs w:val="20"/>
              </w:rPr>
            </w:pPr>
            <w:r w:rsidRPr="00352731">
              <w:rPr>
                <w:rFonts w:cs="Arial"/>
                <w:noProof/>
                <w:szCs w:val="20"/>
              </w:rPr>
              <w:t>Chiara Montagner</w:t>
            </w:r>
          </w:p>
          <w:p w14:paraId="15AFF392" w14:textId="77777777" w:rsidR="00A63995" w:rsidRPr="00352731" w:rsidRDefault="00A63995" w:rsidP="00216DCD">
            <w:pPr>
              <w:spacing w:line="240" w:lineRule="auto"/>
              <w:rPr>
                <w:rFonts w:cs="Arial"/>
                <w:noProof/>
                <w:szCs w:val="20"/>
              </w:rPr>
            </w:pPr>
            <w:r w:rsidRPr="00352731">
              <w:rPr>
                <w:rFonts w:cs="Arial"/>
                <w:noProof/>
                <w:szCs w:val="20"/>
              </w:rPr>
              <w:t xml:space="preserve">Marketing &amp; Communication Manager </w:t>
            </w:r>
          </w:p>
          <w:p w14:paraId="1A1FD440" w14:textId="77777777" w:rsidR="00A63995" w:rsidRPr="00352731" w:rsidRDefault="00A63995" w:rsidP="00216DCD">
            <w:pPr>
              <w:spacing w:line="240" w:lineRule="auto"/>
              <w:rPr>
                <w:rFonts w:cs="Arial"/>
                <w:bCs/>
                <w:noProof/>
                <w:szCs w:val="20"/>
                <w:lang w:val="it-IT"/>
              </w:rPr>
            </w:pPr>
            <w:r w:rsidRPr="00352731">
              <w:rPr>
                <w:rFonts w:cs="Arial"/>
                <w:noProof/>
                <w:szCs w:val="20"/>
              </w:rPr>
              <w:t>Oerlikon HRSflow</w:t>
            </w:r>
          </w:p>
          <w:p w14:paraId="521E552B" w14:textId="77777777" w:rsidR="00A63995" w:rsidRPr="00352731" w:rsidRDefault="00A63995" w:rsidP="00216DCD">
            <w:pPr>
              <w:spacing w:line="240" w:lineRule="auto"/>
              <w:rPr>
                <w:rFonts w:cs="Arial"/>
                <w:noProof/>
                <w:szCs w:val="20"/>
              </w:rPr>
            </w:pPr>
            <w:r w:rsidRPr="00352731">
              <w:rPr>
                <w:rFonts w:cs="Arial"/>
                <w:noProof/>
                <w:szCs w:val="20"/>
              </w:rPr>
              <w:t>Tel: +39 0422 750 127</w:t>
            </w:r>
          </w:p>
          <w:p w14:paraId="70B63C1E" w14:textId="77777777" w:rsidR="00A63995" w:rsidRPr="00352731" w:rsidRDefault="00A63995" w:rsidP="00216DCD">
            <w:pPr>
              <w:spacing w:line="240" w:lineRule="auto"/>
              <w:rPr>
                <w:rFonts w:cs="Arial"/>
                <w:noProof/>
                <w:szCs w:val="20"/>
                <w:lang w:val="it-IT"/>
              </w:rPr>
            </w:pPr>
            <w:r w:rsidRPr="00352731">
              <w:rPr>
                <w:rFonts w:cs="Arial"/>
                <w:noProof/>
                <w:szCs w:val="20"/>
                <w:lang w:val="it-IT"/>
              </w:rPr>
              <w:t>Fax: +39 0422 750 303</w:t>
            </w:r>
          </w:p>
          <w:p w14:paraId="1A2D4183" w14:textId="77777777" w:rsidR="00A63995" w:rsidRPr="00352731" w:rsidRDefault="00FB2A97" w:rsidP="00216DCD">
            <w:pPr>
              <w:spacing w:line="240" w:lineRule="auto"/>
              <w:rPr>
                <w:rFonts w:cs="Arial"/>
                <w:noProof/>
                <w:szCs w:val="20"/>
                <w:lang w:val="it-IT"/>
              </w:rPr>
            </w:pPr>
            <w:hyperlink r:id="rId13" w:history="1">
              <w:r w:rsidR="00A63995" w:rsidRPr="00352731">
                <w:rPr>
                  <w:rStyle w:val="Hyperlink"/>
                  <w:noProof/>
                  <w:szCs w:val="20"/>
                  <w:lang w:val="it-IT"/>
                </w:rPr>
                <w:t>chiara.montagner@oerlikon.com</w:t>
              </w:r>
            </w:hyperlink>
          </w:p>
          <w:p w14:paraId="553706BF" w14:textId="77777777" w:rsidR="00A63995" w:rsidRPr="00B570A0" w:rsidRDefault="00FB2A97" w:rsidP="00216DCD">
            <w:pPr>
              <w:spacing w:after="120" w:line="240" w:lineRule="exact"/>
              <w:rPr>
                <w:rFonts w:cs="Arial"/>
                <w:b/>
                <w:bCs/>
                <w:noProof/>
                <w:color w:val="000000"/>
                <w:szCs w:val="20"/>
                <w:lang w:val="it-IT"/>
              </w:rPr>
            </w:pPr>
            <w:hyperlink r:id="rId14" w:history="1">
              <w:r w:rsidR="00A63995" w:rsidRPr="00F35A64">
                <w:rPr>
                  <w:rStyle w:val="Hyperlink"/>
                  <w:noProof/>
                  <w:szCs w:val="20"/>
                  <w:lang w:val="it-IT"/>
                </w:rPr>
                <w:t>www.oerlikon.com/hrsflow</w:t>
              </w:r>
            </w:hyperlink>
          </w:p>
        </w:tc>
        <w:tc>
          <w:tcPr>
            <w:tcW w:w="4583" w:type="dxa"/>
          </w:tcPr>
          <w:p w14:paraId="3B0AA428" w14:textId="77777777" w:rsidR="00A63995" w:rsidRPr="00352731" w:rsidRDefault="00A63995" w:rsidP="00216DCD">
            <w:pPr>
              <w:spacing w:line="240" w:lineRule="auto"/>
              <w:rPr>
                <w:rFonts w:cs="Arial"/>
                <w:noProof/>
                <w:szCs w:val="20"/>
              </w:rPr>
            </w:pPr>
            <w:r w:rsidRPr="00352731">
              <w:rPr>
                <w:rFonts w:cs="Arial"/>
                <w:noProof/>
                <w:szCs w:val="20"/>
              </w:rPr>
              <w:t>Erica Gaggiato</w:t>
            </w:r>
          </w:p>
          <w:p w14:paraId="2248530C" w14:textId="77777777" w:rsidR="00A63995" w:rsidRPr="00352731" w:rsidRDefault="00A63995" w:rsidP="00216DCD">
            <w:pPr>
              <w:spacing w:line="240" w:lineRule="auto"/>
              <w:rPr>
                <w:rFonts w:cs="Arial"/>
                <w:noProof/>
                <w:szCs w:val="20"/>
              </w:rPr>
            </w:pPr>
            <w:r w:rsidRPr="00352731">
              <w:rPr>
                <w:rFonts w:cs="Arial"/>
                <w:noProof/>
                <w:szCs w:val="20"/>
              </w:rPr>
              <w:t>Marketing &amp; Communication Specialist</w:t>
            </w:r>
          </w:p>
          <w:p w14:paraId="4BA6B5E5" w14:textId="77777777" w:rsidR="00A63995" w:rsidRPr="009970EE" w:rsidRDefault="00A63995" w:rsidP="00216DCD">
            <w:pPr>
              <w:spacing w:line="240" w:lineRule="auto"/>
              <w:rPr>
                <w:rFonts w:cs="Arial"/>
                <w:bCs/>
                <w:noProof/>
                <w:szCs w:val="20"/>
              </w:rPr>
            </w:pPr>
            <w:r w:rsidRPr="00352731">
              <w:rPr>
                <w:rFonts w:cs="Arial"/>
                <w:noProof/>
                <w:szCs w:val="20"/>
              </w:rPr>
              <w:t>Oerlikon HRSflow</w:t>
            </w:r>
          </w:p>
          <w:p w14:paraId="559CF76B" w14:textId="77777777" w:rsidR="00A63995" w:rsidRPr="009970EE" w:rsidRDefault="00A63995" w:rsidP="00216DCD">
            <w:pPr>
              <w:spacing w:line="240" w:lineRule="auto"/>
              <w:rPr>
                <w:rFonts w:cs="Arial"/>
                <w:noProof/>
                <w:szCs w:val="20"/>
              </w:rPr>
            </w:pPr>
            <w:r w:rsidRPr="009970EE">
              <w:rPr>
                <w:rFonts w:cs="Arial"/>
                <w:noProof/>
                <w:szCs w:val="20"/>
              </w:rPr>
              <w:t>Tel: +39 0422 750 120</w:t>
            </w:r>
          </w:p>
          <w:p w14:paraId="01CCACED" w14:textId="77777777" w:rsidR="00A63995" w:rsidRPr="009970EE" w:rsidRDefault="00A63995" w:rsidP="00216DCD">
            <w:pPr>
              <w:spacing w:line="240" w:lineRule="auto"/>
              <w:rPr>
                <w:rFonts w:cs="Arial"/>
                <w:noProof/>
                <w:szCs w:val="20"/>
                <w:lang w:val="fr-FR"/>
              </w:rPr>
            </w:pPr>
            <w:r w:rsidRPr="009970EE">
              <w:rPr>
                <w:rFonts w:cs="Arial"/>
                <w:noProof/>
                <w:szCs w:val="20"/>
                <w:lang w:val="fr-FR"/>
              </w:rPr>
              <w:t>Fax: +39 0422 750 303</w:t>
            </w:r>
          </w:p>
          <w:p w14:paraId="2412A68A" w14:textId="77777777" w:rsidR="00A63995" w:rsidRPr="009970EE" w:rsidRDefault="00FB2A97" w:rsidP="00216DCD">
            <w:pPr>
              <w:spacing w:line="240" w:lineRule="auto"/>
              <w:rPr>
                <w:rFonts w:cs="Arial"/>
                <w:noProof/>
                <w:szCs w:val="20"/>
                <w:lang w:val="fr-FR"/>
              </w:rPr>
            </w:pPr>
            <w:hyperlink r:id="rId15" w:history="1">
              <w:r w:rsidR="00A63995" w:rsidRPr="009970EE">
                <w:rPr>
                  <w:rStyle w:val="Hyperlink"/>
                  <w:noProof/>
                  <w:szCs w:val="20"/>
                  <w:lang w:val="fr-FR"/>
                </w:rPr>
                <w:t>erica.gaggiato@oerlikon.com</w:t>
              </w:r>
            </w:hyperlink>
          </w:p>
          <w:p w14:paraId="7A8BB693" w14:textId="77777777" w:rsidR="00A63995" w:rsidRPr="00240989" w:rsidRDefault="00FB2A97" w:rsidP="00216DCD">
            <w:pPr>
              <w:spacing w:line="240" w:lineRule="exact"/>
              <w:rPr>
                <w:rFonts w:cs="Arial"/>
                <w:b/>
                <w:bCs/>
                <w:noProof/>
                <w:color w:val="000000"/>
                <w:szCs w:val="20"/>
                <w:lang w:val="fr-FR"/>
              </w:rPr>
            </w:pPr>
            <w:hyperlink r:id="rId16" w:history="1">
              <w:r w:rsidR="00A63995" w:rsidRPr="009970EE">
                <w:rPr>
                  <w:rStyle w:val="Hyperlink"/>
                  <w:noProof/>
                  <w:szCs w:val="20"/>
                  <w:lang w:val="fr-FR"/>
                </w:rPr>
                <w:t>www.oerlikon.com/hrsflow</w:t>
              </w:r>
            </w:hyperlink>
          </w:p>
        </w:tc>
      </w:tr>
    </w:tbl>
    <w:p w14:paraId="52928A7C" w14:textId="77777777" w:rsidR="00A63995" w:rsidRPr="0084660F" w:rsidRDefault="00A63995" w:rsidP="00A63995">
      <w:pPr>
        <w:spacing w:before="360" w:line="240" w:lineRule="auto"/>
        <w:rPr>
          <w:rFonts w:cs="Arial"/>
          <w:b/>
          <w:bCs/>
          <w:noProof/>
          <w:color w:val="000000"/>
          <w:szCs w:val="20"/>
        </w:rPr>
      </w:pPr>
      <w:r>
        <w:rPr>
          <w:rFonts w:cs="Arial"/>
          <w:b/>
          <w:bCs/>
          <w:noProof/>
          <w:color w:val="000000"/>
          <w:szCs w:val="20"/>
        </w:rPr>
        <w:t>P</w:t>
      </w:r>
      <w:r w:rsidRPr="0084660F">
        <w:rPr>
          <w:rFonts w:cs="Arial"/>
          <w:b/>
          <w:bCs/>
          <w:noProof/>
          <w:color w:val="000000"/>
          <w:szCs w:val="20"/>
        </w:rPr>
        <w:t>lease send voucher</w:t>
      </w:r>
      <w:r>
        <w:rPr>
          <w:rFonts w:cs="Arial"/>
          <w:b/>
          <w:bCs/>
          <w:noProof/>
          <w:color w:val="000000"/>
          <w:szCs w:val="20"/>
        </w:rPr>
        <w:t xml:space="preserve"> </w:t>
      </w:r>
      <w:r w:rsidRPr="0084660F">
        <w:rPr>
          <w:rFonts w:cs="Arial"/>
          <w:b/>
          <w:bCs/>
          <w:noProof/>
          <w:color w:val="000000"/>
          <w:szCs w:val="20"/>
        </w:rPr>
        <w:t>copies to:</w:t>
      </w:r>
    </w:p>
    <w:p w14:paraId="5AD7A8F0" w14:textId="77777777" w:rsidR="00A63995" w:rsidRDefault="00A63995" w:rsidP="00A63995">
      <w:pPr>
        <w:spacing w:before="120" w:line="240" w:lineRule="auto"/>
        <w:rPr>
          <w:rFonts w:cs="Arial"/>
          <w:bCs/>
          <w:noProof/>
          <w:szCs w:val="20"/>
          <w:lang w:val="de-DE"/>
        </w:rPr>
      </w:pPr>
      <w:r>
        <w:rPr>
          <w:rFonts w:cs="Arial"/>
          <w:bCs/>
          <w:noProof/>
          <w:szCs w:val="20"/>
          <w:lang w:val="de-DE"/>
        </w:rPr>
        <w:t>Dr.-Ing. Jörg Wolters</w:t>
      </w:r>
    </w:p>
    <w:p w14:paraId="1E78DCA0" w14:textId="77777777" w:rsidR="00A63995" w:rsidRPr="0084660F" w:rsidRDefault="00A63995" w:rsidP="00A63995">
      <w:pPr>
        <w:spacing w:line="240" w:lineRule="auto"/>
        <w:rPr>
          <w:rFonts w:cs="Arial"/>
          <w:bCs/>
          <w:noProof/>
          <w:szCs w:val="20"/>
          <w:lang w:val="de-DE"/>
        </w:rPr>
      </w:pPr>
      <w:r>
        <w:rPr>
          <w:rFonts w:cs="Arial"/>
          <w:bCs/>
          <w:noProof/>
          <w:szCs w:val="20"/>
          <w:lang w:val="de-DE"/>
        </w:rPr>
        <w:t>Konsens PR GmbH &amp; Co. KG</w:t>
      </w:r>
    </w:p>
    <w:p w14:paraId="1DB4AD02" w14:textId="77777777" w:rsidR="00A63995" w:rsidRPr="0084660F" w:rsidRDefault="00A63995" w:rsidP="00A63995">
      <w:pPr>
        <w:spacing w:line="240" w:lineRule="auto"/>
        <w:rPr>
          <w:rFonts w:cs="Arial"/>
          <w:bCs/>
          <w:noProof/>
          <w:szCs w:val="20"/>
          <w:lang w:val="de-DE"/>
        </w:rPr>
      </w:pPr>
      <w:r w:rsidRPr="0084660F">
        <w:rPr>
          <w:rFonts w:cs="Arial"/>
          <w:bCs/>
          <w:noProof/>
          <w:szCs w:val="20"/>
          <w:lang w:val="de-DE"/>
        </w:rPr>
        <w:t xml:space="preserve">Im Kühlen Grund 10, D-64823 </w:t>
      </w:r>
      <w:r>
        <w:rPr>
          <w:rFonts w:cs="Arial"/>
          <w:bCs/>
          <w:noProof/>
          <w:szCs w:val="20"/>
          <w:lang w:val="de-DE"/>
        </w:rPr>
        <w:t>Groß-Umstadt, Germany</w:t>
      </w:r>
    </w:p>
    <w:p w14:paraId="375DF91F" w14:textId="77777777" w:rsidR="00A63995" w:rsidRPr="00BA0413" w:rsidRDefault="00A63995" w:rsidP="00A63995">
      <w:pPr>
        <w:spacing w:line="240" w:lineRule="auto"/>
        <w:rPr>
          <w:rFonts w:cs="Arial"/>
          <w:bCs/>
          <w:noProof/>
          <w:szCs w:val="20"/>
        </w:rPr>
      </w:pPr>
      <w:r w:rsidRPr="00BA0413">
        <w:rPr>
          <w:rFonts w:cs="Arial"/>
          <w:bCs/>
          <w:noProof/>
          <w:szCs w:val="20"/>
        </w:rPr>
        <w:t xml:space="preserve">Tel: +49 6078 9363 0, </w:t>
      </w:r>
    </w:p>
    <w:p w14:paraId="2B2AFA79" w14:textId="77777777" w:rsidR="00A63995" w:rsidRDefault="00FB2A97" w:rsidP="00A63995">
      <w:pPr>
        <w:spacing w:line="240" w:lineRule="auto"/>
        <w:rPr>
          <w:rStyle w:val="Hyperlink"/>
          <w:noProof/>
          <w:szCs w:val="20"/>
        </w:rPr>
      </w:pPr>
      <w:hyperlink r:id="rId17" w:history="1">
        <w:r w:rsidR="00A63995" w:rsidRPr="00BA0413">
          <w:rPr>
            <w:rStyle w:val="Hyperlink"/>
            <w:noProof/>
            <w:szCs w:val="20"/>
          </w:rPr>
          <w:t>mail@konsens.de</w:t>
        </w:r>
      </w:hyperlink>
    </w:p>
    <w:p w14:paraId="5A422BCB" w14:textId="6A025525" w:rsidR="00C63ECE" w:rsidRPr="00BF692F" w:rsidRDefault="00BF692F" w:rsidP="00C63ECE">
      <w:pPr>
        <w:spacing w:before="360"/>
      </w:pPr>
      <w:r>
        <w:rPr>
          <w:noProof/>
          <w:lang w:val="de-DE" w:eastAsia="de-DE"/>
        </w:rPr>
        <w:drawing>
          <wp:inline distT="0" distB="0" distL="0" distR="0" wp14:anchorId="7689539D" wp14:editId="402DE0A4">
            <wp:extent cx="4320000" cy="3119149"/>
            <wp:effectExtent l="0" t="0" r="4445" b="508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0233 HRScool Evo.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320000" cy="3119149"/>
                    </a:xfrm>
                    <a:prstGeom prst="rect">
                      <a:avLst/>
                    </a:prstGeom>
                  </pic:spPr>
                </pic:pic>
              </a:graphicData>
            </a:graphic>
          </wp:inline>
        </w:drawing>
      </w:r>
    </w:p>
    <w:p w14:paraId="3796F632" w14:textId="3024A6B5" w:rsidR="00C63ECE" w:rsidRPr="00BA0413" w:rsidRDefault="00082209" w:rsidP="00C63ECE">
      <w:pPr>
        <w:spacing w:before="120"/>
      </w:pPr>
      <w:r w:rsidRPr="00082209">
        <w:rPr>
          <w:lang w:val="en-GB"/>
        </w:rPr>
        <w:t xml:space="preserve">The design optimisation of the uncooled </w:t>
      </w:r>
      <w:proofErr w:type="spellStart"/>
      <w:r w:rsidRPr="00082209">
        <w:rPr>
          <w:lang w:val="en-GB"/>
        </w:rPr>
        <w:t>HRScool</w:t>
      </w:r>
      <w:proofErr w:type="spellEnd"/>
      <w:r w:rsidRPr="00082209">
        <w:rPr>
          <w:lang w:val="en-GB"/>
        </w:rPr>
        <w:t xml:space="preserve"> </w:t>
      </w:r>
      <w:proofErr w:type="spellStart"/>
      <w:r w:rsidRPr="00082209">
        <w:rPr>
          <w:lang w:val="en-GB"/>
        </w:rPr>
        <w:t>Evo</w:t>
      </w:r>
      <w:proofErr w:type="spellEnd"/>
      <w:r w:rsidRPr="00082209">
        <w:rPr>
          <w:lang w:val="en-GB"/>
        </w:rPr>
        <w:t xml:space="preserve"> hydraulic cylinders from Oerlikon HRSflow extends their process window to higher processing temperatures. </w:t>
      </w:r>
      <w:r w:rsidR="00C63ECE" w:rsidRPr="00BA0413">
        <w:t>© Oerlikon HRSflow</w:t>
      </w:r>
    </w:p>
    <w:p w14:paraId="79C6FBA1" w14:textId="77777777" w:rsidR="0067729D" w:rsidRPr="00BA0413" w:rsidRDefault="0067729D" w:rsidP="0067729D"/>
    <w:p w14:paraId="61B03936" w14:textId="77777777" w:rsidR="0067729D" w:rsidRPr="00337250" w:rsidRDefault="0067729D" w:rsidP="0067729D">
      <w:pPr>
        <w:jc w:val="left"/>
        <w:rPr>
          <w:u w:val="single"/>
        </w:rPr>
      </w:pPr>
      <w:r w:rsidRPr="00337250">
        <w:rPr>
          <w:u w:val="single"/>
        </w:rPr>
        <w:t>Text and image of this press release are available for download at https://www.konsens.de/hrsflow</w:t>
      </w:r>
    </w:p>
    <w:sectPr w:rsidR="0067729D" w:rsidRPr="00337250">
      <w:headerReference w:type="default" r:id="rId19"/>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76FB008" w15:done="0"/>
  <w15:commentEx w15:paraId="51A63F61" w15:done="0"/>
  <w15:commentEx w15:paraId="3D4EF572" w15:done="0"/>
  <w15:commentEx w15:paraId="2B3A2C62" w15:done="0"/>
  <w15:commentEx w15:paraId="2F7BE0CB" w15:done="0"/>
  <w15:commentEx w15:paraId="5FBCE025" w15:done="0"/>
  <w15:commentEx w15:paraId="50AA23AA" w15:done="0"/>
  <w15:commentEx w15:paraId="302D32D3" w15:done="0"/>
  <w15:commentEx w15:paraId="7328A2A5" w15:done="0"/>
  <w15:commentEx w15:paraId="0628828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06EE7C" w16cex:dateUtc="2021-10-05T13:32:00Z"/>
  <w16cex:commentExtensible w16cex:durableId="2506EEA9" w16cex:dateUtc="2021-10-05T13:32:00Z"/>
  <w16cex:commentExtensible w16cex:durableId="2506EF0C" w16cex:dateUtc="2021-10-05T13:34:00Z"/>
  <w16cex:commentExtensible w16cex:durableId="2506EFBE" w16cex:dateUtc="2021-10-05T13:37:00Z"/>
  <w16cex:commentExtensible w16cex:durableId="2506F1EA" w16cex:dateUtc="2021-10-05T13:46:00Z"/>
  <w16cex:commentExtensible w16cex:durableId="2506F102" w16cex:dateUtc="2021-10-05T13:42:00Z"/>
  <w16cex:commentExtensible w16cex:durableId="2506F11D" w16cex:dateUtc="2021-10-05T13:43:00Z"/>
  <w16cex:commentExtensible w16cex:durableId="2506F13A" w16cex:dateUtc="2021-10-05T13:43:00Z"/>
  <w16cex:commentExtensible w16cex:durableId="2506F160" w16cex:dateUtc="2021-10-05T13:44:00Z"/>
  <w16cex:commentExtensible w16cex:durableId="2506F173" w16cex:dateUtc="2021-10-05T13: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76FB008" w16cid:durableId="2506EE7C"/>
  <w16cid:commentId w16cid:paraId="51A63F61" w16cid:durableId="2506EEA9"/>
  <w16cid:commentId w16cid:paraId="3D4EF572" w16cid:durableId="2506EF0C"/>
  <w16cid:commentId w16cid:paraId="2B3A2C62" w16cid:durableId="2506EFBE"/>
  <w16cid:commentId w16cid:paraId="2F7BE0CB" w16cid:durableId="2506F1EA"/>
  <w16cid:commentId w16cid:paraId="5FBCE025" w16cid:durableId="2506F102"/>
  <w16cid:commentId w16cid:paraId="50AA23AA" w16cid:durableId="2506F11D"/>
  <w16cid:commentId w16cid:paraId="302D32D3" w16cid:durableId="2506F13A"/>
  <w16cid:commentId w16cid:paraId="7328A2A5" w16cid:durableId="2506F160"/>
  <w16cid:commentId w16cid:paraId="0628828C" w16cid:durableId="2506F17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72216" w14:textId="77777777" w:rsidR="0074464E" w:rsidRDefault="0074464E" w:rsidP="00550E11">
      <w:pPr>
        <w:spacing w:line="240" w:lineRule="auto"/>
      </w:pPr>
      <w:r>
        <w:separator/>
      </w:r>
    </w:p>
  </w:endnote>
  <w:endnote w:type="continuationSeparator" w:id="0">
    <w:p w14:paraId="47ADE845" w14:textId="77777777" w:rsidR="0074464E" w:rsidRDefault="0074464E" w:rsidP="00550E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4C0708" w14:textId="77777777" w:rsidR="0074464E" w:rsidRDefault="0074464E" w:rsidP="00550E11">
      <w:pPr>
        <w:spacing w:line="240" w:lineRule="auto"/>
      </w:pPr>
      <w:r>
        <w:separator/>
      </w:r>
    </w:p>
  </w:footnote>
  <w:footnote w:type="continuationSeparator" w:id="0">
    <w:p w14:paraId="33381A79" w14:textId="77777777" w:rsidR="0074464E" w:rsidRDefault="0074464E" w:rsidP="00550E1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613A2" w14:textId="72DC7056" w:rsidR="00550E11" w:rsidRDefault="00121AD7" w:rsidP="002B770D">
    <w:pPr>
      <w:pStyle w:val="Kopfzeile"/>
      <w:tabs>
        <w:tab w:val="clear" w:pos="4513"/>
        <w:tab w:val="clear" w:pos="9026"/>
        <w:tab w:val="left" w:pos="1750"/>
      </w:tabs>
    </w:pPr>
    <w:r>
      <w:rPr>
        <w:noProof/>
        <w:lang w:val="de-DE" w:eastAsia="de-DE"/>
      </w:rPr>
      <w:drawing>
        <wp:anchor distT="0" distB="0" distL="114300" distR="114300" simplePos="0" relativeHeight="251658240" behindDoc="1" locked="0" layoutInCell="1" allowOverlap="1" wp14:anchorId="0DCE8D01" wp14:editId="31F82A49">
          <wp:simplePos x="0" y="0"/>
          <wp:positionH relativeFrom="column">
            <wp:posOffset>-914400</wp:posOffset>
          </wp:positionH>
          <wp:positionV relativeFrom="paragraph">
            <wp:posOffset>-443230</wp:posOffset>
          </wp:positionV>
          <wp:extent cx="7568987" cy="10706100"/>
          <wp:effectExtent l="0" t="0" r="0" b="0"/>
          <wp:wrapNone/>
          <wp:docPr id="2" name="Picture 2"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_Oe_hrsflow_Italy_ENG.png"/>
                  <pic:cNvPicPr/>
                </pic:nvPicPr>
                <pic:blipFill>
                  <a:blip r:embed="rId1">
                    <a:extLst>
                      <a:ext uri="{28A0092B-C50C-407E-A947-70E740481C1C}">
                        <a14:useLocalDpi xmlns:a14="http://schemas.microsoft.com/office/drawing/2010/main" val="0"/>
                      </a:ext>
                    </a:extLst>
                  </a:blip>
                  <a:stretch>
                    <a:fillRect/>
                  </a:stretch>
                </pic:blipFill>
                <pic:spPr>
                  <a:xfrm>
                    <a:off x="0" y="0"/>
                    <a:ext cx="7568987" cy="10706100"/>
                  </a:xfrm>
                  <a:prstGeom prst="rect">
                    <a:avLst/>
                  </a:prstGeom>
                </pic:spPr>
              </pic:pic>
            </a:graphicData>
          </a:graphic>
          <wp14:sizeRelH relativeFrom="page">
            <wp14:pctWidth>0</wp14:pctWidth>
          </wp14:sizeRelH>
          <wp14:sizeRelV relativeFrom="page">
            <wp14:pctHeight>0</wp14:pctHeight>
          </wp14:sizeRelV>
        </wp:anchor>
      </w:drawing>
    </w:r>
    <w:r w:rsidR="002B770D">
      <w:tab/>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aggiato Erica">
    <w15:presenceInfo w15:providerId="AD" w15:userId="S::it96ae@inglass.it::2b30aafc-4423-4fcc-8119-0a2e0d6660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12A"/>
    <w:rsid w:val="00030037"/>
    <w:rsid w:val="000542E8"/>
    <w:rsid w:val="00066EE4"/>
    <w:rsid w:val="00082209"/>
    <w:rsid w:val="000A5A12"/>
    <w:rsid w:val="000D1076"/>
    <w:rsid w:val="00114A1E"/>
    <w:rsid w:val="00121AD7"/>
    <w:rsid w:val="001866D1"/>
    <w:rsid w:val="001C1461"/>
    <w:rsid w:val="002470A1"/>
    <w:rsid w:val="00284B9D"/>
    <w:rsid w:val="002B1070"/>
    <w:rsid w:val="002B770D"/>
    <w:rsid w:val="002C0B06"/>
    <w:rsid w:val="003050B5"/>
    <w:rsid w:val="00306109"/>
    <w:rsid w:val="0033212A"/>
    <w:rsid w:val="00366A35"/>
    <w:rsid w:val="00366FD1"/>
    <w:rsid w:val="00372E9C"/>
    <w:rsid w:val="003C77A7"/>
    <w:rsid w:val="0040294E"/>
    <w:rsid w:val="00414385"/>
    <w:rsid w:val="0046005E"/>
    <w:rsid w:val="00467018"/>
    <w:rsid w:val="004D4F96"/>
    <w:rsid w:val="005409F8"/>
    <w:rsid w:val="00550E11"/>
    <w:rsid w:val="00586623"/>
    <w:rsid w:val="005A6D1B"/>
    <w:rsid w:val="005B392C"/>
    <w:rsid w:val="005C4113"/>
    <w:rsid w:val="00626A3A"/>
    <w:rsid w:val="0066085E"/>
    <w:rsid w:val="0067729D"/>
    <w:rsid w:val="00695505"/>
    <w:rsid w:val="006A33A2"/>
    <w:rsid w:val="006C49E3"/>
    <w:rsid w:val="006D799A"/>
    <w:rsid w:val="006F32F6"/>
    <w:rsid w:val="007062A4"/>
    <w:rsid w:val="00717A81"/>
    <w:rsid w:val="0074464E"/>
    <w:rsid w:val="007A444A"/>
    <w:rsid w:val="007B6A10"/>
    <w:rsid w:val="007E7A90"/>
    <w:rsid w:val="00816636"/>
    <w:rsid w:val="008552D1"/>
    <w:rsid w:val="00871276"/>
    <w:rsid w:val="008D4D1F"/>
    <w:rsid w:val="008E2614"/>
    <w:rsid w:val="00913860"/>
    <w:rsid w:val="00925319"/>
    <w:rsid w:val="00951470"/>
    <w:rsid w:val="0097506D"/>
    <w:rsid w:val="00983CB7"/>
    <w:rsid w:val="009E2774"/>
    <w:rsid w:val="009E5163"/>
    <w:rsid w:val="00A3149D"/>
    <w:rsid w:val="00A34FEF"/>
    <w:rsid w:val="00A40BA7"/>
    <w:rsid w:val="00A60337"/>
    <w:rsid w:val="00A63995"/>
    <w:rsid w:val="00A90292"/>
    <w:rsid w:val="00A903A5"/>
    <w:rsid w:val="00A97CA4"/>
    <w:rsid w:val="00AD2643"/>
    <w:rsid w:val="00AF72EA"/>
    <w:rsid w:val="00B214E7"/>
    <w:rsid w:val="00B30934"/>
    <w:rsid w:val="00BA0413"/>
    <w:rsid w:val="00BD3E99"/>
    <w:rsid w:val="00BE499A"/>
    <w:rsid w:val="00BF692F"/>
    <w:rsid w:val="00C21E1E"/>
    <w:rsid w:val="00C4691C"/>
    <w:rsid w:val="00C63ECE"/>
    <w:rsid w:val="00C86D77"/>
    <w:rsid w:val="00CC56F9"/>
    <w:rsid w:val="00CD7058"/>
    <w:rsid w:val="00CE734B"/>
    <w:rsid w:val="00CF1849"/>
    <w:rsid w:val="00D95C22"/>
    <w:rsid w:val="00DA578B"/>
    <w:rsid w:val="00DA72FE"/>
    <w:rsid w:val="00DB7F33"/>
    <w:rsid w:val="00DD1659"/>
    <w:rsid w:val="00DF2BD1"/>
    <w:rsid w:val="00E205BE"/>
    <w:rsid w:val="00E70E4B"/>
    <w:rsid w:val="00E85071"/>
    <w:rsid w:val="00EA7233"/>
    <w:rsid w:val="00EC1EB1"/>
    <w:rsid w:val="00EE12FB"/>
    <w:rsid w:val="00EF060F"/>
    <w:rsid w:val="00F2177B"/>
    <w:rsid w:val="00F22BF1"/>
    <w:rsid w:val="00F77DA5"/>
    <w:rsid w:val="00F87B1D"/>
    <w:rsid w:val="00FA3F3D"/>
    <w:rsid w:val="00FA4793"/>
    <w:rsid w:val="00FB2A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BEE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3CB7"/>
    <w:pPr>
      <w:spacing w:after="0" w:line="250" w:lineRule="atLeast"/>
      <w:jc w:val="both"/>
    </w:pPr>
    <w:rPr>
      <w:rFonts w:ascii="Arial" w:eastAsia="Times New Roman" w:hAnsi="Arial" w:cs="Times New Roman"/>
      <w:sz w:val="20"/>
      <w:szCs w:val="24"/>
      <w:lang w:val="en-US" w:eastAsia="de-CH"/>
    </w:rPr>
  </w:style>
  <w:style w:type="paragraph" w:styleId="berschrift1">
    <w:name w:val="heading 1"/>
    <w:basedOn w:val="Standard"/>
    <w:next w:val="Standard"/>
    <w:link w:val="berschrift1Zchn"/>
    <w:uiPriority w:val="9"/>
    <w:qFormat/>
    <w:rsid w:val="00AD264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3">
    <w:name w:val="heading 3"/>
    <w:basedOn w:val="Standard"/>
    <w:next w:val="Standard"/>
    <w:link w:val="berschrift3Zchn"/>
    <w:qFormat/>
    <w:rsid w:val="00983CB7"/>
    <w:pPr>
      <w:keepNext/>
      <w:jc w:val="left"/>
      <w:outlineLvl w:val="2"/>
    </w:pPr>
    <w:rPr>
      <w:rFonts w:cs="Arial"/>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50E11"/>
    <w:pPr>
      <w:tabs>
        <w:tab w:val="center" w:pos="4513"/>
        <w:tab w:val="right" w:pos="9026"/>
      </w:tabs>
      <w:spacing w:line="240" w:lineRule="auto"/>
      <w:jc w:val="left"/>
    </w:pPr>
    <w:rPr>
      <w:rFonts w:asciiTheme="minorHAnsi" w:eastAsiaTheme="minorHAnsi" w:hAnsiTheme="minorHAnsi" w:cstheme="minorBidi"/>
      <w:sz w:val="22"/>
      <w:szCs w:val="22"/>
      <w:lang w:val="en-GB" w:eastAsia="en-US"/>
    </w:rPr>
  </w:style>
  <w:style w:type="character" w:customStyle="1" w:styleId="KopfzeileZchn">
    <w:name w:val="Kopfzeile Zchn"/>
    <w:basedOn w:val="Absatz-Standardschriftart"/>
    <w:link w:val="Kopfzeile"/>
    <w:uiPriority w:val="99"/>
    <w:rsid w:val="00550E11"/>
  </w:style>
  <w:style w:type="paragraph" w:styleId="Fuzeile">
    <w:name w:val="footer"/>
    <w:basedOn w:val="Standard"/>
    <w:link w:val="FuzeileZchn"/>
    <w:uiPriority w:val="99"/>
    <w:unhideWhenUsed/>
    <w:rsid w:val="00550E11"/>
    <w:pPr>
      <w:tabs>
        <w:tab w:val="center" w:pos="4513"/>
        <w:tab w:val="right" w:pos="9026"/>
      </w:tabs>
      <w:spacing w:line="240" w:lineRule="auto"/>
      <w:jc w:val="left"/>
    </w:pPr>
    <w:rPr>
      <w:rFonts w:asciiTheme="minorHAnsi" w:eastAsiaTheme="minorHAnsi" w:hAnsiTheme="minorHAnsi" w:cstheme="minorBidi"/>
      <w:sz w:val="22"/>
      <w:szCs w:val="22"/>
      <w:lang w:val="en-GB" w:eastAsia="en-US"/>
    </w:rPr>
  </w:style>
  <w:style w:type="character" w:customStyle="1" w:styleId="FuzeileZchn">
    <w:name w:val="Fußzeile Zchn"/>
    <w:basedOn w:val="Absatz-Standardschriftart"/>
    <w:link w:val="Fuzeile"/>
    <w:uiPriority w:val="99"/>
    <w:rsid w:val="00550E11"/>
  </w:style>
  <w:style w:type="character" w:customStyle="1" w:styleId="berschrift3Zchn">
    <w:name w:val="Überschrift 3 Zchn"/>
    <w:basedOn w:val="Absatz-Standardschriftart"/>
    <w:link w:val="berschrift3"/>
    <w:rsid w:val="00983CB7"/>
    <w:rPr>
      <w:rFonts w:ascii="Arial" w:eastAsia="Times New Roman" w:hAnsi="Arial" w:cs="Arial"/>
      <w:bCs/>
      <w:sz w:val="20"/>
      <w:szCs w:val="26"/>
      <w:lang w:val="en-US" w:eastAsia="de-CH"/>
    </w:rPr>
  </w:style>
  <w:style w:type="paragraph" w:styleId="Titel">
    <w:name w:val="Title"/>
    <w:basedOn w:val="Standard"/>
    <w:next w:val="Standard"/>
    <w:link w:val="TitelZchn"/>
    <w:qFormat/>
    <w:rsid w:val="00983CB7"/>
    <w:pPr>
      <w:spacing w:line="375" w:lineRule="atLeast"/>
      <w:jc w:val="right"/>
      <w:outlineLvl w:val="0"/>
    </w:pPr>
    <w:rPr>
      <w:rFonts w:cs="Arial"/>
      <w:bCs/>
      <w:sz w:val="28"/>
      <w:szCs w:val="32"/>
    </w:rPr>
  </w:style>
  <w:style w:type="character" w:customStyle="1" w:styleId="TitelZchn">
    <w:name w:val="Titel Zchn"/>
    <w:basedOn w:val="Absatz-Standardschriftart"/>
    <w:link w:val="Titel"/>
    <w:rsid w:val="00983CB7"/>
    <w:rPr>
      <w:rFonts w:ascii="Arial" w:eastAsia="Times New Roman" w:hAnsi="Arial" w:cs="Arial"/>
      <w:bCs/>
      <w:sz w:val="28"/>
      <w:szCs w:val="32"/>
      <w:lang w:val="en-US" w:eastAsia="de-CH"/>
    </w:rPr>
  </w:style>
  <w:style w:type="table" w:styleId="Tabellenraster">
    <w:name w:val="Table Grid"/>
    <w:basedOn w:val="NormaleTabelle"/>
    <w:uiPriority w:val="39"/>
    <w:rsid w:val="00983CB7"/>
    <w:pPr>
      <w:spacing w:after="0" w:line="250" w:lineRule="atLeast"/>
      <w:jc w:val="both"/>
    </w:pPr>
    <w:rPr>
      <w:rFonts w:ascii="Times New Roman" w:eastAsia="Times New Roman" w:hAnsi="Times New Roman" w:cs="Times New Roman"/>
      <w:sz w:val="20"/>
      <w:szCs w:val="20"/>
      <w:lang w:val="de-CH"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983CB7"/>
    <w:rPr>
      <w:rFonts w:ascii="Arial" w:hAnsi="Arial"/>
      <w:color w:val="auto"/>
      <w:u w:val="single"/>
    </w:rPr>
  </w:style>
  <w:style w:type="character" w:customStyle="1" w:styleId="berschrift1Zchn">
    <w:name w:val="Überschrift 1 Zchn"/>
    <w:basedOn w:val="Absatz-Standardschriftart"/>
    <w:link w:val="berschrift1"/>
    <w:uiPriority w:val="9"/>
    <w:rsid w:val="00AD2643"/>
    <w:rPr>
      <w:rFonts w:asciiTheme="majorHAnsi" w:eastAsiaTheme="majorEastAsia" w:hAnsiTheme="majorHAnsi" w:cstheme="majorBidi"/>
      <w:color w:val="2F5496" w:themeColor="accent1" w:themeShade="BF"/>
      <w:sz w:val="32"/>
      <w:szCs w:val="32"/>
      <w:lang w:val="en-US" w:eastAsia="de-CH"/>
    </w:rPr>
  </w:style>
  <w:style w:type="paragraph" w:styleId="Sprechblasentext">
    <w:name w:val="Balloon Text"/>
    <w:basedOn w:val="Standard"/>
    <w:link w:val="SprechblasentextZchn"/>
    <w:uiPriority w:val="99"/>
    <w:semiHidden/>
    <w:unhideWhenUsed/>
    <w:rsid w:val="007062A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62A4"/>
    <w:rPr>
      <w:rFonts w:ascii="Tahoma" w:eastAsia="Times New Roman" w:hAnsi="Tahoma" w:cs="Tahoma"/>
      <w:sz w:val="16"/>
      <w:szCs w:val="16"/>
      <w:lang w:val="en-US" w:eastAsia="de-CH"/>
    </w:rPr>
  </w:style>
  <w:style w:type="character" w:styleId="Kommentarzeichen">
    <w:name w:val="annotation reference"/>
    <w:basedOn w:val="Absatz-Standardschriftart"/>
    <w:uiPriority w:val="99"/>
    <w:semiHidden/>
    <w:unhideWhenUsed/>
    <w:rsid w:val="00BA0413"/>
    <w:rPr>
      <w:sz w:val="16"/>
      <w:szCs w:val="16"/>
    </w:rPr>
  </w:style>
  <w:style w:type="paragraph" w:styleId="Kommentartext">
    <w:name w:val="annotation text"/>
    <w:basedOn w:val="Standard"/>
    <w:link w:val="KommentartextZchn"/>
    <w:uiPriority w:val="99"/>
    <w:unhideWhenUsed/>
    <w:rsid w:val="00BA0413"/>
    <w:pPr>
      <w:spacing w:line="240" w:lineRule="auto"/>
    </w:pPr>
    <w:rPr>
      <w:szCs w:val="20"/>
    </w:rPr>
  </w:style>
  <w:style w:type="character" w:customStyle="1" w:styleId="KommentartextZchn">
    <w:name w:val="Kommentartext Zchn"/>
    <w:basedOn w:val="Absatz-Standardschriftart"/>
    <w:link w:val="Kommentartext"/>
    <w:uiPriority w:val="99"/>
    <w:rsid w:val="00BA0413"/>
    <w:rPr>
      <w:rFonts w:ascii="Arial" w:eastAsia="Times New Roman" w:hAnsi="Arial" w:cs="Times New Roman"/>
      <w:sz w:val="20"/>
      <w:szCs w:val="20"/>
      <w:lang w:val="en-US" w:eastAsia="de-CH"/>
    </w:rPr>
  </w:style>
  <w:style w:type="paragraph" w:styleId="Kommentarthema">
    <w:name w:val="annotation subject"/>
    <w:basedOn w:val="Kommentartext"/>
    <w:next w:val="Kommentartext"/>
    <w:link w:val="KommentarthemaZchn"/>
    <w:uiPriority w:val="99"/>
    <w:semiHidden/>
    <w:unhideWhenUsed/>
    <w:rsid w:val="00BA0413"/>
    <w:rPr>
      <w:b/>
      <w:bCs/>
    </w:rPr>
  </w:style>
  <w:style w:type="character" w:customStyle="1" w:styleId="KommentarthemaZchn">
    <w:name w:val="Kommentarthema Zchn"/>
    <w:basedOn w:val="KommentartextZchn"/>
    <w:link w:val="Kommentarthema"/>
    <w:uiPriority w:val="99"/>
    <w:semiHidden/>
    <w:rsid w:val="00BA0413"/>
    <w:rPr>
      <w:rFonts w:ascii="Arial" w:eastAsia="Times New Roman" w:hAnsi="Arial" w:cs="Times New Roman"/>
      <w:b/>
      <w:bCs/>
      <w:sz w:val="20"/>
      <w:szCs w:val="20"/>
      <w:lang w:val="en-US"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3CB7"/>
    <w:pPr>
      <w:spacing w:after="0" w:line="250" w:lineRule="atLeast"/>
      <w:jc w:val="both"/>
    </w:pPr>
    <w:rPr>
      <w:rFonts w:ascii="Arial" w:eastAsia="Times New Roman" w:hAnsi="Arial" w:cs="Times New Roman"/>
      <w:sz w:val="20"/>
      <w:szCs w:val="24"/>
      <w:lang w:val="en-US" w:eastAsia="de-CH"/>
    </w:rPr>
  </w:style>
  <w:style w:type="paragraph" w:styleId="berschrift1">
    <w:name w:val="heading 1"/>
    <w:basedOn w:val="Standard"/>
    <w:next w:val="Standard"/>
    <w:link w:val="berschrift1Zchn"/>
    <w:uiPriority w:val="9"/>
    <w:qFormat/>
    <w:rsid w:val="00AD264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3">
    <w:name w:val="heading 3"/>
    <w:basedOn w:val="Standard"/>
    <w:next w:val="Standard"/>
    <w:link w:val="berschrift3Zchn"/>
    <w:qFormat/>
    <w:rsid w:val="00983CB7"/>
    <w:pPr>
      <w:keepNext/>
      <w:jc w:val="left"/>
      <w:outlineLvl w:val="2"/>
    </w:pPr>
    <w:rPr>
      <w:rFonts w:cs="Arial"/>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50E11"/>
    <w:pPr>
      <w:tabs>
        <w:tab w:val="center" w:pos="4513"/>
        <w:tab w:val="right" w:pos="9026"/>
      </w:tabs>
      <w:spacing w:line="240" w:lineRule="auto"/>
      <w:jc w:val="left"/>
    </w:pPr>
    <w:rPr>
      <w:rFonts w:asciiTheme="minorHAnsi" w:eastAsiaTheme="minorHAnsi" w:hAnsiTheme="minorHAnsi" w:cstheme="minorBidi"/>
      <w:sz w:val="22"/>
      <w:szCs w:val="22"/>
      <w:lang w:val="en-GB" w:eastAsia="en-US"/>
    </w:rPr>
  </w:style>
  <w:style w:type="character" w:customStyle="1" w:styleId="KopfzeileZchn">
    <w:name w:val="Kopfzeile Zchn"/>
    <w:basedOn w:val="Absatz-Standardschriftart"/>
    <w:link w:val="Kopfzeile"/>
    <w:uiPriority w:val="99"/>
    <w:rsid w:val="00550E11"/>
  </w:style>
  <w:style w:type="paragraph" w:styleId="Fuzeile">
    <w:name w:val="footer"/>
    <w:basedOn w:val="Standard"/>
    <w:link w:val="FuzeileZchn"/>
    <w:uiPriority w:val="99"/>
    <w:unhideWhenUsed/>
    <w:rsid w:val="00550E11"/>
    <w:pPr>
      <w:tabs>
        <w:tab w:val="center" w:pos="4513"/>
        <w:tab w:val="right" w:pos="9026"/>
      </w:tabs>
      <w:spacing w:line="240" w:lineRule="auto"/>
      <w:jc w:val="left"/>
    </w:pPr>
    <w:rPr>
      <w:rFonts w:asciiTheme="minorHAnsi" w:eastAsiaTheme="minorHAnsi" w:hAnsiTheme="minorHAnsi" w:cstheme="minorBidi"/>
      <w:sz w:val="22"/>
      <w:szCs w:val="22"/>
      <w:lang w:val="en-GB" w:eastAsia="en-US"/>
    </w:rPr>
  </w:style>
  <w:style w:type="character" w:customStyle="1" w:styleId="FuzeileZchn">
    <w:name w:val="Fußzeile Zchn"/>
    <w:basedOn w:val="Absatz-Standardschriftart"/>
    <w:link w:val="Fuzeile"/>
    <w:uiPriority w:val="99"/>
    <w:rsid w:val="00550E11"/>
  </w:style>
  <w:style w:type="character" w:customStyle="1" w:styleId="berschrift3Zchn">
    <w:name w:val="Überschrift 3 Zchn"/>
    <w:basedOn w:val="Absatz-Standardschriftart"/>
    <w:link w:val="berschrift3"/>
    <w:rsid w:val="00983CB7"/>
    <w:rPr>
      <w:rFonts w:ascii="Arial" w:eastAsia="Times New Roman" w:hAnsi="Arial" w:cs="Arial"/>
      <w:bCs/>
      <w:sz w:val="20"/>
      <w:szCs w:val="26"/>
      <w:lang w:val="en-US" w:eastAsia="de-CH"/>
    </w:rPr>
  </w:style>
  <w:style w:type="paragraph" w:styleId="Titel">
    <w:name w:val="Title"/>
    <w:basedOn w:val="Standard"/>
    <w:next w:val="Standard"/>
    <w:link w:val="TitelZchn"/>
    <w:qFormat/>
    <w:rsid w:val="00983CB7"/>
    <w:pPr>
      <w:spacing w:line="375" w:lineRule="atLeast"/>
      <w:jc w:val="right"/>
      <w:outlineLvl w:val="0"/>
    </w:pPr>
    <w:rPr>
      <w:rFonts w:cs="Arial"/>
      <w:bCs/>
      <w:sz w:val="28"/>
      <w:szCs w:val="32"/>
    </w:rPr>
  </w:style>
  <w:style w:type="character" w:customStyle="1" w:styleId="TitelZchn">
    <w:name w:val="Titel Zchn"/>
    <w:basedOn w:val="Absatz-Standardschriftart"/>
    <w:link w:val="Titel"/>
    <w:rsid w:val="00983CB7"/>
    <w:rPr>
      <w:rFonts w:ascii="Arial" w:eastAsia="Times New Roman" w:hAnsi="Arial" w:cs="Arial"/>
      <w:bCs/>
      <w:sz w:val="28"/>
      <w:szCs w:val="32"/>
      <w:lang w:val="en-US" w:eastAsia="de-CH"/>
    </w:rPr>
  </w:style>
  <w:style w:type="table" w:styleId="Tabellenraster">
    <w:name w:val="Table Grid"/>
    <w:basedOn w:val="NormaleTabelle"/>
    <w:uiPriority w:val="39"/>
    <w:rsid w:val="00983CB7"/>
    <w:pPr>
      <w:spacing w:after="0" w:line="250" w:lineRule="atLeast"/>
      <w:jc w:val="both"/>
    </w:pPr>
    <w:rPr>
      <w:rFonts w:ascii="Times New Roman" w:eastAsia="Times New Roman" w:hAnsi="Times New Roman" w:cs="Times New Roman"/>
      <w:sz w:val="20"/>
      <w:szCs w:val="20"/>
      <w:lang w:val="de-CH"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983CB7"/>
    <w:rPr>
      <w:rFonts w:ascii="Arial" w:hAnsi="Arial"/>
      <w:color w:val="auto"/>
      <w:u w:val="single"/>
    </w:rPr>
  </w:style>
  <w:style w:type="character" w:customStyle="1" w:styleId="berschrift1Zchn">
    <w:name w:val="Überschrift 1 Zchn"/>
    <w:basedOn w:val="Absatz-Standardschriftart"/>
    <w:link w:val="berschrift1"/>
    <w:uiPriority w:val="9"/>
    <w:rsid w:val="00AD2643"/>
    <w:rPr>
      <w:rFonts w:asciiTheme="majorHAnsi" w:eastAsiaTheme="majorEastAsia" w:hAnsiTheme="majorHAnsi" w:cstheme="majorBidi"/>
      <w:color w:val="2F5496" w:themeColor="accent1" w:themeShade="BF"/>
      <w:sz w:val="32"/>
      <w:szCs w:val="32"/>
      <w:lang w:val="en-US" w:eastAsia="de-CH"/>
    </w:rPr>
  </w:style>
  <w:style w:type="paragraph" w:styleId="Sprechblasentext">
    <w:name w:val="Balloon Text"/>
    <w:basedOn w:val="Standard"/>
    <w:link w:val="SprechblasentextZchn"/>
    <w:uiPriority w:val="99"/>
    <w:semiHidden/>
    <w:unhideWhenUsed/>
    <w:rsid w:val="007062A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62A4"/>
    <w:rPr>
      <w:rFonts w:ascii="Tahoma" w:eastAsia="Times New Roman" w:hAnsi="Tahoma" w:cs="Tahoma"/>
      <w:sz w:val="16"/>
      <w:szCs w:val="16"/>
      <w:lang w:val="en-US" w:eastAsia="de-CH"/>
    </w:rPr>
  </w:style>
  <w:style w:type="character" w:styleId="Kommentarzeichen">
    <w:name w:val="annotation reference"/>
    <w:basedOn w:val="Absatz-Standardschriftart"/>
    <w:uiPriority w:val="99"/>
    <w:semiHidden/>
    <w:unhideWhenUsed/>
    <w:rsid w:val="00BA0413"/>
    <w:rPr>
      <w:sz w:val="16"/>
      <w:szCs w:val="16"/>
    </w:rPr>
  </w:style>
  <w:style w:type="paragraph" w:styleId="Kommentartext">
    <w:name w:val="annotation text"/>
    <w:basedOn w:val="Standard"/>
    <w:link w:val="KommentartextZchn"/>
    <w:uiPriority w:val="99"/>
    <w:unhideWhenUsed/>
    <w:rsid w:val="00BA0413"/>
    <w:pPr>
      <w:spacing w:line="240" w:lineRule="auto"/>
    </w:pPr>
    <w:rPr>
      <w:szCs w:val="20"/>
    </w:rPr>
  </w:style>
  <w:style w:type="character" w:customStyle="1" w:styleId="KommentartextZchn">
    <w:name w:val="Kommentartext Zchn"/>
    <w:basedOn w:val="Absatz-Standardschriftart"/>
    <w:link w:val="Kommentartext"/>
    <w:uiPriority w:val="99"/>
    <w:rsid w:val="00BA0413"/>
    <w:rPr>
      <w:rFonts w:ascii="Arial" w:eastAsia="Times New Roman" w:hAnsi="Arial" w:cs="Times New Roman"/>
      <w:sz w:val="20"/>
      <w:szCs w:val="20"/>
      <w:lang w:val="en-US" w:eastAsia="de-CH"/>
    </w:rPr>
  </w:style>
  <w:style w:type="paragraph" w:styleId="Kommentarthema">
    <w:name w:val="annotation subject"/>
    <w:basedOn w:val="Kommentartext"/>
    <w:next w:val="Kommentartext"/>
    <w:link w:val="KommentarthemaZchn"/>
    <w:uiPriority w:val="99"/>
    <w:semiHidden/>
    <w:unhideWhenUsed/>
    <w:rsid w:val="00BA0413"/>
    <w:rPr>
      <w:b/>
      <w:bCs/>
    </w:rPr>
  </w:style>
  <w:style w:type="character" w:customStyle="1" w:styleId="KommentarthemaZchn">
    <w:name w:val="Kommentarthema Zchn"/>
    <w:basedOn w:val="KommentartextZchn"/>
    <w:link w:val="Kommentarthema"/>
    <w:uiPriority w:val="99"/>
    <w:semiHidden/>
    <w:rsid w:val="00BA0413"/>
    <w:rPr>
      <w:rFonts w:ascii="Arial" w:eastAsia="Times New Roman" w:hAnsi="Arial" w:cs="Times New Roman"/>
      <w:b/>
      <w:bCs/>
      <w:sz w:val="20"/>
      <w:szCs w:val="20"/>
      <w:lang w:val="en-US"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901528">
      <w:bodyDiv w:val="1"/>
      <w:marLeft w:val="0"/>
      <w:marRight w:val="0"/>
      <w:marTop w:val="0"/>
      <w:marBottom w:val="0"/>
      <w:divBdr>
        <w:top w:val="none" w:sz="0" w:space="0" w:color="auto"/>
        <w:left w:val="none" w:sz="0" w:space="0" w:color="auto"/>
        <w:bottom w:val="none" w:sz="0" w:space="0" w:color="auto"/>
        <w:right w:val="none" w:sz="0" w:space="0" w:color="auto"/>
      </w:divBdr>
    </w:div>
    <w:div w:id="202841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hiara.montagner@oerlikon.com" TargetMode="External"/><Relationship Id="rId18"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oerlikon.com/hrsflow" TargetMode="External"/><Relationship Id="rId17" Type="http://schemas.openxmlformats.org/officeDocument/2006/relationships/hyperlink" Target="mailto:mail@konsens.de"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www.oerlikon.com/hrsflow"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rit.reifer@oerlikon.com" TargetMode="External"/><Relationship Id="rId24" Type="http://schemas.microsoft.com/office/2016/09/relationships/commentsIds" Target="commentsIds.xml"/><Relationship Id="rId5" Type="http://schemas.microsoft.com/office/2007/relationships/stylesWithEffects" Target="stylesWithEffects.xml"/><Relationship Id="rId15" Type="http://schemas.openxmlformats.org/officeDocument/2006/relationships/hyperlink" Target="mailto:erica.gaggiato@oerlikon.com" TargetMode="External"/><Relationship Id="rId23" Type="http://schemas.microsoft.com/office/2011/relationships/commentsExtended" Target="commentsExtended.xm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oerlikon.com/hrsflow" TargetMode="Externa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005B0A0A555C4E9A8C5609CFD820AC" ma:contentTypeVersion="13" ma:contentTypeDescription="Create a new document." ma:contentTypeScope="" ma:versionID="a56818fc290e403c0d268d0e63377c19">
  <xsd:schema xmlns:xsd="http://www.w3.org/2001/XMLSchema" xmlns:xs="http://www.w3.org/2001/XMLSchema" xmlns:p="http://schemas.microsoft.com/office/2006/metadata/properties" xmlns:ns2="28d47abd-ace8-4f71-9933-dc92c3465ca7" xmlns:ns3="022d92d4-e01c-4f3e-bb76-6bf78d9a1569" targetNamespace="http://schemas.microsoft.com/office/2006/metadata/properties" ma:root="true" ma:fieldsID="eee333fa01fe46e026f410f3a52df788" ns2:_="" ns3:_="">
    <xsd:import namespace="28d47abd-ace8-4f71-9933-dc92c3465ca7"/>
    <xsd:import namespace="022d92d4-e01c-4f3e-bb76-6bf78d9a15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d47abd-ace8-4f71-9933-dc92c3465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2d92d4-e01c-4f3e-bb76-6bf78d9a156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45E759-ABF9-4322-B30A-7768AE890147}">
  <ds:schemaRefs>
    <ds:schemaRef ds:uri="http://schemas.microsoft.com/sharepoint/v3/contenttype/forms"/>
  </ds:schemaRefs>
</ds:datastoreItem>
</file>

<file path=customXml/itemProps2.xml><?xml version="1.0" encoding="utf-8"?>
<ds:datastoreItem xmlns:ds="http://schemas.openxmlformats.org/officeDocument/2006/customXml" ds:itemID="{F2907946-DEF7-44C2-A133-12D37BEB1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d47abd-ace8-4f71-9933-dc92c3465ca7"/>
    <ds:schemaRef ds:uri="022d92d4-e01c-4f3e-bb76-6bf78d9a15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BD65AC-3A19-460D-8844-262C115CC353}">
  <ds:schemaRefs>
    <ds:schemaRef ds:uri="022d92d4-e01c-4f3e-bb76-6bf78d9a156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8d47abd-ace8-4f71-9933-dc92c3465ca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C3A74E55.dotm</Template>
  <TotalTime>0</TotalTime>
  <Pages>2</Pages>
  <Words>594</Words>
  <Characters>3744</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INglass Spa</Company>
  <LinksUpToDate>false</LinksUpToDate>
  <CharactersWithSpaces>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Signori Valeria</dc:creator>
  <cp:lastModifiedBy>Ursula Herrmann</cp:lastModifiedBy>
  <cp:revision>2</cp:revision>
  <dcterms:created xsi:type="dcterms:W3CDTF">2021-10-09T08:08:00Z</dcterms:created>
  <dcterms:modified xsi:type="dcterms:W3CDTF">2021-10-09T08:08:00Z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0x0101004D005B0A0A555C4E9A8C5609CFD820AC</vt:lpwstr>
  </property>
</Properties>
</file>