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E4D" w14:textId="5E33837A" w:rsidR="00546771" w:rsidRPr="00E67F54" w:rsidRDefault="00E7586E" w:rsidP="00E67F54">
      <w:pPr>
        <w:pStyle w:val="berschrift1"/>
        <w:rPr>
          <w:rFonts w:ascii="Arial" w:eastAsia="Times New Roman" w:hAnsi="Arial" w:cs="Arial"/>
          <w:b w:val="0"/>
          <w:bCs w:val="0"/>
          <w:color w:val="auto"/>
          <w:sz w:val="36"/>
          <w:szCs w:val="36"/>
          <w:lang w:eastAsia="en-GB"/>
        </w:rPr>
      </w:pPr>
      <w:r w:rsidRPr="00E67F54">
        <w:rPr>
          <w:rFonts w:ascii="Arial" w:eastAsia="Times New Roman" w:hAnsi="Arial" w:cs="Arial"/>
          <w:b w:val="0"/>
          <w:bCs w:val="0"/>
          <w:color w:val="auto"/>
          <w:sz w:val="36"/>
          <w:szCs w:val="36"/>
          <w:lang w:eastAsia="en-GB"/>
        </w:rPr>
        <w:t xml:space="preserve">HRSflow </w:t>
      </w:r>
      <w:r w:rsidR="00DB7F29" w:rsidRPr="00E67F54">
        <w:rPr>
          <w:rFonts w:ascii="Arial" w:eastAsia="Times New Roman" w:hAnsi="Arial" w:cs="Arial"/>
          <w:b w:val="0"/>
          <w:bCs w:val="0"/>
          <w:color w:val="auto"/>
          <w:sz w:val="36"/>
          <w:szCs w:val="36"/>
          <w:lang w:eastAsia="en-GB"/>
        </w:rPr>
        <w:t>jetzt</w:t>
      </w:r>
      <w:r w:rsidRPr="00E67F54">
        <w:rPr>
          <w:rFonts w:ascii="Arial" w:eastAsia="Times New Roman" w:hAnsi="Arial" w:cs="Arial"/>
          <w:b w:val="0"/>
          <w:bCs w:val="0"/>
          <w:color w:val="auto"/>
          <w:sz w:val="36"/>
          <w:szCs w:val="36"/>
          <w:lang w:eastAsia="en-GB"/>
        </w:rPr>
        <w:t xml:space="preserve"> weltweiter Marktführer bei Heißkan</w:t>
      </w:r>
      <w:r w:rsidR="00DB7F29" w:rsidRPr="00E67F54">
        <w:rPr>
          <w:rFonts w:ascii="Arial" w:eastAsia="Times New Roman" w:hAnsi="Arial" w:cs="Arial"/>
          <w:b w:val="0"/>
          <w:bCs w:val="0"/>
          <w:color w:val="auto"/>
          <w:sz w:val="36"/>
          <w:szCs w:val="36"/>
          <w:lang w:eastAsia="en-GB"/>
        </w:rPr>
        <w:t>alsystemen</w:t>
      </w:r>
      <w:r w:rsidRPr="00E67F54">
        <w:rPr>
          <w:rFonts w:ascii="Arial" w:eastAsia="Times New Roman" w:hAnsi="Arial" w:cs="Arial"/>
          <w:b w:val="0"/>
          <w:bCs w:val="0"/>
          <w:color w:val="auto"/>
          <w:sz w:val="36"/>
          <w:szCs w:val="36"/>
          <w:lang w:eastAsia="en-GB"/>
        </w:rPr>
        <w:t xml:space="preserve"> für die Automobilindustrie</w:t>
      </w:r>
    </w:p>
    <w:p w14:paraId="6435F34E" w14:textId="7C6877A4" w:rsidR="005F697B" w:rsidRPr="00B74390" w:rsidRDefault="00F4425F" w:rsidP="0073350B">
      <w:pPr>
        <w:spacing w:before="240" w:after="0" w:line="240" w:lineRule="auto"/>
        <w:rPr>
          <w:rFonts w:ascii="Arial" w:eastAsia="Times New Roman" w:hAnsi="Arial" w:cs="Arial"/>
          <w:i/>
          <w:sz w:val="24"/>
          <w:szCs w:val="24"/>
          <w:lang w:eastAsia="en-GB"/>
        </w:rPr>
      </w:pPr>
      <w:r>
        <w:rPr>
          <w:noProof/>
          <w:lang w:eastAsia="de-DE"/>
        </w:rPr>
        <w:drawing>
          <wp:inline distT="0" distB="0" distL="0" distR="0" wp14:anchorId="0022920A" wp14:editId="6391509C">
            <wp:extent cx="5760085" cy="248539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60085" cy="2485390"/>
                    </a:xfrm>
                    <a:prstGeom prst="rect">
                      <a:avLst/>
                    </a:prstGeom>
                  </pic:spPr>
                </pic:pic>
              </a:graphicData>
            </a:graphic>
          </wp:inline>
        </w:drawing>
      </w:r>
      <w:bookmarkStart w:id="0" w:name="_GoBack"/>
      <w:bookmarkEnd w:id="0"/>
    </w:p>
    <w:p w14:paraId="41ED55FB" w14:textId="6A3D9354" w:rsidR="00E7586E" w:rsidRPr="00E7586E" w:rsidRDefault="00B74390" w:rsidP="00E7586E">
      <w:pPr>
        <w:spacing w:before="240" w:after="0" w:line="36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San Polo di </w:t>
      </w:r>
      <w:proofErr w:type="spellStart"/>
      <w:r>
        <w:rPr>
          <w:rFonts w:ascii="Arial" w:eastAsia="Times New Roman" w:hAnsi="Arial" w:cs="Arial"/>
          <w:sz w:val="24"/>
          <w:szCs w:val="24"/>
          <w:lang w:eastAsia="en-GB"/>
        </w:rPr>
        <w:t>Piave</w:t>
      </w:r>
      <w:proofErr w:type="spellEnd"/>
      <w:r>
        <w:rPr>
          <w:rFonts w:ascii="Arial" w:eastAsia="Times New Roman" w:hAnsi="Arial" w:cs="Arial"/>
          <w:sz w:val="24"/>
          <w:szCs w:val="24"/>
          <w:lang w:eastAsia="en-GB"/>
        </w:rPr>
        <w:t>/</w:t>
      </w:r>
      <w:r w:rsidRPr="00B74390">
        <w:rPr>
          <w:rFonts w:ascii="Arial" w:eastAsia="Times New Roman" w:hAnsi="Arial" w:cs="Arial"/>
          <w:sz w:val="24"/>
          <w:szCs w:val="24"/>
          <w:lang w:eastAsia="en-GB"/>
        </w:rPr>
        <w:t xml:space="preserve">Italien, </w:t>
      </w:r>
      <w:r w:rsidR="00A93C63">
        <w:rPr>
          <w:rFonts w:ascii="Arial" w:eastAsia="Times New Roman" w:hAnsi="Arial" w:cs="Arial"/>
          <w:sz w:val="24"/>
          <w:szCs w:val="24"/>
          <w:lang w:eastAsia="en-GB"/>
        </w:rPr>
        <w:t>Mai 2020</w:t>
      </w:r>
      <w:r w:rsidRPr="00B74390">
        <w:rPr>
          <w:rFonts w:ascii="Arial" w:eastAsia="Times New Roman" w:hAnsi="Arial" w:cs="Arial"/>
          <w:sz w:val="24"/>
          <w:szCs w:val="24"/>
          <w:lang w:eastAsia="en-GB"/>
        </w:rPr>
        <w:t xml:space="preserve"> --- </w:t>
      </w:r>
      <w:r w:rsidR="00E7586E">
        <w:rPr>
          <w:rFonts w:ascii="Arial" w:eastAsia="Times New Roman" w:hAnsi="Arial" w:cs="Arial"/>
          <w:sz w:val="24"/>
          <w:szCs w:val="24"/>
          <w:lang w:eastAsia="en-GB"/>
        </w:rPr>
        <w:t xml:space="preserve">Seit dem </w:t>
      </w:r>
      <w:r w:rsidR="00E7586E" w:rsidRPr="00E7586E">
        <w:rPr>
          <w:rFonts w:ascii="Arial" w:eastAsia="Times New Roman" w:hAnsi="Arial" w:cs="Arial"/>
          <w:sz w:val="24"/>
          <w:szCs w:val="24"/>
          <w:lang w:eastAsia="en-GB"/>
        </w:rPr>
        <w:t>4. Quartal 2019</w:t>
      </w:r>
      <w:r w:rsidR="00E7586E">
        <w:rPr>
          <w:rFonts w:ascii="Arial" w:eastAsia="Times New Roman" w:hAnsi="Arial" w:cs="Arial"/>
          <w:sz w:val="24"/>
          <w:szCs w:val="24"/>
          <w:lang w:eastAsia="en-GB"/>
        </w:rPr>
        <w:t xml:space="preserve"> ist HRSflow w</w:t>
      </w:r>
      <w:r w:rsidR="00E7586E" w:rsidRPr="00E7586E">
        <w:rPr>
          <w:rFonts w:ascii="Arial" w:eastAsia="Times New Roman" w:hAnsi="Arial" w:cs="Arial"/>
          <w:sz w:val="24"/>
          <w:szCs w:val="24"/>
          <w:lang w:eastAsia="en-GB"/>
        </w:rPr>
        <w:t>eltweit</w:t>
      </w:r>
      <w:r w:rsidR="00E7586E">
        <w:rPr>
          <w:rFonts w:ascii="Arial" w:eastAsia="Times New Roman" w:hAnsi="Arial" w:cs="Arial"/>
          <w:sz w:val="24"/>
          <w:szCs w:val="24"/>
          <w:lang w:eastAsia="en-GB"/>
        </w:rPr>
        <w:t xml:space="preserve"> die Nummer Eins im Bereich </w:t>
      </w:r>
      <w:r w:rsidR="00E7586E" w:rsidRPr="00E7586E">
        <w:rPr>
          <w:rFonts w:ascii="Arial" w:eastAsia="Times New Roman" w:hAnsi="Arial" w:cs="Arial"/>
          <w:sz w:val="24"/>
          <w:szCs w:val="24"/>
          <w:lang w:eastAsia="en-GB"/>
        </w:rPr>
        <w:t xml:space="preserve">Heißkanaltechnik </w:t>
      </w:r>
      <w:r w:rsidR="00E7586E">
        <w:rPr>
          <w:rFonts w:ascii="Arial" w:eastAsia="Times New Roman" w:hAnsi="Arial" w:cs="Arial"/>
          <w:sz w:val="24"/>
          <w:szCs w:val="24"/>
          <w:lang w:eastAsia="en-GB"/>
        </w:rPr>
        <w:t xml:space="preserve">für </w:t>
      </w:r>
      <w:r w:rsidR="00E67F54">
        <w:rPr>
          <w:rFonts w:ascii="Arial" w:eastAsia="Times New Roman" w:hAnsi="Arial" w:cs="Arial"/>
          <w:sz w:val="24"/>
          <w:szCs w:val="24"/>
          <w:lang w:eastAsia="en-GB"/>
        </w:rPr>
        <w:t xml:space="preserve">Anwendungen in der </w:t>
      </w:r>
      <w:r w:rsidR="00E7586E">
        <w:rPr>
          <w:rFonts w:ascii="Arial" w:eastAsia="Times New Roman" w:hAnsi="Arial" w:cs="Arial"/>
          <w:sz w:val="24"/>
          <w:szCs w:val="24"/>
          <w:lang w:eastAsia="en-GB"/>
        </w:rPr>
        <w:t xml:space="preserve">Automobilindustrie. Dies </w:t>
      </w:r>
      <w:r w:rsidR="00E67F54">
        <w:rPr>
          <w:rFonts w:ascii="Arial" w:eastAsia="Times New Roman" w:hAnsi="Arial" w:cs="Arial"/>
          <w:sz w:val="24"/>
          <w:szCs w:val="24"/>
          <w:lang w:eastAsia="en-GB"/>
        </w:rPr>
        <w:t xml:space="preserve">zeigt der regelmäßig </w:t>
      </w:r>
      <w:proofErr w:type="gramStart"/>
      <w:r w:rsidR="00E67F54">
        <w:rPr>
          <w:rFonts w:ascii="Arial" w:eastAsia="Times New Roman" w:hAnsi="Arial" w:cs="Arial"/>
          <w:sz w:val="24"/>
          <w:szCs w:val="24"/>
          <w:lang w:eastAsia="en-GB"/>
        </w:rPr>
        <w:t>unternehmensintern</w:t>
      </w:r>
      <w:proofErr w:type="gramEnd"/>
      <w:r w:rsidR="00E67F54">
        <w:rPr>
          <w:rFonts w:ascii="Arial" w:eastAsia="Times New Roman" w:hAnsi="Arial" w:cs="Arial"/>
          <w:sz w:val="24"/>
          <w:szCs w:val="24"/>
          <w:lang w:eastAsia="en-GB"/>
        </w:rPr>
        <w:t xml:space="preserve"> durchgeführte Vergleich der eigenen Umsatzzahlen mit den entsprechenden zugänglichen Zahlen der Wettbewerber.</w:t>
      </w:r>
    </w:p>
    <w:p w14:paraId="6223AB29" w14:textId="3F3517FB" w:rsidR="00D01081" w:rsidRDefault="00E67F54" w:rsidP="00D01081">
      <w:pPr>
        <w:spacing w:before="240" w:after="0" w:line="36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Dieser Weg an die Spitze ist das Ergebnis der </w:t>
      </w:r>
      <w:r w:rsidR="00DB7F29">
        <w:rPr>
          <w:rFonts w:ascii="Arial" w:eastAsia="Times New Roman" w:hAnsi="Arial" w:cs="Arial"/>
          <w:sz w:val="24"/>
          <w:szCs w:val="24"/>
          <w:lang w:eastAsia="en-GB"/>
        </w:rPr>
        <w:t>zwanzig</w:t>
      </w:r>
      <w:r>
        <w:rPr>
          <w:rFonts w:ascii="Arial" w:eastAsia="Times New Roman" w:hAnsi="Arial" w:cs="Arial"/>
          <w:sz w:val="24"/>
          <w:szCs w:val="24"/>
          <w:lang w:eastAsia="en-GB"/>
        </w:rPr>
        <w:t>jährigen</w:t>
      </w:r>
      <w:r w:rsidR="00D01081" w:rsidRPr="00E7586E">
        <w:rPr>
          <w:rFonts w:ascii="Arial" w:eastAsia="Times New Roman" w:hAnsi="Arial" w:cs="Arial"/>
          <w:sz w:val="24"/>
          <w:szCs w:val="24"/>
          <w:lang w:eastAsia="en-GB"/>
        </w:rPr>
        <w:t xml:space="preserve"> </w:t>
      </w:r>
      <w:r>
        <w:rPr>
          <w:rFonts w:ascii="Arial" w:eastAsia="Times New Roman" w:hAnsi="Arial" w:cs="Arial"/>
          <w:sz w:val="24"/>
          <w:szCs w:val="24"/>
          <w:lang w:eastAsia="en-GB"/>
        </w:rPr>
        <w:t>Geschichte der Produktentwicklungen von</w:t>
      </w:r>
      <w:r w:rsidR="00DB7F29">
        <w:rPr>
          <w:rFonts w:ascii="Arial" w:eastAsia="Times New Roman" w:hAnsi="Arial" w:cs="Arial"/>
          <w:sz w:val="24"/>
          <w:szCs w:val="24"/>
          <w:lang w:eastAsia="en-GB"/>
        </w:rPr>
        <w:t xml:space="preserve"> </w:t>
      </w:r>
      <w:r w:rsidR="00D01081" w:rsidRPr="00E7586E">
        <w:rPr>
          <w:rFonts w:ascii="Arial" w:eastAsia="Times New Roman" w:hAnsi="Arial" w:cs="Arial"/>
          <w:sz w:val="24"/>
          <w:szCs w:val="24"/>
          <w:lang w:eastAsia="en-GB"/>
        </w:rPr>
        <w:t xml:space="preserve">HRSflow </w:t>
      </w:r>
      <w:r w:rsidR="00DB7F29">
        <w:rPr>
          <w:rFonts w:ascii="Arial" w:eastAsia="Times New Roman" w:hAnsi="Arial" w:cs="Arial"/>
          <w:sz w:val="24"/>
          <w:szCs w:val="24"/>
          <w:lang w:eastAsia="en-GB"/>
        </w:rPr>
        <w:t xml:space="preserve">mit einer </w:t>
      </w:r>
      <w:r w:rsidR="00DB7F29" w:rsidRPr="00E7586E">
        <w:rPr>
          <w:rFonts w:ascii="Arial" w:eastAsia="Times New Roman" w:hAnsi="Arial" w:cs="Arial"/>
          <w:sz w:val="24"/>
          <w:szCs w:val="24"/>
          <w:lang w:eastAsia="en-GB"/>
        </w:rPr>
        <w:t>Viel</w:t>
      </w:r>
      <w:r w:rsidR="00DB7F29">
        <w:rPr>
          <w:rFonts w:ascii="Arial" w:eastAsia="Times New Roman" w:hAnsi="Arial" w:cs="Arial"/>
          <w:sz w:val="24"/>
          <w:szCs w:val="24"/>
          <w:lang w:eastAsia="en-GB"/>
        </w:rPr>
        <w:t xml:space="preserve">zahl </w:t>
      </w:r>
      <w:r w:rsidR="00D01081" w:rsidRPr="00E7586E">
        <w:rPr>
          <w:rFonts w:ascii="Arial" w:eastAsia="Times New Roman" w:hAnsi="Arial" w:cs="Arial"/>
          <w:sz w:val="24"/>
          <w:szCs w:val="24"/>
          <w:lang w:eastAsia="en-GB"/>
        </w:rPr>
        <w:t>bahnbrechende</w:t>
      </w:r>
      <w:r w:rsidR="00DB7F29">
        <w:rPr>
          <w:rFonts w:ascii="Arial" w:eastAsia="Times New Roman" w:hAnsi="Arial" w:cs="Arial"/>
          <w:sz w:val="24"/>
          <w:szCs w:val="24"/>
          <w:lang w:eastAsia="en-GB"/>
        </w:rPr>
        <w:t>r</w:t>
      </w:r>
      <w:r w:rsidR="00D01081" w:rsidRPr="00E7586E">
        <w:rPr>
          <w:rFonts w:ascii="Arial" w:eastAsia="Times New Roman" w:hAnsi="Arial" w:cs="Arial"/>
          <w:sz w:val="24"/>
          <w:szCs w:val="24"/>
          <w:lang w:eastAsia="en-GB"/>
        </w:rPr>
        <w:t xml:space="preserve"> Technologien</w:t>
      </w:r>
      <w:r>
        <w:rPr>
          <w:rFonts w:ascii="Arial" w:eastAsia="Times New Roman" w:hAnsi="Arial" w:cs="Arial"/>
          <w:sz w:val="24"/>
          <w:szCs w:val="24"/>
          <w:lang w:eastAsia="en-GB"/>
        </w:rPr>
        <w:t>,</w:t>
      </w:r>
      <w:r w:rsidR="00D01081" w:rsidRPr="00E7586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die immer wieder Fortschritte für </w:t>
      </w:r>
      <w:r w:rsidR="00D01081" w:rsidRPr="00E7586E">
        <w:rPr>
          <w:rFonts w:ascii="Arial" w:eastAsia="Times New Roman" w:hAnsi="Arial" w:cs="Arial"/>
          <w:sz w:val="24"/>
          <w:szCs w:val="24"/>
          <w:lang w:eastAsia="en-GB"/>
        </w:rPr>
        <w:t xml:space="preserve">die gesamte Spritzgießlandschaft </w:t>
      </w:r>
      <w:r>
        <w:rPr>
          <w:rFonts w:ascii="Arial" w:eastAsia="Times New Roman" w:hAnsi="Arial" w:cs="Arial"/>
          <w:sz w:val="24"/>
          <w:szCs w:val="24"/>
          <w:lang w:eastAsia="en-GB"/>
        </w:rPr>
        <w:t>brachten</w:t>
      </w:r>
      <w:r w:rsidR="00D01081" w:rsidRPr="00E7586E">
        <w:rPr>
          <w:rFonts w:ascii="Arial" w:eastAsia="Times New Roman" w:hAnsi="Arial" w:cs="Arial"/>
          <w:sz w:val="24"/>
          <w:szCs w:val="24"/>
          <w:lang w:eastAsia="en-GB"/>
        </w:rPr>
        <w:t xml:space="preserve">. </w:t>
      </w:r>
      <w:r w:rsidR="00DB7F29">
        <w:rPr>
          <w:rFonts w:ascii="Arial" w:eastAsia="Times New Roman" w:hAnsi="Arial" w:cs="Arial"/>
          <w:sz w:val="24"/>
          <w:szCs w:val="24"/>
          <w:lang w:eastAsia="en-GB"/>
        </w:rPr>
        <w:t>Aktuellstes Beispiel ist das kürzlich eingeführte</w:t>
      </w:r>
      <w:r w:rsidR="00D01081" w:rsidRPr="00E7586E">
        <w:rPr>
          <w:rFonts w:ascii="Arial" w:eastAsia="Times New Roman" w:hAnsi="Arial" w:cs="Arial"/>
          <w:sz w:val="24"/>
          <w:szCs w:val="24"/>
          <w:lang w:eastAsia="en-GB"/>
        </w:rPr>
        <w:t xml:space="preserve"> </w:t>
      </w:r>
      <w:r w:rsidR="00DB7F29">
        <w:rPr>
          <w:rFonts w:ascii="Arial" w:eastAsia="Times New Roman" w:hAnsi="Arial" w:cs="Arial"/>
          <w:sz w:val="24"/>
          <w:szCs w:val="24"/>
          <w:lang w:eastAsia="en-GB"/>
        </w:rPr>
        <w:t xml:space="preserve">System </w:t>
      </w:r>
      <w:r w:rsidR="00D01081" w:rsidRPr="00E7586E">
        <w:rPr>
          <w:rFonts w:ascii="Arial" w:eastAsia="Times New Roman" w:hAnsi="Arial" w:cs="Arial"/>
          <w:sz w:val="24"/>
          <w:szCs w:val="24"/>
          <w:lang w:eastAsia="en-GB"/>
        </w:rPr>
        <w:t>FLEXflow EVO</w:t>
      </w:r>
      <w:r w:rsidR="00DB7F29">
        <w:rPr>
          <w:rFonts w:ascii="Arial" w:eastAsia="Times New Roman" w:hAnsi="Arial" w:cs="Arial"/>
          <w:sz w:val="24"/>
          <w:szCs w:val="24"/>
          <w:lang w:eastAsia="en-GB"/>
        </w:rPr>
        <w:t xml:space="preserve"> als </w:t>
      </w:r>
      <w:r>
        <w:rPr>
          <w:rFonts w:ascii="Arial" w:eastAsia="Times New Roman" w:hAnsi="Arial" w:cs="Arial"/>
          <w:sz w:val="24"/>
          <w:szCs w:val="24"/>
          <w:lang w:eastAsia="en-GB"/>
        </w:rPr>
        <w:t xml:space="preserve">neueste Generation des </w:t>
      </w:r>
      <w:proofErr w:type="spellStart"/>
      <w:r>
        <w:rPr>
          <w:rFonts w:ascii="Arial" w:eastAsia="Times New Roman" w:hAnsi="Arial" w:cs="Arial"/>
          <w:sz w:val="24"/>
          <w:szCs w:val="24"/>
          <w:lang w:eastAsia="en-GB"/>
        </w:rPr>
        <w:t>servo</w:t>
      </w:r>
      <w:r w:rsidR="00D01081" w:rsidRPr="00E7586E">
        <w:rPr>
          <w:rFonts w:ascii="Arial" w:eastAsia="Times New Roman" w:hAnsi="Arial" w:cs="Arial"/>
          <w:sz w:val="24"/>
          <w:szCs w:val="24"/>
          <w:lang w:eastAsia="en-GB"/>
        </w:rPr>
        <w:t>gesteuerten</w:t>
      </w:r>
      <w:proofErr w:type="spellEnd"/>
      <w:r w:rsidR="00D01081" w:rsidRPr="00E7586E">
        <w:rPr>
          <w:rFonts w:ascii="Arial" w:eastAsia="Times New Roman" w:hAnsi="Arial" w:cs="Arial"/>
          <w:sz w:val="24"/>
          <w:szCs w:val="24"/>
          <w:lang w:eastAsia="en-GB"/>
        </w:rPr>
        <w:t xml:space="preserve"> Nadelverschlusssystems </w:t>
      </w:r>
      <w:r w:rsidR="00DB7F29">
        <w:rPr>
          <w:rFonts w:ascii="Arial" w:eastAsia="Times New Roman" w:hAnsi="Arial" w:cs="Arial"/>
          <w:sz w:val="24"/>
          <w:szCs w:val="24"/>
          <w:lang w:eastAsia="en-GB"/>
        </w:rPr>
        <w:t xml:space="preserve">von </w:t>
      </w:r>
      <w:proofErr w:type="spellStart"/>
      <w:r w:rsidR="00DB7F29">
        <w:rPr>
          <w:rFonts w:ascii="Arial" w:eastAsia="Times New Roman" w:hAnsi="Arial" w:cs="Arial"/>
          <w:sz w:val="24"/>
          <w:szCs w:val="24"/>
          <w:lang w:eastAsia="en-GB"/>
        </w:rPr>
        <w:t>HRSflow</w:t>
      </w:r>
      <w:proofErr w:type="spellEnd"/>
      <w:r w:rsidR="00D01081" w:rsidRPr="00E7586E">
        <w:rPr>
          <w:rFonts w:ascii="Arial" w:eastAsia="Times New Roman" w:hAnsi="Arial" w:cs="Arial"/>
          <w:sz w:val="24"/>
          <w:szCs w:val="24"/>
          <w:lang w:eastAsia="en-GB"/>
        </w:rPr>
        <w:t>.</w:t>
      </w:r>
      <w:r w:rsidRPr="00E67F54">
        <w:rPr>
          <w:rFonts w:ascii="Arial" w:eastAsia="Times New Roman" w:hAnsi="Arial" w:cs="Arial"/>
          <w:sz w:val="24"/>
          <w:szCs w:val="24"/>
          <w:lang w:eastAsia="en-GB"/>
        </w:rPr>
        <w:t xml:space="preserve"> </w:t>
      </w:r>
      <w:r>
        <w:rPr>
          <w:rFonts w:ascii="Arial" w:eastAsia="Times New Roman" w:hAnsi="Arial" w:cs="Arial"/>
          <w:sz w:val="24"/>
          <w:szCs w:val="24"/>
          <w:lang w:eastAsia="en-GB"/>
        </w:rPr>
        <w:t>Einen wichtigen Beitrag zum Erreichen dieses Zieles hat d</w:t>
      </w:r>
      <w:r w:rsidR="00DB7F29">
        <w:rPr>
          <w:rFonts w:ascii="Arial" w:eastAsia="Times New Roman" w:hAnsi="Arial" w:cs="Arial"/>
          <w:sz w:val="24"/>
          <w:szCs w:val="24"/>
          <w:lang w:eastAsia="en-GB"/>
        </w:rPr>
        <w:t xml:space="preserve">ie </w:t>
      </w:r>
      <w:r w:rsidR="00D01081" w:rsidRPr="00D01081">
        <w:rPr>
          <w:rFonts w:ascii="Arial" w:eastAsia="Times New Roman" w:hAnsi="Arial" w:cs="Arial"/>
          <w:sz w:val="24"/>
          <w:szCs w:val="24"/>
          <w:lang w:eastAsia="en-GB"/>
        </w:rPr>
        <w:t xml:space="preserve">globale Struktur mit </w:t>
      </w:r>
      <w:r w:rsidR="00DB7F29">
        <w:rPr>
          <w:rFonts w:ascii="Arial" w:eastAsia="Times New Roman" w:hAnsi="Arial" w:cs="Arial"/>
          <w:sz w:val="24"/>
          <w:szCs w:val="24"/>
          <w:lang w:eastAsia="en-GB"/>
        </w:rPr>
        <w:t xml:space="preserve">drei </w:t>
      </w:r>
      <w:r w:rsidR="00D01081" w:rsidRPr="00D01081">
        <w:rPr>
          <w:rFonts w:ascii="Arial" w:eastAsia="Times New Roman" w:hAnsi="Arial" w:cs="Arial"/>
          <w:sz w:val="24"/>
          <w:szCs w:val="24"/>
          <w:lang w:eastAsia="en-GB"/>
        </w:rPr>
        <w:t xml:space="preserve">identisch ausgestatteten Produktionsstätten in Europa, China und den USA </w:t>
      </w:r>
      <w:r>
        <w:rPr>
          <w:rFonts w:ascii="Arial" w:eastAsia="Times New Roman" w:hAnsi="Arial" w:cs="Arial"/>
          <w:sz w:val="24"/>
          <w:szCs w:val="24"/>
          <w:lang w:eastAsia="en-GB"/>
        </w:rPr>
        <w:t xml:space="preserve">geleistet, die </w:t>
      </w:r>
      <w:r w:rsidR="00D01081" w:rsidRPr="00D01081">
        <w:rPr>
          <w:rFonts w:ascii="Arial" w:eastAsia="Times New Roman" w:hAnsi="Arial" w:cs="Arial"/>
          <w:sz w:val="24"/>
          <w:szCs w:val="24"/>
          <w:lang w:eastAsia="en-GB"/>
        </w:rPr>
        <w:t>es dem Unternehmen</w:t>
      </w:r>
      <w:r w:rsidRPr="00E67F54">
        <w:rPr>
          <w:rFonts w:ascii="Arial" w:eastAsia="Times New Roman" w:hAnsi="Arial" w:cs="Arial"/>
          <w:sz w:val="24"/>
          <w:szCs w:val="24"/>
          <w:lang w:eastAsia="en-GB"/>
        </w:rPr>
        <w:t xml:space="preserve"> </w:t>
      </w:r>
      <w:r w:rsidRPr="00D01081">
        <w:rPr>
          <w:rFonts w:ascii="Arial" w:eastAsia="Times New Roman" w:hAnsi="Arial" w:cs="Arial"/>
          <w:sz w:val="24"/>
          <w:szCs w:val="24"/>
          <w:lang w:eastAsia="en-GB"/>
        </w:rPr>
        <w:t>ermöglicht</w:t>
      </w:r>
      <w:r w:rsidR="00D01081" w:rsidRPr="00D01081">
        <w:rPr>
          <w:rFonts w:ascii="Arial" w:eastAsia="Times New Roman" w:hAnsi="Arial" w:cs="Arial"/>
          <w:sz w:val="24"/>
          <w:szCs w:val="24"/>
          <w:lang w:eastAsia="en-GB"/>
        </w:rPr>
        <w:t xml:space="preserve">, sehr komplexe internationale Projekte zu managen und die Kunden mit Flexibilität, hohen Qualitätsstandards und </w:t>
      </w:r>
      <w:r w:rsidR="00DB7F29">
        <w:rPr>
          <w:rFonts w:ascii="Arial" w:eastAsia="Times New Roman" w:hAnsi="Arial" w:cs="Arial"/>
          <w:sz w:val="24"/>
          <w:szCs w:val="24"/>
          <w:lang w:eastAsia="en-GB"/>
        </w:rPr>
        <w:t xml:space="preserve">kurzen Lieferzeiten in der </w:t>
      </w:r>
      <w:r w:rsidR="0073350B">
        <w:rPr>
          <w:rFonts w:ascii="Arial" w:eastAsia="Times New Roman" w:hAnsi="Arial" w:cs="Arial"/>
          <w:sz w:val="24"/>
          <w:szCs w:val="24"/>
          <w:lang w:eastAsia="en-GB"/>
        </w:rPr>
        <w:t>Konstruktion</w:t>
      </w:r>
      <w:r w:rsidR="00DB7F29">
        <w:rPr>
          <w:rFonts w:ascii="Arial" w:eastAsia="Times New Roman" w:hAnsi="Arial" w:cs="Arial"/>
          <w:sz w:val="24"/>
          <w:szCs w:val="24"/>
          <w:lang w:eastAsia="en-GB"/>
        </w:rPr>
        <w:t xml:space="preserve"> </w:t>
      </w:r>
      <w:r w:rsidR="00D01081" w:rsidRPr="00D01081">
        <w:rPr>
          <w:rFonts w:ascii="Arial" w:eastAsia="Times New Roman" w:hAnsi="Arial" w:cs="Arial"/>
          <w:sz w:val="24"/>
          <w:szCs w:val="24"/>
          <w:lang w:eastAsia="en-GB"/>
        </w:rPr>
        <w:t>und Produktion zu unterstützen.</w:t>
      </w:r>
    </w:p>
    <w:p w14:paraId="4908455E" w14:textId="04B42B6E" w:rsidR="00E7586E" w:rsidRPr="00E7586E" w:rsidRDefault="00E7586E" w:rsidP="00D01081">
      <w:pPr>
        <w:spacing w:before="240" w:after="0" w:line="36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Dazu </w:t>
      </w:r>
      <w:r w:rsidRPr="00E7586E">
        <w:rPr>
          <w:rFonts w:ascii="Arial" w:eastAsia="Times New Roman" w:hAnsi="Arial" w:cs="Arial"/>
          <w:sz w:val="24"/>
          <w:szCs w:val="24"/>
          <w:lang w:eastAsia="en-GB"/>
        </w:rPr>
        <w:t>Mauriz</w:t>
      </w:r>
      <w:r>
        <w:rPr>
          <w:rFonts w:ascii="Arial" w:eastAsia="Times New Roman" w:hAnsi="Arial" w:cs="Arial"/>
          <w:sz w:val="24"/>
          <w:szCs w:val="24"/>
          <w:lang w:eastAsia="en-GB"/>
        </w:rPr>
        <w:t xml:space="preserve">io </w:t>
      </w:r>
      <w:proofErr w:type="spellStart"/>
      <w:r>
        <w:rPr>
          <w:rFonts w:ascii="Arial" w:eastAsia="Times New Roman" w:hAnsi="Arial" w:cs="Arial"/>
          <w:sz w:val="24"/>
          <w:szCs w:val="24"/>
          <w:lang w:eastAsia="en-GB"/>
        </w:rPr>
        <w:t>Bazzo</w:t>
      </w:r>
      <w:proofErr w:type="spellEnd"/>
      <w:r>
        <w:rPr>
          <w:rFonts w:ascii="Arial" w:eastAsia="Times New Roman" w:hAnsi="Arial" w:cs="Arial"/>
          <w:sz w:val="24"/>
          <w:szCs w:val="24"/>
          <w:lang w:eastAsia="en-GB"/>
        </w:rPr>
        <w:t xml:space="preserve">, Präsident von </w:t>
      </w:r>
      <w:proofErr w:type="spellStart"/>
      <w:r>
        <w:rPr>
          <w:rFonts w:ascii="Arial" w:eastAsia="Times New Roman" w:hAnsi="Arial" w:cs="Arial"/>
          <w:sz w:val="24"/>
          <w:szCs w:val="24"/>
          <w:lang w:eastAsia="en-GB"/>
        </w:rPr>
        <w:t>HRSflow</w:t>
      </w:r>
      <w:proofErr w:type="spellEnd"/>
      <w:r w:rsidRPr="00E7586E">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E67F54">
        <w:rPr>
          <w:rFonts w:ascii="Arial" w:eastAsia="Times New Roman" w:hAnsi="Arial" w:cs="Arial"/>
          <w:sz w:val="24"/>
          <w:szCs w:val="24"/>
          <w:lang w:eastAsia="en-GB"/>
        </w:rPr>
        <w:t>Unsere</w:t>
      </w:r>
      <w:r>
        <w:rPr>
          <w:rFonts w:ascii="Arial" w:eastAsia="Times New Roman" w:hAnsi="Arial" w:cs="Arial"/>
          <w:sz w:val="24"/>
          <w:szCs w:val="24"/>
          <w:lang w:eastAsia="en-GB"/>
        </w:rPr>
        <w:t xml:space="preserve"> heut</w:t>
      </w:r>
      <w:r w:rsidR="00E67F54">
        <w:rPr>
          <w:rFonts w:ascii="Arial" w:eastAsia="Times New Roman" w:hAnsi="Arial" w:cs="Arial"/>
          <w:sz w:val="24"/>
          <w:szCs w:val="24"/>
          <w:lang w:eastAsia="en-GB"/>
        </w:rPr>
        <w:t>ig</w:t>
      </w:r>
      <w:r>
        <w:rPr>
          <w:rFonts w:ascii="Arial" w:eastAsia="Times New Roman" w:hAnsi="Arial" w:cs="Arial"/>
          <w:sz w:val="24"/>
          <w:szCs w:val="24"/>
          <w:lang w:eastAsia="en-GB"/>
        </w:rPr>
        <w:t xml:space="preserve">e führende Marktposition verdanken wir </w:t>
      </w:r>
      <w:r w:rsidR="00D01081">
        <w:rPr>
          <w:rFonts w:ascii="Arial" w:eastAsia="Times New Roman" w:hAnsi="Arial" w:cs="Arial"/>
          <w:sz w:val="24"/>
          <w:szCs w:val="24"/>
          <w:lang w:eastAsia="en-GB"/>
        </w:rPr>
        <w:t xml:space="preserve">der </w:t>
      </w:r>
      <w:r w:rsidRPr="00E7586E">
        <w:rPr>
          <w:rFonts w:ascii="Arial" w:eastAsia="Times New Roman" w:hAnsi="Arial" w:cs="Arial"/>
          <w:sz w:val="24"/>
          <w:szCs w:val="24"/>
          <w:lang w:eastAsia="en-GB"/>
        </w:rPr>
        <w:t xml:space="preserve">Leidenschaft </w:t>
      </w:r>
      <w:r w:rsidR="00D01081">
        <w:rPr>
          <w:rFonts w:ascii="Arial" w:eastAsia="Times New Roman" w:hAnsi="Arial" w:cs="Arial"/>
          <w:sz w:val="24"/>
          <w:szCs w:val="24"/>
          <w:lang w:eastAsia="en-GB"/>
        </w:rPr>
        <w:t xml:space="preserve">aller unserer Mitarbeiter für ihre </w:t>
      </w:r>
      <w:r w:rsidRPr="00E7586E">
        <w:rPr>
          <w:rFonts w:ascii="Arial" w:eastAsia="Times New Roman" w:hAnsi="Arial" w:cs="Arial"/>
          <w:sz w:val="24"/>
          <w:szCs w:val="24"/>
          <w:lang w:eastAsia="en-GB"/>
        </w:rPr>
        <w:t xml:space="preserve">Arbeit, </w:t>
      </w:r>
      <w:r w:rsidR="00D01081">
        <w:rPr>
          <w:rFonts w:ascii="Arial" w:eastAsia="Times New Roman" w:hAnsi="Arial" w:cs="Arial"/>
          <w:sz w:val="24"/>
          <w:szCs w:val="24"/>
          <w:lang w:eastAsia="en-GB"/>
        </w:rPr>
        <w:t>einem zuverlässigen</w:t>
      </w:r>
      <w:r w:rsidRPr="00E7586E">
        <w:rPr>
          <w:rFonts w:ascii="Arial" w:eastAsia="Times New Roman" w:hAnsi="Arial" w:cs="Arial"/>
          <w:sz w:val="24"/>
          <w:szCs w:val="24"/>
          <w:lang w:eastAsia="en-GB"/>
        </w:rPr>
        <w:t xml:space="preserve"> Team</w:t>
      </w:r>
      <w:r w:rsidR="00D01081">
        <w:rPr>
          <w:rFonts w:ascii="Arial" w:eastAsia="Times New Roman" w:hAnsi="Arial" w:cs="Arial"/>
          <w:sz w:val="24"/>
          <w:szCs w:val="24"/>
          <w:lang w:eastAsia="en-GB"/>
        </w:rPr>
        <w:t>,</w:t>
      </w:r>
      <w:r w:rsidRPr="00E7586E">
        <w:rPr>
          <w:rFonts w:ascii="Arial" w:eastAsia="Times New Roman" w:hAnsi="Arial" w:cs="Arial"/>
          <w:sz w:val="24"/>
          <w:szCs w:val="24"/>
          <w:lang w:eastAsia="en-GB"/>
        </w:rPr>
        <w:t xml:space="preserve"> </w:t>
      </w:r>
      <w:r w:rsidR="00DB7F29">
        <w:rPr>
          <w:rFonts w:ascii="Arial" w:eastAsia="Times New Roman" w:hAnsi="Arial" w:cs="Arial"/>
          <w:sz w:val="24"/>
          <w:szCs w:val="24"/>
          <w:lang w:eastAsia="en-GB"/>
        </w:rPr>
        <w:t>dem</w:t>
      </w:r>
      <w:r w:rsidR="00D01081">
        <w:rPr>
          <w:rFonts w:ascii="Arial" w:eastAsia="Times New Roman" w:hAnsi="Arial" w:cs="Arial"/>
          <w:sz w:val="24"/>
          <w:szCs w:val="24"/>
          <w:lang w:eastAsia="en-GB"/>
        </w:rPr>
        <w:t xml:space="preserve"> </w:t>
      </w:r>
      <w:r w:rsidR="00DB7F29">
        <w:rPr>
          <w:rFonts w:ascii="Arial" w:eastAsia="Times New Roman" w:hAnsi="Arial" w:cs="Arial"/>
          <w:sz w:val="24"/>
          <w:szCs w:val="24"/>
          <w:lang w:eastAsia="en-GB"/>
        </w:rPr>
        <w:t>Prinzip</w:t>
      </w:r>
      <w:r w:rsidR="00D01081">
        <w:rPr>
          <w:rFonts w:ascii="Arial" w:eastAsia="Times New Roman" w:hAnsi="Arial" w:cs="Arial"/>
          <w:sz w:val="24"/>
          <w:szCs w:val="24"/>
          <w:lang w:eastAsia="en-GB"/>
        </w:rPr>
        <w:t xml:space="preserve"> der kontinuierlichen Verbesserung und einem </w:t>
      </w:r>
      <w:r w:rsidRPr="00E7586E">
        <w:rPr>
          <w:rFonts w:ascii="Arial" w:eastAsia="Times New Roman" w:hAnsi="Arial" w:cs="Arial"/>
          <w:sz w:val="24"/>
          <w:szCs w:val="24"/>
          <w:lang w:eastAsia="en-GB"/>
        </w:rPr>
        <w:t xml:space="preserve">starken Fokus auf </w:t>
      </w:r>
      <w:r w:rsidR="00D01081">
        <w:rPr>
          <w:rFonts w:ascii="Arial" w:eastAsia="Times New Roman" w:hAnsi="Arial" w:cs="Arial"/>
          <w:sz w:val="24"/>
          <w:szCs w:val="24"/>
          <w:lang w:eastAsia="en-GB"/>
        </w:rPr>
        <w:t xml:space="preserve">dem </w:t>
      </w:r>
      <w:r w:rsidRPr="00E7586E">
        <w:rPr>
          <w:rFonts w:ascii="Arial" w:eastAsia="Times New Roman" w:hAnsi="Arial" w:cs="Arial"/>
          <w:sz w:val="24"/>
          <w:szCs w:val="24"/>
          <w:lang w:eastAsia="en-GB"/>
        </w:rPr>
        <w:t>Service</w:t>
      </w:r>
      <w:r w:rsidR="00D01081">
        <w:rPr>
          <w:rFonts w:ascii="Arial" w:eastAsia="Times New Roman" w:hAnsi="Arial" w:cs="Arial"/>
          <w:sz w:val="24"/>
          <w:szCs w:val="24"/>
          <w:lang w:eastAsia="en-GB"/>
        </w:rPr>
        <w:t xml:space="preserve"> vor, während und nach der Installation unserer </w:t>
      </w:r>
      <w:r w:rsidR="00D01081">
        <w:rPr>
          <w:rFonts w:ascii="Arial" w:eastAsia="Times New Roman" w:hAnsi="Arial" w:cs="Arial"/>
          <w:sz w:val="24"/>
          <w:szCs w:val="24"/>
          <w:lang w:eastAsia="en-GB"/>
        </w:rPr>
        <w:lastRenderedPageBreak/>
        <w:t>Systeme. Zusammengenommen ergeben diese Faktoren sowie unsere enge</w:t>
      </w:r>
      <w:r w:rsidR="00D01081" w:rsidRPr="00E7586E">
        <w:rPr>
          <w:rFonts w:ascii="Arial" w:eastAsia="Times New Roman" w:hAnsi="Arial" w:cs="Arial"/>
          <w:sz w:val="24"/>
          <w:szCs w:val="24"/>
          <w:lang w:eastAsia="en-GB"/>
        </w:rPr>
        <w:t xml:space="preserve"> Kooperation mit Formenbauern und Endanwendern </w:t>
      </w:r>
      <w:r w:rsidRPr="00E7586E">
        <w:rPr>
          <w:rFonts w:ascii="Arial" w:eastAsia="Times New Roman" w:hAnsi="Arial" w:cs="Arial"/>
          <w:sz w:val="24"/>
          <w:szCs w:val="24"/>
          <w:lang w:eastAsia="en-GB"/>
        </w:rPr>
        <w:t xml:space="preserve">einen echten Mehrwert </w:t>
      </w:r>
      <w:r w:rsidR="00D01081">
        <w:rPr>
          <w:rFonts w:ascii="Arial" w:eastAsia="Times New Roman" w:hAnsi="Arial" w:cs="Arial"/>
          <w:sz w:val="24"/>
          <w:szCs w:val="24"/>
          <w:lang w:eastAsia="en-GB"/>
        </w:rPr>
        <w:t xml:space="preserve">für </w:t>
      </w:r>
      <w:r w:rsidR="00D01081" w:rsidRPr="00E7586E">
        <w:rPr>
          <w:rFonts w:ascii="Arial" w:eastAsia="Times New Roman" w:hAnsi="Arial" w:cs="Arial"/>
          <w:sz w:val="24"/>
          <w:szCs w:val="24"/>
          <w:lang w:eastAsia="en-GB"/>
        </w:rPr>
        <w:t>unsere Kunden</w:t>
      </w:r>
      <w:r w:rsidR="00D01081">
        <w:rPr>
          <w:rFonts w:ascii="Arial" w:eastAsia="Times New Roman" w:hAnsi="Arial" w:cs="Arial"/>
          <w:sz w:val="24"/>
          <w:szCs w:val="24"/>
          <w:lang w:eastAsia="en-GB"/>
        </w:rPr>
        <w:t>, der ihnen dabei hilft, selbst erfolgreich im Markt zu sein.“</w:t>
      </w:r>
    </w:p>
    <w:p w14:paraId="26964F89" w14:textId="2E7F35F0" w:rsidR="00B74390" w:rsidRPr="00B74390" w:rsidRDefault="00B74390" w:rsidP="00E7586E">
      <w:pPr>
        <w:spacing w:before="240" w:after="0" w:line="240" w:lineRule="auto"/>
        <w:rPr>
          <w:rFonts w:ascii="Arial" w:eastAsia="Times New Roman" w:hAnsi="Arial"/>
          <w:sz w:val="18"/>
          <w:szCs w:val="18"/>
          <w:lang w:eastAsia="en-GB"/>
        </w:rPr>
      </w:pPr>
      <w:r w:rsidRPr="00B74390">
        <w:rPr>
          <w:rFonts w:ascii="Arial" w:eastAsia="Times New Roman" w:hAnsi="Arial"/>
          <w:b/>
          <w:sz w:val="18"/>
          <w:szCs w:val="18"/>
          <w:lang w:eastAsia="en-GB"/>
        </w:rPr>
        <w:t>HRSflow</w:t>
      </w:r>
      <w:r w:rsidRPr="00B74390">
        <w:rPr>
          <w:rFonts w:ascii="Arial" w:eastAsia="Times New Roman" w:hAnsi="Arial"/>
          <w:sz w:val="18"/>
          <w:szCs w:val="18"/>
          <w:lang w:eastAsia="en-GB"/>
        </w:rPr>
        <w:t xml:space="preserve"> (www.hrsflow.com)</w:t>
      </w:r>
      <w:r w:rsidRPr="00B74390">
        <w:t xml:space="preserve"> </w:t>
      </w:r>
      <w:r w:rsidRPr="00B74390">
        <w:rPr>
          <w:rFonts w:ascii="Arial" w:eastAsia="Times New Roman" w:hAnsi="Arial"/>
          <w:sz w:val="18"/>
          <w:szCs w:val="18"/>
          <w:lang w:eastAsia="en-GB"/>
        </w:rPr>
        <w:t xml:space="preserve">ist ein Geschäftsbereich der </w:t>
      </w:r>
      <w:proofErr w:type="spellStart"/>
      <w:r w:rsidRPr="00B74390">
        <w:rPr>
          <w:rFonts w:ascii="Arial" w:eastAsia="Times New Roman" w:hAnsi="Arial"/>
          <w:sz w:val="18"/>
          <w:szCs w:val="18"/>
          <w:lang w:eastAsia="en-GB"/>
        </w:rPr>
        <w:t>INglass</w:t>
      </w:r>
      <w:proofErr w:type="spellEnd"/>
      <w:r w:rsidRPr="00B74390">
        <w:rPr>
          <w:rFonts w:ascii="Arial" w:eastAsia="Times New Roman" w:hAnsi="Arial"/>
          <w:sz w:val="18"/>
          <w:szCs w:val="18"/>
          <w:lang w:eastAsia="en-GB"/>
        </w:rPr>
        <w:t xml:space="preserve"> </w:t>
      </w:r>
      <w:proofErr w:type="spellStart"/>
      <w:r w:rsidRPr="00B74390">
        <w:rPr>
          <w:rFonts w:ascii="Arial" w:eastAsia="Times New Roman" w:hAnsi="Arial"/>
          <w:sz w:val="18"/>
          <w:szCs w:val="18"/>
          <w:lang w:eastAsia="en-GB"/>
        </w:rPr>
        <w:t>S.p.A</w:t>
      </w:r>
      <w:proofErr w:type="spellEnd"/>
      <w:r w:rsidRPr="00B74390">
        <w:rPr>
          <w:rFonts w:ascii="Arial" w:eastAsia="Times New Roman" w:hAnsi="Arial"/>
          <w:sz w:val="18"/>
          <w:szCs w:val="18"/>
          <w:lang w:eastAsia="en-GB"/>
        </w:rPr>
        <w:t>. (www.inglass.it) mit Sitz in San Polo di Piave/Italien und spezialisiert auf die Entwicklung und Produktion von fortschrittlichen und innovativen Heißkanalsystemen für die Spritzgießindustrie. Die Unternehmensgruppe beschäftigt mehr als 1.100 Mitarbeiter und ist auf allen wichtigen globalen Märkten präsent. HRSflow produziert Heißkanalsysteme am europäischen Hauptsitz in San Polo di Piave/Italien, in Asien am Standort Hangzhou/China und am Standort Byron Center nahe Grand Rapids, MI, USA.</w:t>
      </w:r>
    </w:p>
    <w:p w14:paraId="6F7614FB" w14:textId="77777777" w:rsidR="00B74390" w:rsidRPr="0073350B" w:rsidRDefault="00B74390" w:rsidP="00B74390">
      <w:pPr>
        <w:spacing w:before="120" w:after="0" w:line="240" w:lineRule="auto"/>
        <w:rPr>
          <w:rFonts w:ascii="Arial" w:eastAsia="Times New Roman" w:hAnsi="Arial" w:cs="Arial"/>
          <w:u w:val="single"/>
          <w:lang w:eastAsia="en-GB"/>
        </w:rPr>
      </w:pPr>
      <w:r w:rsidRPr="0073350B">
        <w:rPr>
          <w:rFonts w:ascii="Arial" w:eastAsia="Times New Roman" w:hAnsi="Arial" w:cs="Arial"/>
          <w:u w:val="single"/>
          <w:lang w:eastAsia="en-GB"/>
        </w:rPr>
        <w:t>Kontakt und weitere Informationen:</w:t>
      </w:r>
    </w:p>
    <w:p w14:paraId="200FD5B3" w14:textId="77777777" w:rsidR="00B74390" w:rsidRPr="00B74390" w:rsidRDefault="00B74390" w:rsidP="00B74390">
      <w:pPr>
        <w:spacing w:after="0" w:line="240" w:lineRule="auto"/>
        <w:rPr>
          <w:rFonts w:ascii="Arial" w:eastAsia="Times New Roman" w:hAnsi="Arial" w:cs="Arial"/>
          <w:lang w:val="it-IT" w:eastAsia="en-GB"/>
        </w:rPr>
      </w:pPr>
      <w:r w:rsidRPr="00B74390">
        <w:rPr>
          <w:rFonts w:ascii="Arial" w:eastAsia="Times New Roman" w:hAnsi="Arial" w:cs="Arial"/>
          <w:b/>
          <w:bCs/>
          <w:lang w:val="it-IT" w:eastAsia="en-GB"/>
        </w:rPr>
        <w:t>HRSflow,</w:t>
      </w:r>
      <w:r w:rsidRPr="00B74390">
        <w:rPr>
          <w:rFonts w:ascii="Arial" w:eastAsia="Times New Roman" w:hAnsi="Arial" w:cs="Arial"/>
          <w:lang w:val="it-IT" w:eastAsia="en-GB"/>
        </w:rPr>
        <w:t xml:space="preserve"> Via Piave 4, 31020 San Polo di Piave (TV), </w:t>
      </w:r>
      <w:proofErr w:type="spellStart"/>
      <w:r w:rsidRPr="00B74390">
        <w:rPr>
          <w:rFonts w:ascii="Arial" w:eastAsia="Times New Roman" w:hAnsi="Arial" w:cs="Arial"/>
          <w:lang w:val="it-IT" w:eastAsia="en-GB"/>
        </w:rPr>
        <w:t>Italien</w:t>
      </w:r>
      <w:proofErr w:type="spellEnd"/>
    </w:p>
    <w:p w14:paraId="1A85F8E4" w14:textId="77777777" w:rsidR="00B74390" w:rsidRPr="00A93C63" w:rsidRDefault="00B74390" w:rsidP="00B74390">
      <w:pPr>
        <w:spacing w:after="0" w:line="240" w:lineRule="auto"/>
        <w:rPr>
          <w:rFonts w:ascii="Arial" w:eastAsia="Times New Roman" w:hAnsi="Arial" w:cs="Arial"/>
          <w:lang w:eastAsia="en-GB"/>
        </w:rPr>
      </w:pPr>
      <w:r w:rsidRPr="00A93C63">
        <w:rPr>
          <w:rFonts w:ascii="Arial" w:eastAsia="Times New Roman" w:hAnsi="Arial" w:cs="Arial"/>
          <w:lang w:eastAsia="en-GB"/>
        </w:rPr>
        <w:t>Tel.: +39 0422 750 111, E-Mail: info@hrsflow.com, www.hrsflow.com</w:t>
      </w:r>
    </w:p>
    <w:p w14:paraId="25F082B2" w14:textId="77777777" w:rsidR="0073350B" w:rsidRPr="0073350B" w:rsidRDefault="0073350B" w:rsidP="0073350B">
      <w:pPr>
        <w:tabs>
          <w:tab w:val="center" w:pos="4536"/>
          <w:tab w:val="right" w:pos="9072"/>
        </w:tabs>
        <w:spacing w:after="0" w:line="240" w:lineRule="auto"/>
        <w:rPr>
          <w:rFonts w:ascii="Arial" w:hAnsi="Arial"/>
          <w:lang w:val="en-GB"/>
        </w:rPr>
      </w:pPr>
      <w:r w:rsidRPr="0073350B">
        <w:rPr>
          <w:rFonts w:ascii="Arial" w:hAnsi="Arial"/>
          <w:lang w:val="en-GB"/>
        </w:rPr>
        <w:t xml:space="preserve">Chiara </w:t>
      </w:r>
      <w:proofErr w:type="spellStart"/>
      <w:r w:rsidRPr="0073350B">
        <w:rPr>
          <w:rFonts w:ascii="Arial" w:hAnsi="Arial"/>
          <w:lang w:val="en-GB"/>
        </w:rPr>
        <w:t>Montagner</w:t>
      </w:r>
      <w:proofErr w:type="spellEnd"/>
      <w:r w:rsidRPr="0073350B">
        <w:rPr>
          <w:rFonts w:ascii="Arial" w:hAnsi="Arial"/>
          <w:lang w:val="en-GB"/>
        </w:rPr>
        <w:t>, Marketing Dept.</w:t>
      </w:r>
    </w:p>
    <w:p w14:paraId="16D2B976" w14:textId="77777777" w:rsidR="0073350B" w:rsidRDefault="0073350B" w:rsidP="0073350B">
      <w:pPr>
        <w:spacing w:after="0" w:line="240" w:lineRule="auto"/>
        <w:rPr>
          <w:rFonts w:ascii="Arial" w:hAnsi="Arial"/>
          <w:lang w:val="en-GB"/>
        </w:rPr>
      </w:pPr>
      <w:r w:rsidRPr="0073350B">
        <w:rPr>
          <w:rFonts w:ascii="Arial" w:hAnsi="Arial"/>
          <w:lang w:val="en-GB"/>
        </w:rPr>
        <w:t>Phone: +39 0422 750 127, Email: chiara.montagner@inglass.it</w:t>
      </w:r>
    </w:p>
    <w:p w14:paraId="50233829" w14:textId="77777777" w:rsidR="00B74390" w:rsidRPr="00B74390" w:rsidRDefault="00B74390" w:rsidP="00B74390">
      <w:pPr>
        <w:spacing w:before="120" w:after="0" w:line="240" w:lineRule="auto"/>
        <w:rPr>
          <w:rFonts w:ascii="Arial" w:eastAsia="Times New Roman" w:hAnsi="Arial" w:cs="Arial"/>
          <w:lang w:eastAsia="en-GB"/>
        </w:rPr>
      </w:pPr>
      <w:r w:rsidRPr="00B74390">
        <w:rPr>
          <w:rFonts w:ascii="Arial" w:eastAsia="Times New Roman" w:hAnsi="Arial" w:cs="Arial"/>
          <w:u w:val="single"/>
          <w:lang w:eastAsia="en-GB"/>
        </w:rPr>
        <w:t xml:space="preserve">Redaktioneller Kontakt und Belegexemplare </w:t>
      </w:r>
      <w:proofErr w:type="gramStart"/>
      <w:r w:rsidRPr="00B74390">
        <w:rPr>
          <w:rFonts w:ascii="Arial" w:eastAsia="Times New Roman" w:hAnsi="Arial" w:cs="Arial"/>
          <w:u w:val="single"/>
          <w:lang w:eastAsia="en-GB"/>
        </w:rPr>
        <w:t>bitte</w:t>
      </w:r>
      <w:proofErr w:type="gramEnd"/>
      <w:r w:rsidRPr="00B74390">
        <w:rPr>
          <w:rFonts w:ascii="Arial" w:eastAsia="Times New Roman" w:hAnsi="Arial" w:cs="Arial"/>
          <w:u w:val="single"/>
          <w:lang w:eastAsia="en-GB"/>
        </w:rPr>
        <w:t xml:space="preserve"> an:</w:t>
      </w:r>
    </w:p>
    <w:p w14:paraId="722E639E" w14:textId="77777777" w:rsidR="00B74390" w:rsidRPr="00B74390" w:rsidRDefault="00B74390" w:rsidP="00B74390">
      <w:pPr>
        <w:spacing w:after="0" w:line="240" w:lineRule="auto"/>
        <w:rPr>
          <w:rFonts w:ascii="Arial" w:eastAsia="Times New Roman" w:hAnsi="Arial" w:cs="Arial"/>
          <w:lang w:eastAsia="en-GB"/>
        </w:rPr>
      </w:pPr>
      <w:r w:rsidRPr="00B74390">
        <w:rPr>
          <w:rFonts w:ascii="Arial" w:eastAsia="Times New Roman" w:hAnsi="Arial" w:cs="Arial"/>
          <w:lang w:eastAsia="en-GB"/>
        </w:rPr>
        <w:t xml:space="preserve">Dr.-Ing. Jörg Wolters, Konsens PR GmbH &amp; Co. KG, </w:t>
      </w:r>
    </w:p>
    <w:p w14:paraId="78B0A5B9" w14:textId="33CAC07B" w:rsidR="00B74390" w:rsidRPr="00B74390" w:rsidRDefault="00A93C63" w:rsidP="00B74390">
      <w:pPr>
        <w:spacing w:after="0" w:line="240" w:lineRule="auto"/>
        <w:rPr>
          <w:rFonts w:ascii="Arial" w:eastAsia="Times New Roman" w:hAnsi="Arial" w:cs="Arial"/>
          <w:lang w:eastAsia="en-GB"/>
        </w:rPr>
      </w:pPr>
      <w:r>
        <w:rPr>
          <w:rFonts w:ascii="Arial" w:eastAsia="Times New Roman" w:hAnsi="Arial" w:cs="Arial"/>
          <w:lang w:eastAsia="en-GB"/>
        </w:rPr>
        <w:t>Im Kühlen Grund 10</w:t>
      </w:r>
      <w:r w:rsidR="00B74390" w:rsidRPr="00B74390">
        <w:rPr>
          <w:rFonts w:ascii="Arial" w:eastAsia="Times New Roman" w:hAnsi="Arial" w:cs="Arial"/>
          <w:lang w:eastAsia="en-GB"/>
        </w:rPr>
        <w:t>, D-64823 Groß-Umstadt, Germany – www.konsens.de</w:t>
      </w:r>
    </w:p>
    <w:p w14:paraId="2BD297AE" w14:textId="77777777" w:rsidR="00B74390" w:rsidRPr="00B74390" w:rsidRDefault="00B74390" w:rsidP="00B74390">
      <w:pPr>
        <w:spacing w:after="0" w:line="240" w:lineRule="auto"/>
        <w:rPr>
          <w:rFonts w:ascii="Arial" w:eastAsia="Times New Roman" w:hAnsi="Arial" w:cs="Arial"/>
          <w:color w:val="0000FF"/>
          <w:u w:val="single"/>
          <w:lang w:eastAsia="en-GB"/>
        </w:rPr>
      </w:pPr>
      <w:r w:rsidRPr="00B74390">
        <w:rPr>
          <w:rFonts w:ascii="Arial" w:eastAsia="Times New Roman" w:hAnsi="Arial" w:cs="Arial"/>
          <w:lang w:eastAsia="en-GB"/>
        </w:rPr>
        <w:t xml:space="preserve">Tel.: +49 6078 9363 0, E-Mail: </w:t>
      </w:r>
      <w:hyperlink r:id="rId10" w:history="1">
        <w:r w:rsidRPr="00B74390">
          <w:rPr>
            <w:rFonts w:ascii="Arial" w:eastAsia="Times New Roman" w:hAnsi="Arial" w:cs="Arial"/>
            <w:color w:val="0000FF"/>
            <w:u w:val="single"/>
            <w:lang w:eastAsia="en-GB"/>
          </w:rPr>
          <w:t>mail@konsens.de</w:t>
        </w:r>
      </w:hyperlink>
    </w:p>
    <w:p w14:paraId="47478474" w14:textId="2B83BE65" w:rsidR="005D4B4A" w:rsidRPr="00B74390" w:rsidRDefault="00B74390" w:rsidP="00B74390">
      <w:pPr>
        <w:pBdr>
          <w:top w:val="single" w:sz="4" w:space="4" w:color="auto"/>
          <w:left w:val="single" w:sz="4" w:space="0" w:color="auto"/>
          <w:bottom w:val="single" w:sz="4" w:space="5" w:color="auto"/>
          <w:right w:val="single" w:sz="4" w:space="0" w:color="auto"/>
        </w:pBdr>
        <w:tabs>
          <w:tab w:val="left" w:pos="851"/>
        </w:tabs>
        <w:spacing w:before="120" w:after="0" w:line="240" w:lineRule="auto"/>
        <w:ind w:left="57"/>
        <w:jc w:val="center"/>
        <w:rPr>
          <w:rFonts w:ascii="Arial" w:eastAsia="Times New Roman" w:hAnsi="Arial" w:cs="Arial"/>
          <w:b/>
          <w:i/>
          <w:lang w:eastAsia="en-GB"/>
        </w:rPr>
      </w:pPr>
      <w:r w:rsidRPr="00B74390">
        <w:rPr>
          <w:rFonts w:ascii="Arial" w:hAnsi="Arial"/>
          <w:i/>
          <w:iCs/>
        </w:rPr>
        <w:t>Pressemitteilungen von HRSflow mit Text sowie Bilder in druckfähiger Auflösung stehen zum Download bereit unter: www.konsens.de/hrsflow.html</w:t>
      </w:r>
    </w:p>
    <w:sectPr w:rsidR="005D4B4A" w:rsidRPr="00B74390" w:rsidSect="00B74390">
      <w:headerReference w:type="first" r:id="rId11"/>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D6DB" w14:textId="77777777" w:rsidR="00425A74" w:rsidRDefault="00425A74" w:rsidP="00F43A4F">
      <w:pPr>
        <w:spacing w:after="0" w:line="240" w:lineRule="auto"/>
      </w:pPr>
      <w:r>
        <w:separator/>
      </w:r>
    </w:p>
  </w:endnote>
  <w:endnote w:type="continuationSeparator" w:id="0">
    <w:p w14:paraId="7667FA7B" w14:textId="77777777" w:rsidR="00425A74" w:rsidRDefault="00425A74" w:rsidP="00F43A4F">
      <w:pPr>
        <w:spacing w:after="0" w:line="240" w:lineRule="auto"/>
      </w:pPr>
      <w:r>
        <w:continuationSeparator/>
      </w:r>
    </w:p>
  </w:endnote>
  <w:endnote w:type="continuationNotice" w:id="1">
    <w:p w14:paraId="7B1F2992" w14:textId="77777777" w:rsidR="00425A74" w:rsidRDefault="0042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7D" w14:textId="77777777" w:rsidR="00425A74" w:rsidRDefault="00425A74" w:rsidP="00F43A4F">
      <w:pPr>
        <w:spacing w:after="0" w:line="240" w:lineRule="auto"/>
      </w:pPr>
      <w:r>
        <w:separator/>
      </w:r>
    </w:p>
  </w:footnote>
  <w:footnote w:type="continuationSeparator" w:id="0">
    <w:p w14:paraId="557F31C8" w14:textId="77777777" w:rsidR="00425A74" w:rsidRDefault="00425A74" w:rsidP="00F43A4F">
      <w:pPr>
        <w:spacing w:after="0" w:line="240" w:lineRule="auto"/>
      </w:pPr>
      <w:r>
        <w:continuationSeparator/>
      </w:r>
    </w:p>
  </w:footnote>
  <w:footnote w:type="continuationNotice" w:id="1">
    <w:p w14:paraId="2477FDD9" w14:textId="77777777" w:rsidR="00425A74" w:rsidRDefault="0042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3F6C9C5"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6F8946E4" w:rsidR="00F57E0B" w:rsidRDefault="00101EED" w:rsidP="005A79C3">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PRESSEMITTEILUNG</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etto Luana">
    <w15:presenceInfo w15:providerId="AD" w15:userId="S::it93ac@inglass.it::5b70c720-aeda-4ad7-8bd4-fd6e6f8dd1ea"/>
  </w15:person>
  <w15:person w15:author="Montagner Chiara">
    <w15:presenceInfo w15:providerId="AD" w15:userId="S::it61aa@inglass.it::8e8f51c9-c0bc-4045-b0ad-d5ebd3936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4535"/>
    <w:rsid w:val="001861EA"/>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6142"/>
    <w:rsid w:val="002808CE"/>
    <w:rsid w:val="00283FBE"/>
    <w:rsid w:val="00284B8D"/>
    <w:rsid w:val="002930D2"/>
    <w:rsid w:val="002A101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144B"/>
    <w:rsid w:val="00405C45"/>
    <w:rsid w:val="00412764"/>
    <w:rsid w:val="004154CC"/>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2D2"/>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DA"/>
    <w:rsid w:val="00935961"/>
    <w:rsid w:val="00942A8D"/>
    <w:rsid w:val="009533E8"/>
    <w:rsid w:val="00953969"/>
    <w:rsid w:val="00954A29"/>
    <w:rsid w:val="00957771"/>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D45CE"/>
    <w:rsid w:val="00ED6016"/>
    <w:rsid w:val="00ED70FE"/>
    <w:rsid w:val="00EE63A3"/>
    <w:rsid w:val="00EE6E43"/>
    <w:rsid w:val="00EF3798"/>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4425F"/>
    <w:rsid w:val="00F5003F"/>
    <w:rsid w:val="00F51C26"/>
    <w:rsid w:val="00F523FE"/>
    <w:rsid w:val="00F52B69"/>
    <w:rsid w:val="00F55969"/>
    <w:rsid w:val="00F57E0B"/>
    <w:rsid w:val="00F604FD"/>
    <w:rsid w:val="00F611A4"/>
    <w:rsid w:val="00F62BAA"/>
    <w:rsid w:val="00F6406A"/>
    <w:rsid w:val="00F70015"/>
    <w:rsid w:val="00F702F6"/>
    <w:rsid w:val="00F710B7"/>
    <w:rsid w:val="00F719E0"/>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0D04-E5B5-46EE-8E7E-FD877165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4891C079.dotm</Template>
  <TotalTime>0</TotalTime>
  <Pages>2</Pages>
  <Words>372</Words>
  <Characters>2563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10</cp:revision>
  <cp:lastPrinted>2019-09-02T12:16:00Z</cp:lastPrinted>
  <dcterms:created xsi:type="dcterms:W3CDTF">2020-05-07T09:31:00Z</dcterms:created>
  <dcterms:modified xsi:type="dcterms:W3CDTF">2020-05-11T12:27:00Z</dcterms:modified>
</cp:coreProperties>
</file>