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252D5" w14:paraId="797C82E7" w14:textId="77777777" w:rsidTr="00D252D5">
        <w:tc>
          <w:tcPr>
            <w:tcW w:w="4531" w:type="dxa"/>
            <w:vAlign w:val="bottom"/>
          </w:tcPr>
          <w:p w14:paraId="11E5C2E9" w14:textId="4AFE84E0" w:rsidR="00D252D5" w:rsidRDefault="00D252D5" w:rsidP="00D252D5">
            <w:pPr>
              <w:spacing w:before="120" w:after="24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OLE_LINK3"/>
            <w:r>
              <w:rPr>
                <w:rFonts w:asciiTheme="minorHAnsi" w:hAnsiTheme="minorHAnsi"/>
                <w:i/>
                <w:iCs/>
                <w:noProof/>
                <w:lang w:val="it-IT"/>
              </w:rPr>
              <w:drawing>
                <wp:inline distT="0" distB="0" distL="0" distR="0" wp14:anchorId="213C6536" wp14:editId="35E93AAD">
                  <wp:extent cx="857250" cy="93559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82" cy="95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bottom"/>
          </w:tcPr>
          <w:p w14:paraId="36731F17" w14:textId="49A2FF22" w:rsidR="00D252D5" w:rsidRDefault="00D252D5" w:rsidP="00D252D5">
            <w:pPr>
              <w:spacing w:before="120" w:after="2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>Comunicato stampa</w:t>
            </w:r>
          </w:p>
        </w:tc>
      </w:tr>
    </w:tbl>
    <w:p w14:paraId="00F2BC74" w14:textId="77777777" w:rsidR="00D252D5" w:rsidRDefault="00D252D5" w:rsidP="00E51085">
      <w:pPr>
        <w:pStyle w:val="berschrift16p"/>
        <w:spacing w:before="0" w:after="60" w:line="240" w:lineRule="auto"/>
        <w:rPr>
          <w:rFonts w:cs="Arial"/>
          <w:sz w:val="28"/>
          <w:szCs w:val="28"/>
        </w:rPr>
      </w:pPr>
    </w:p>
    <w:p w14:paraId="66D2E82A" w14:textId="2BC52B35" w:rsidR="0030177B" w:rsidRPr="00B91BB5" w:rsidRDefault="00007662" w:rsidP="00E51085">
      <w:pPr>
        <w:pStyle w:val="berschrift16p"/>
        <w:spacing w:before="0" w:after="60" w:line="240" w:lineRule="auto"/>
        <w:rPr>
          <w:rFonts w:cs="Arial"/>
          <w:sz w:val="36"/>
          <w:szCs w:val="36"/>
        </w:rPr>
      </w:pPr>
      <w:r>
        <w:rPr>
          <w:rFonts w:cs="Arial"/>
          <w:bCs/>
          <w:sz w:val="36"/>
          <w:szCs w:val="36"/>
          <w:lang w:val="it-IT"/>
        </w:rPr>
        <w:t>Il filtro continuo consente una lavorazione sostenibile delle scaglie nello stampaggio a iniezione diretta</w:t>
      </w:r>
    </w:p>
    <w:p w14:paraId="3A21A2DA" w14:textId="5185B25D" w:rsidR="003520EB" w:rsidRDefault="001138C0" w:rsidP="003520EB">
      <w:pPr>
        <w:pStyle w:val="Text"/>
        <w:spacing w:line="240" w:lineRule="auto"/>
        <w:rPr>
          <w:i/>
        </w:rPr>
      </w:pPr>
      <w:r>
        <w:rPr>
          <w:i/>
          <w:iCs/>
          <w:noProof/>
          <w:lang w:val="it-IT"/>
        </w:rPr>
        <w:drawing>
          <wp:inline distT="0" distB="0" distL="0" distR="0" wp14:anchorId="11188B4E" wp14:editId="3831D3E2">
            <wp:extent cx="5760720" cy="4159885"/>
            <wp:effectExtent l="0" t="0" r="0" b="0"/>
            <wp:docPr id="1" name="Grafik 1" descr="Ein Bild, das Gerät, Frä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rät, Fräs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6BBEA" w14:textId="39265C24" w:rsidR="00B37878" w:rsidRPr="00970778" w:rsidRDefault="00CF4961" w:rsidP="00F64490">
      <w:pPr>
        <w:pStyle w:val="Text"/>
        <w:spacing w:before="120" w:line="240" w:lineRule="auto"/>
        <w:rPr>
          <w:rFonts w:cs="Arial"/>
          <w:i/>
          <w:sz w:val="20"/>
          <w:lang w:val="it-IT"/>
        </w:rPr>
      </w:pPr>
      <w:r>
        <w:rPr>
          <w:rFonts w:cs="Arial"/>
          <w:i/>
          <w:iCs/>
          <w:sz w:val="20"/>
          <w:lang w:val="it-IT"/>
        </w:rPr>
        <w:t>Per poter lavorare le scaglie direttamente nelle macchine per stampaggio a iniezione, ENGEL sfrutta l'effetto pulente del filtro continuo ERF350 di Ettlinger, che ha la particolarità di essere sempre molto elevato. © Ettlinger</w:t>
      </w:r>
    </w:p>
    <w:p w14:paraId="7BB3ECCD" w14:textId="0B5B1173" w:rsidR="00FE6E8E" w:rsidRPr="00970778" w:rsidRDefault="001F7F61" w:rsidP="00F64490">
      <w:pPr>
        <w:spacing w:line="340" w:lineRule="exact"/>
        <w:rPr>
          <w:sz w:val="20"/>
          <w:lang w:val="es-ES"/>
        </w:rPr>
      </w:pPr>
      <w:proofErr w:type="spellStart"/>
      <w:r>
        <w:rPr>
          <w:rFonts w:ascii="Arial" w:hAnsi="Arial" w:cs="Arial"/>
          <w:b/>
          <w:bCs/>
          <w:color w:val="auto"/>
          <w:sz w:val="20"/>
          <w:lang w:val="it-IT"/>
        </w:rPr>
        <w:t>Königsbrunn</w:t>
      </w:r>
      <w:proofErr w:type="spellEnd"/>
      <w:r w:rsidR="006B3807">
        <w:rPr>
          <w:rFonts w:ascii="Arial" w:hAnsi="Arial" w:cs="Arial"/>
          <w:b/>
          <w:bCs/>
          <w:color w:val="auto"/>
          <w:sz w:val="20"/>
          <w:lang w:val="it-IT"/>
        </w:rPr>
        <w:t>/</w:t>
      </w:r>
      <w:r w:rsidR="006B3807" w:rsidRPr="006B3807">
        <w:rPr>
          <w:rFonts w:ascii="Arial" w:hAnsi="Arial" w:cs="Arial"/>
          <w:b/>
          <w:bCs/>
          <w:color w:val="auto"/>
          <w:sz w:val="20"/>
          <w:lang w:val="it-IT"/>
        </w:rPr>
        <w:t>Germania</w:t>
      </w:r>
      <w:r>
        <w:rPr>
          <w:rFonts w:ascii="Arial" w:hAnsi="Arial" w:cs="Arial"/>
          <w:b/>
          <w:bCs/>
          <w:color w:val="auto"/>
          <w:sz w:val="20"/>
          <w:lang w:val="it-IT"/>
        </w:rPr>
        <w:t xml:space="preserve">, settembre 2022 </w:t>
      </w:r>
      <w:r>
        <w:rPr>
          <w:rFonts w:ascii="Arial" w:hAnsi="Arial" w:cs="Arial"/>
          <w:color w:val="auto"/>
          <w:sz w:val="20"/>
          <w:lang w:val="it-IT"/>
        </w:rPr>
        <w:t xml:space="preserve">- Le scaglie ottenute dalla macinazione di rifiuti plastici possono essere lavorate direttamente nello stampaggio a iniezione, a condizione che i corpi estranei inclusi vengano accuratamente rimossi dalla massa fusa. Questa tecnologia è stata sviluppata dal costruttore di macchine per stampaggio a iniezione ENGEL, che allo scopo ha scelto un filtro continuo di Ettlinger, una società che fa parte di Maag Group. Questo filtro assicura continuamente la purezza richiesta e consente quindi di ottenere una qualità costante del prodotto con un'elevata efficienza produttiva. L'eliminazione di una fase di granulazione separata consente di risparmiare materiale e di </w:t>
      </w:r>
      <w:r>
        <w:rPr>
          <w:rFonts w:ascii="Arial" w:hAnsi="Arial" w:cs="Arial"/>
          <w:color w:val="auto"/>
          <w:sz w:val="20"/>
          <w:lang w:val="it-IT"/>
        </w:rPr>
        <w:lastRenderedPageBreak/>
        <w:t>ridurre il fabbisogno energetico e le emissioni di CO</w:t>
      </w:r>
      <w:r>
        <w:rPr>
          <w:rFonts w:ascii="Arial" w:hAnsi="Arial" w:cs="Arial"/>
          <w:color w:val="auto"/>
          <w:sz w:val="20"/>
          <w:vertAlign w:val="subscript"/>
          <w:lang w:val="it-IT"/>
        </w:rPr>
        <w:t>2</w:t>
      </w:r>
      <w:r>
        <w:rPr>
          <w:rFonts w:ascii="Arial" w:hAnsi="Arial" w:cs="Arial"/>
          <w:color w:val="auto"/>
          <w:sz w:val="20"/>
          <w:lang w:val="it-IT"/>
        </w:rPr>
        <w:t>, contribuendo a una maggiore sostenibilità nel riciclo della plastica.</w:t>
      </w:r>
    </w:p>
    <w:p w14:paraId="139C979F" w14:textId="16319672" w:rsidR="00463668" w:rsidRPr="00970778" w:rsidRDefault="00185DF8" w:rsidP="003E09F1">
      <w:pPr>
        <w:spacing w:before="120" w:line="340" w:lineRule="exact"/>
        <w:rPr>
          <w:rFonts w:ascii="Arial" w:hAnsi="Arial" w:cs="Arial"/>
          <w:color w:val="auto"/>
          <w:sz w:val="20"/>
          <w:lang w:val="es-ES"/>
        </w:rPr>
      </w:pPr>
      <w:r>
        <w:rPr>
          <w:rFonts w:ascii="Arial" w:hAnsi="Arial" w:cs="Arial"/>
          <w:color w:val="auto"/>
          <w:sz w:val="20"/>
          <w:lang w:val="it-IT"/>
        </w:rPr>
        <w:t xml:space="preserve">Il cuore dell'innovativa tecnologia a due fasi, che ENGEL presenterà per la prima volta dal vivo a K2022, è una macchina per stampaggio a iniezione modulare del tipo 'duo' progettata per una lavorazione di processo a due fasi. Il filtro continuo tipo ERF350 di Ettlinger è posizionato tra l'unità di plastificazione e l'unità di iniezione separata, così come l'unità di degassificazione aggiuntiva. ENGEL ha deciso di integrare questo filtro per la sua capacità di separare in modo continuo e affidabile le impurità solide ed elastomeriche dalla massa fusa con percentuali di inquinanti fino al 16%. Il filtro lavora a questo scopo in modo autopulente con un tamburo perforato rotante attraverso il quale la massa fusa scorre dall'esterno verso l'interno. </w:t>
      </w:r>
      <w:r w:rsidR="00635E52">
        <w:rPr>
          <w:rFonts w:ascii="Arial" w:hAnsi="Arial" w:cs="Arial"/>
          <w:color w:val="auto"/>
          <w:sz w:val="20"/>
          <w:lang w:val="it-IT"/>
        </w:rPr>
        <w:t>Nel frattempo,</w:t>
      </w:r>
      <w:r>
        <w:rPr>
          <w:rFonts w:ascii="Arial" w:hAnsi="Arial" w:cs="Arial"/>
          <w:color w:val="auto"/>
          <w:sz w:val="20"/>
          <w:lang w:val="it-IT"/>
        </w:rPr>
        <w:t xml:space="preserve"> un raschiatore elimina le impurità residue sulla superficie e le sospinge in un sistema di spurgo. L'utente beneficia in questo modo di un funzionamento completamente automatico e ininterrotto, con un buon grado di miscelazione e omogeneizzazione della massa fusa.</w:t>
      </w:r>
    </w:p>
    <w:p w14:paraId="2025E6CF" w14:textId="434E48CC" w:rsidR="005A3133" w:rsidRPr="00970778" w:rsidRDefault="00D26C00" w:rsidP="003512F9">
      <w:pPr>
        <w:spacing w:before="120" w:line="340" w:lineRule="exact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lang w:val="it-IT"/>
        </w:rPr>
        <w:t xml:space="preserve">I visitatori della fiera </w:t>
      </w:r>
      <w:r w:rsidR="00970778">
        <w:rPr>
          <w:rFonts w:ascii="Arial" w:hAnsi="Arial" w:cs="Arial"/>
          <w:color w:val="auto"/>
          <w:sz w:val="20"/>
          <w:lang w:val="it-IT"/>
        </w:rPr>
        <w:t xml:space="preserve">K2022 </w:t>
      </w:r>
      <w:r>
        <w:rPr>
          <w:rFonts w:ascii="Arial" w:hAnsi="Arial" w:cs="Arial"/>
          <w:color w:val="auto"/>
          <w:sz w:val="20"/>
          <w:lang w:val="it-IT"/>
        </w:rPr>
        <w:t xml:space="preserve">potranno assistere dal vivo all'utilizzo dell'ERF350 presso lo stand ENGEL nel </w:t>
      </w:r>
      <w:proofErr w:type="spellStart"/>
      <w:r>
        <w:rPr>
          <w:rFonts w:ascii="Arial" w:hAnsi="Arial" w:cs="Arial"/>
          <w:color w:val="auto"/>
          <w:sz w:val="20"/>
          <w:lang w:val="it-IT"/>
        </w:rPr>
        <w:t>Circular</w:t>
      </w:r>
      <w:proofErr w:type="spellEnd"/>
      <w:r>
        <w:rPr>
          <w:rFonts w:ascii="Arial" w:hAnsi="Arial" w:cs="Arial"/>
          <w:color w:val="auto"/>
          <w:sz w:val="20"/>
          <w:lang w:val="it-IT"/>
        </w:rPr>
        <w:t xml:space="preserve"> Economy Forum, situato nell'area all'aperto tra i padiglioni 11 e 16. A partire da una miscela di poliolefine post-industriali vengono prodotte piattaforme di carico su ruote destinate alla logistica, i cosiddetti "dolly pallet", pezzi stampati molto voluminosi, spesso realizzati con materiali riciclati.</w:t>
      </w:r>
    </w:p>
    <w:p w14:paraId="543424CF" w14:textId="25587E35" w:rsidR="000C4E0B" w:rsidRPr="00970778" w:rsidRDefault="000C4E0B" w:rsidP="00FE1DD8">
      <w:pPr>
        <w:pStyle w:val="Default"/>
        <w:spacing w:before="240"/>
        <w:rPr>
          <w:b/>
          <w:bCs/>
          <w:sz w:val="15"/>
          <w:szCs w:val="15"/>
          <w:lang w:val="es-ES"/>
        </w:rPr>
      </w:pPr>
      <w:r>
        <w:rPr>
          <w:b/>
          <w:bCs/>
          <w:sz w:val="15"/>
          <w:szCs w:val="15"/>
          <w:lang w:val="it-IT"/>
        </w:rPr>
        <w:t>Informazioni su ENGEL:</w:t>
      </w:r>
    </w:p>
    <w:p w14:paraId="181A39D4" w14:textId="236AEA8A" w:rsidR="000C4E0B" w:rsidRPr="00970778" w:rsidRDefault="005A3133" w:rsidP="00A20B62">
      <w:pPr>
        <w:pStyle w:val="Default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  <w:t>ENGEL è una delle aziende leader nel settore delle macchine per la lavorazione della plastica. Oggi il gruppo ENGEL è in grado di fornire tutti i moduli tecnologici per la lavorazione della plastica: macchine per stampaggio a iniezione di termoplastici ed elastomeri con la relativa automazione, in cui anche i singoli componenti risultano competitivi e vincenti sul mercato. Con nove stabilimenti produttivi in Europa, Nord America e Asia (Cina, Corea), nonché filiali e rappresentanze in oltre 85 Paesi, ENGEL offre ai propri clienti in tutto il mondo un supporto ottimale per essere competitivi e avere successo con tecnologie innovative e impianti di produzione all'avanguardia.</w:t>
      </w:r>
    </w:p>
    <w:bookmarkEnd w:id="0"/>
    <w:p w14:paraId="75AABA40" w14:textId="77777777" w:rsidR="00FE6E8E" w:rsidRPr="00970778" w:rsidRDefault="00FE6E8E" w:rsidP="00F94960">
      <w:pPr>
        <w:pStyle w:val="Default"/>
        <w:spacing w:before="120"/>
        <w:rPr>
          <w:sz w:val="15"/>
          <w:szCs w:val="15"/>
          <w:lang w:val="es-ES"/>
        </w:rPr>
      </w:pPr>
      <w:r>
        <w:rPr>
          <w:b/>
          <w:bCs/>
          <w:sz w:val="15"/>
          <w:szCs w:val="15"/>
          <w:lang w:val="it-IT"/>
        </w:rPr>
        <w:t xml:space="preserve">Informazioni su MAAG Group </w:t>
      </w:r>
    </w:p>
    <w:p w14:paraId="01D030D2" w14:textId="03A46D97" w:rsidR="00E54D24" w:rsidRPr="00970778" w:rsidRDefault="00FE6E8E" w:rsidP="00A20B62">
      <w:pPr>
        <w:pStyle w:val="Default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  <w:t xml:space="preserve">MAAG Group è un fornitore di soluzioni attivo a livello mondiale e ampiamente diversificato con sistemi integrati e personalizzabili nella tecnologia di processo per l'industria dei polimeri e per l'industria chimica, petrolchimica, farmaceutica e alimentare. Nelle aree di competenza dedicate a sistemi di pompaggio e filtrazione, sistemi di pellettizzazione, sistemi di polverizzazione e sistemi di riciclaggio si combinano la pluriennale esperienza e la profonda conoscenza dei marchi AUTOMATIK, ETTLINGER, MAAG, GALA, REDUCTION e SCHEER. Oggi MAAG Group impiega oltre 1.000 addetti nei siti produttivi basati in Svizzera, Germania, Italia, Stati Uniti e Cina. Altre filiali di vendita e assistenza in Francia, Singapore, Taiwan, Malesia, India, Thailandia e Brasile completano la rete commerciale al servizio del cliente. Maggiori informazioni su www.maag.com. </w:t>
      </w:r>
      <w:r>
        <w:rPr>
          <w:sz w:val="15"/>
          <w:szCs w:val="15"/>
          <w:lang w:val="it-IT"/>
        </w:rPr>
        <w:br/>
        <w:t xml:space="preserve">MAAG Group è un'unità commerciale di Dover </w:t>
      </w:r>
      <w:proofErr w:type="spellStart"/>
      <w:r>
        <w:rPr>
          <w:sz w:val="15"/>
          <w:szCs w:val="15"/>
          <w:lang w:val="it-IT"/>
        </w:rPr>
        <w:t>Fluids</w:t>
      </w:r>
      <w:proofErr w:type="spellEnd"/>
      <w:r>
        <w:rPr>
          <w:sz w:val="15"/>
          <w:szCs w:val="15"/>
          <w:lang w:val="it-IT"/>
        </w:rPr>
        <w:t>, un segmento di Dover Corporation.</w:t>
      </w:r>
    </w:p>
    <w:p w14:paraId="2AED8BCF" w14:textId="77777777" w:rsidR="00FE6E8E" w:rsidRPr="00970778" w:rsidRDefault="00FE6E8E" w:rsidP="00F94960">
      <w:pPr>
        <w:pStyle w:val="Default"/>
        <w:spacing w:before="120"/>
        <w:rPr>
          <w:sz w:val="15"/>
          <w:szCs w:val="15"/>
          <w:lang w:val="it-IT"/>
        </w:rPr>
      </w:pPr>
      <w:r>
        <w:rPr>
          <w:b/>
          <w:bCs/>
          <w:sz w:val="15"/>
          <w:szCs w:val="15"/>
          <w:lang w:val="it-IT"/>
        </w:rPr>
        <w:t xml:space="preserve">Informazioni su ETTLINGER </w:t>
      </w:r>
    </w:p>
    <w:p w14:paraId="76193B6C" w14:textId="77777777" w:rsidR="00E54D24" w:rsidRPr="00970778" w:rsidRDefault="00FE6E8E" w:rsidP="00FE6E8E">
      <w:pPr>
        <w:spacing w:before="0"/>
        <w:rPr>
          <w:rFonts w:ascii="Arial" w:hAnsi="Arial" w:cs="Arial"/>
          <w:b/>
          <w:color w:val="auto"/>
          <w:sz w:val="20"/>
          <w:shd w:val="clear" w:color="auto" w:fill="FFFFFF"/>
          <w:lang w:val="it-IT"/>
        </w:rPr>
      </w:pPr>
      <w:r>
        <w:rPr>
          <w:rFonts w:ascii="Arial" w:hAnsi="Arial" w:cs="Arial"/>
          <w:sz w:val="15"/>
          <w:szCs w:val="15"/>
          <w:lang w:val="it-IT"/>
        </w:rPr>
        <w:t xml:space="preserve">ETTLINGER è il marchio di prodotti per i sistemi di riciclaggio all'interno di MAAG Group. Il fulcro della sua attività è costituito da filtri continui per il riciclaggio di materiali plastici. Completano la gamma le macchine per lo stampaggio a iniezione. L'azienda è stata fondata nel 1983 e ha la sua sede di sviluppo e produzione a </w:t>
      </w:r>
      <w:proofErr w:type="spellStart"/>
      <w:r>
        <w:rPr>
          <w:rFonts w:ascii="Arial" w:hAnsi="Arial" w:cs="Arial"/>
          <w:sz w:val="15"/>
          <w:szCs w:val="15"/>
          <w:lang w:val="it-IT"/>
        </w:rPr>
        <w:t>Königsbrunn</w:t>
      </w:r>
      <w:proofErr w:type="spellEnd"/>
      <w:r>
        <w:rPr>
          <w:rFonts w:ascii="Arial" w:hAnsi="Arial" w:cs="Arial"/>
          <w:sz w:val="15"/>
          <w:szCs w:val="15"/>
          <w:lang w:val="it-IT"/>
        </w:rPr>
        <w:t>, presso Augsburg, in Germania. Dal 2018 Ettlinger fa parte di MAAG Group.</w:t>
      </w:r>
    </w:p>
    <w:p w14:paraId="41098A0E" w14:textId="31D09D38" w:rsidR="00D4066C" w:rsidRPr="00970778" w:rsidRDefault="00D4066C" w:rsidP="00F94960">
      <w:pPr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bCs/>
          <w:sz w:val="20"/>
          <w:lang w:val="it-IT"/>
        </w:rPr>
        <w:t>Ulteriori informazioni su ETTLINGER</w:t>
      </w:r>
    </w:p>
    <w:p w14:paraId="2602239D" w14:textId="77777777" w:rsidR="00D4066C" w:rsidRPr="00970778" w:rsidRDefault="00D4066C" w:rsidP="00D4066C">
      <w:pPr>
        <w:spacing w:before="0"/>
        <w:rPr>
          <w:rFonts w:ascii="Arial" w:hAnsi="Arial" w:cs="Arial"/>
          <w:sz w:val="20"/>
          <w:lang w:val="it-IT"/>
        </w:rPr>
      </w:pPr>
      <w:r w:rsidRPr="00970778">
        <w:rPr>
          <w:rFonts w:ascii="Arial" w:hAnsi="Arial" w:cs="Arial"/>
          <w:sz w:val="20"/>
          <w:lang w:val="it-IT"/>
        </w:rPr>
        <w:t>Karsten Bräunig, Sales Manager</w:t>
      </w:r>
    </w:p>
    <w:p w14:paraId="3B1D006C" w14:textId="77777777" w:rsidR="00D4066C" w:rsidRPr="00FE6E8E" w:rsidRDefault="00D4066C" w:rsidP="00D4066C">
      <w:pPr>
        <w:spacing w:before="0"/>
        <w:rPr>
          <w:rFonts w:ascii="Arial" w:hAnsi="Arial" w:cs="Arial"/>
          <w:sz w:val="20"/>
        </w:rPr>
      </w:pPr>
      <w:r w:rsidRPr="00DC4DC1">
        <w:rPr>
          <w:rFonts w:ascii="Arial" w:hAnsi="Arial" w:cs="Arial"/>
          <w:sz w:val="20"/>
        </w:rPr>
        <w:t xml:space="preserve">Ettlinger Kunststoffmaschinen GmbH, </w:t>
      </w:r>
      <w:proofErr w:type="spellStart"/>
      <w:r w:rsidRPr="00DC4DC1">
        <w:rPr>
          <w:rFonts w:ascii="Arial" w:hAnsi="Arial" w:cs="Arial"/>
          <w:sz w:val="20"/>
        </w:rPr>
        <w:t>Messerschmittring</w:t>
      </w:r>
      <w:proofErr w:type="spellEnd"/>
      <w:r w:rsidRPr="00DC4DC1">
        <w:rPr>
          <w:rFonts w:ascii="Arial" w:hAnsi="Arial" w:cs="Arial"/>
          <w:sz w:val="20"/>
        </w:rPr>
        <w:t xml:space="preserve"> 49, D-86343 Königsbrunn</w:t>
      </w:r>
    </w:p>
    <w:p w14:paraId="62A60686" w14:textId="77777777" w:rsidR="00D4066C" w:rsidRPr="00FE6E8E" w:rsidRDefault="00D4066C" w:rsidP="00D4066C">
      <w:pPr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it-IT"/>
        </w:rPr>
        <w:t>Tel.: +49 8231 34908 -12, e-mail: karsten.braeunig@maag.com</w:t>
      </w:r>
    </w:p>
    <w:p w14:paraId="165533F9" w14:textId="77777777" w:rsidR="00D4066C" w:rsidRPr="00970778" w:rsidRDefault="00D4066C" w:rsidP="00D4066C">
      <w:pPr>
        <w:spacing w:before="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it-IT"/>
        </w:rPr>
        <w:t>www.maag.com</w:t>
      </w:r>
    </w:p>
    <w:p w14:paraId="5DB7A382" w14:textId="77777777" w:rsidR="00D4066C" w:rsidRPr="00970778" w:rsidRDefault="00D4066C" w:rsidP="00F94960">
      <w:pPr>
        <w:spacing w:before="120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bCs/>
          <w:sz w:val="20"/>
          <w:lang w:val="it-IT"/>
        </w:rPr>
        <w:t>Redazione del testo originale a cura di:</w:t>
      </w:r>
    </w:p>
    <w:p w14:paraId="69089A13" w14:textId="77777777" w:rsidR="00D4066C" w:rsidRPr="00FE6E8E" w:rsidRDefault="00D4066C" w:rsidP="00D4066C">
      <w:pPr>
        <w:spacing w:before="0"/>
        <w:rPr>
          <w:rFonts w:ascii="Arial" w:hAnsi="Arial" w:cs="Arial"/>
          <w:sz w:val="20"/>
        </w:rPr>
      </w:pPr>
      <w:r w:rsidRPr="00970778">
        <w:rPr>
          <w:rFonts w:ascii="Arial" w:hAnsi="Arial" w:cs="Arial"/>
          <w:sz w:val="20"/>
        </w:rPr>
        <w:t>Dr.-Ing. Jörg Wolters, Konsens PR GmbH &amp; Co. KG</w:t>
      </w:r>
    </w:p>
    <w:p w14:paraId="0A0BC1AB" w14:textId="3FB90D1E" w:rsidR="00D4066C" w:rsidRPr="00FE6E8E" w:rsidRDefault="00FE6E8E" w:rsidP="00D4066C">
      <w:pPr>
        <w:spacing w:before="0"/>
        <w:rPr>
          <w:rFonts w:ascii="Arial" w:hAnsi="Arial" w:cs="Arial"/>
          <w:sz w:val="20"/>
        </w:rPr>
      </w:pPr>
      <w:r w:rsidRPr="00970778">
        <w:rPr>
          <w:rFonts w:ascii="Arial" w:hAnsi="Arial" w:cs="Arial"/>
          <w:sz w:val="20"/>
        </w:rPr>
        <w:t>Im Kühlen Grund 10, D-64823 Groß-Umstadt – www.konsens.de</w:t>
      </w:r>
    </w:p>
    <w:p w14:paraId="00116CC8" w14:textId="39391569" w:rsidR="00D4066C" w:rsidRPr="00FE6E8E" w:rsidRDefault="00D4066C" w:rsidP="00D4066C">
      <w:pPr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it-IT"/>
        </w:rPr>
        <w:t xml:space="preserve">Tel.: +49 (0) 60 78 / 93 63 - 13, e-mail: </w:t>
      </w:r>
      <w:hyperlink r:id="rId9" w:history="1">
        <w:r>
          <w:rPr>
            <w:rStyle w:val="Hyperlink"/>
            <w:rFonts w:ascii="Arial" w:hAnsi="Arial" w:cs="Arial"/>
            <w:sz w:val="20"/>
            <w:lang w:val="it-IT"/>
          </w:rPr>
          <w:t>joerg.wolters@konsens.de</w:t>
        </w:r>
      </w:hyperlink>
    </w:p>
    <w:p w14:paraId="3786D5DA" w14:textId="77777777" w:rsidR="002B11CF" w:rsidRPr="00970778" w:rsidRDefault="00D4066C" w:rsidP="00D252D5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851"/>
        </w:tabs>
        <w:ind w:left="57"/>
        <w:jc w:val="center"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i/>
          <w:iCs/>
          <w:sz w:val="20"/>
          <w:lang w:val="it-IT"/>
        </w:rPr>
        <w:t xml:space="preserve">I comunicati stampa di ETTLINGER con fotografie in formato stampabile sono disponibili a questo indirizzo: </w:t>
      </w:r>
      <w:hyperlink r:id="rId10" w:history="1">
        <w:r>
          <w:rPr>
            <w:rStyle w:val="Hyperlink"/>
            <w:rFonts w:ascii="Arial" w:hAnsi="Arial" w:cs="Arial"/>
            <w:i/>
            <w:iCs/>
            <w:sz w:val="20"/>
            <w:lang w:val="it-IT"/>
          </w:rPr>
          <w:t>https://www.konsens.de/ettlinger</w:t>
        </w:r>
      </w:hyperlink>
      <w:r>
        <w:rPr>
          <w:rFonts w:ascii="Arial" w:hAnsi="Arial" w:cs="Arial"/>
          <w:i/>
          <w:iCs/>
          <w:sz w:val="20"/>
          <w:lang w:val="it-IT"/>
        </w:rPr>
        <w:t xml:space="preserve"> </w:t>
      </w:r>
    </w:p>
    <w:sectPr w:rsidR="002B11CF" w:rsidRPr="00970778" w:rsidSect="00046DF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52" w:right="1134" w:bottom="709" w:left="1701" w:header="279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073F" w14:textId="77777777" w:rsidR="00AA286B" w:rsidRDefault="00AA286B">
      <w:pPr>
        <w:spacing w:before="0"/>
      </w:pPr>
      <w:r>
        <w:separator/>
      </w:r>
    </w:p>
  </w:endnote>
  <w:endnote w:type="continuationSeparator" w:id="0">
    <w:p w14:paraId="489E305C" w14:textId="77777777" w:rsidR="00AA286B" w:rsidRDefault="00AA28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A36E" w14:textId="77777777" w:rsidR="00FE6E8E" w:rsidRDefault="00FE6E8E" w:rsidP="00FE6E8E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it-IT"/>
      </w:rPr>
      <w:fldChar w:fldCharType="begin"/>
    </w:r>
    <w:r>
      <w:rPr>
        <w:rFonts w:ascii="Arial" w:hAnsi="Arial" w:cs="Arial"/>
        <w:sz w:val="14"/>
        <w:szCs w:val="14"/>
        <w:lang w:val="it-IT"/>
      </w:rPr>
      <w:instrText>PAGE   \* MERGEFORMAT</w:instrText>
    </w:r>
    <w:r>
      <w:rPr>
        <w:rFonts w:ascii="Arial" w:hAnsi="Arial" w:cs="Arial"/>
        <w:sz w:val="14"/>
        <w:szCs w:val="14"/>
        <w:lang w:val="it-IT"/>
      </w:rPr>
      <w:fldChar w:fldCharType="separate"/>
    </w:r>
    <w:r>
      <w:rPr>
        <w:rFonts w:ascii="Arial" w:hAnsi="Arial" w:cs="Arial"/>
        <w:noProof/>
        <w:sz w:val="14"/>
        <w:szCs w:val="14"/>
        <w:lang w:val="it-IT"/>
      </w:rPr>
      <w:t>2</w:t>
    </w:r>
    <w:r>
      <w:rPr>
        <w:rFonts w:ascii="Arial" w:hAnsi="Arial" w:cs="Arial"/>
        <w:sz w:val="14"/>
        <w:szCs w:val="14"/>
        <w:lang w:val="it-IT"/>
      </w:rPr>
      <w:fldChar w:fldCharType="end"/>
    </w:r>
  </w:p>
  <w:p w14:paraId="1A9F83AA" w14:textId="77777777" w:rsidR="007E30B8" w:rsidRPr="00FE6E8E" w:rsidRDefault="00FE6E8E" w:rsidP="00DB52F5">
    <w:pPr>
      <w:pStyle w:val="Fuzeile"/>
      <w:spacing w:before="0"/>
      <w:rPr>
        <w:rFonts w:ascii="Arial" w:hAnsi="Arial" w:cs="Arial"/>
      </w:rPr>
    </w:pPr>
    <w:r>
      <w:rPr>
        <w:rFonts w:ascii="Arial" w:hAnsi="Arial" w:cs="Arial"/>
        <w:sz w:val="14"/>
        <w:szCs w:val="14"/>
        <w:lang w:val="it-IT"/>
      </w:rPr>
      <w:t xml:space="preserve">Maag Pump Systems AG | </w:t>
    </w:r>
    <w:proofErr w:type="spellStart"/>
    <w:r>
      <w:rPr>
        <w:rFonts w:ascii="Arial" w:hAnsi="Arial" w:cs="Arial"/>
        <w:sz w:val="14"/>
        <w:szCs w:val="14"/>
        <w:lang w:val="it-IT"/>
      </w:rPr>
      <w:t>Aspstrasse</w:t>
    </w:r>
    <w:proofErr w:type="spellEnd"/>
    <w:r>
      <w:rPr>
        <w:rFonts w:ascii="Arial" w:hAnsi="Arial" w:cs="Arial"/>
        <w:sz w:val="14"/>
        <w:szCs w:val="14"/>
        <w:lang w:val="it-IT"/>
      </w:rPr>
      <w:t xml:space="preserve"> 12 | 8154 </w:t>
    </w:r>
    <w:proofErr w:type="spellStart"/>
    <w:r>
      <w:rPr>
        <w:rFonts w:ascii="Arial" w:hAnsi="Arial" w:cs="Arial"/>
        <w:sz w:val="14"/>
        <w:szCs w:val="14"/>
        <w:lang w:val="it-IT"/>
      </w:rPr>
      <w:t>Oberglatt</w:t>
    </w:r>
    <w:proofErr w:type="spellEnd"/>
    <w:r>
      <w:rPr>
        <w:rFonts w:ascii="Arial" w:hAnsi="Arial" w:cs="Arial"/>
        <w:sz w:val="14"/>
        <w:szCs w:val="14"/>
        <w:lang w:val="it-IT"/>
      </w:rPr>
      <w:t xml:space="preserve"> | Svizzera </w:t>
    </w:r>
    <w:r>
      <w:rPr>
        <w:rFonts w:ascii="Arial" w:hAnsi="Arial" w:cs="Arial"/>
        <w:sz w:val="14"/>
        <w:szCs w:val="14"/>
        <w:lang w:val="it-IT"/>
      </w:rPr>
      <w:br/>
      <w:t>welcome@maag.com | T +41 44 27882-00 | www.maag.com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0912" w14:textId="77777777" w:rsidR="00FE6E8E" w:rsidRDefault="00FE6E8E" w:rsidP="00FE6E8E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it-IT"/>
      </w:rPr>
      <w:fldChar w:fldCharType="begin"/>
    </w:r>
    <w:r>
      <w:rPr>
        <w:rFonts w:ascii="Arial" w:hAnsi="Arial" w:cs="Arial"/>
        <w:sz w:val="14"/>
        <w:szCs w:val="14"/>
        <w:lang w:val="it-IT"/>
      </w:rPr>
      <w:instrText>PAGE   \* MERGEFORMAT</w:instrText>
    </w:r>
    <w:r>
      <w:rPr>
        <w:rFonts w:ascii="Arial" w:hAnsi="Arial" w:cs="Arial"/>
        <w:sz w:val="14"/>
        <w:szCs w:val="14"/>
        <w:lang w:val="it-IT"/>
      </w:rPr>
      <w:fldChar w:fldCharType="separate"/>
    </w:r>
    <w:r>
      <w:rPr>
        <w:rFonts w:ascii="Arial" w:hAnsi="Arial" w:cs="Arial"/>
        <w:noProof/>
        <w:sz w:val="14"/>
        <w:szCs w:val="14"/>
        <w:lang w:val="it-IT"/>
      </w:rPr>
      <w:t>1</w:t>
    </w:r>
    <w:r>
      <w:rPr>
        <w:rFonts w:ascii="Arial" w:hAnsi="Arial" w:cs="Arial"/>
        <w:sz w:val="14"/>
        <w:szCs w:val="14"/>
        <w:lang w:val="it-IT"/>
      </w:rPr>
      <w:fldChar w:fldCharType="end"/>
    </w:r>
  </w:p>
  <w:p w14:paraId="6432AFCF" w14:textId="77777777" w:rsidR="007E30B8" w:rsidRPr="00FE6E8E" w:rsidRDefault="00FE6E8E" w:rsidP="00DB52F5">
    <w:pPr>
      <w:pStyle w:val="Fuzeile"/>
      <w:spacing w:before="0"/>
      <w:rPr>
        <w:rFonts w:ascii="Arial" w:hAnsi="Arial" w:cs="Arial"/>
      </w:rPr>
    </w:pPr>
    <w:r>
      <w:rPr>
        <w:rFonts w:ascii="Arial" w:hAnsi="Arial" w:cs="Arial"/>
        <w:sz w:val="14"/>
        <w:szCs w:val="14"/>
        <w:lang w:val="it-IT"/>
      </w:rPr>
      <w:t xml:space="preserve">Maag Pump Systems AG | </w:t>
    </w:r>
    <w:proofErr w:type="spellStart"/>
    <w:r>
      <w:rPr>
        <w:rFonts w:ascii="Arial" w:hAnsi="Arial" w:cs="Arial"/>
        <w:sz w:val="14"/>
        <w:szCs w:val="14"/>
        <w:lang w:val="it-IT"/>
      </w:rPr>
      <w:t>Aspstrasse</w:t>
    </w:r>
    <w:proofErr w:type="spellEnd"/>
    <w:r>
      <w:rPr>
        <w:rFonts w:ascii="Arial" w:hAnsi="Arial" w:cs="Arial"/>
        <w:sz w:val="14"/>
        <w:szCs w:val="14"/>
        <w:lang w:val="it-IT"/>
      </w:rPr>
      <w:t xml:space="preserve"> 12 | 8154 </w:t>
    </w:r>
    <w:proofErr w:type="spellStart"/>
    <w:r>
      <w:rPr>
        <w:rFonts w:ascii="Arial" w:hAnsi="Arial" w:cs="Arial"/>
        <w:sz w:val="14"/>
        <w:szCs w:val="14"/>
        <w:lang w:val="it-IT"/>
      </w:rPr>
      <w:t>Oberglatt</w:t>
    </w:r>
    <w:proofErr w:type="spellEnd"/>
    <w:r>
      <w:rPr>
        <w:rFonts w:ascii="Arial" w:hAnsi="Arial" w:cs="Arial"/>
        <w:sz w:val="14"/>
        <w:szCs w:val="14"/>
        <w:lang w:val="it-IT"/>
      </w:rPr>
      <w:t xml:space="preserve"> | Svizzera </w:t>
    </w:r>
    <w:r>
      <w:rPr>
        <w:rFonts w:ascii="Arial" w:hAnsi="Arial" w:cs="Arial"/>
        <w:sz w:val="14"/>
        <w:szCs w:val="14"/>
        <w:lang w:val="it-IT"/>
      </w:rPr>
      <w:br/>
      <w:t>welcome@maag.com | T +41 44 27882-00 | www.maag.com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8286" w14:textId="77777777" w:rsidR="00AA286B" w:rsidRDefault="00AA286B">
      <w:pPr>
        <w:spacing w:before="0"/>
      </w:pPr>
      <w:r>
        <w:separator/>
      </w:r>
    </w:p>
  </w:footnote>
  <w:footnote w:type="continuationSeparator" w:id="0">
    <w:p w14:paraId="4CD74B09" w14:textId="77777777" w:rsidR="00AA286B" w:rsidRDefault="00AA28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CD5D" w14:textId="4EE0C741" w:rsidR="007E30B8" w:rsidRPr="00FE6E8E" w:rsidRDefault="003D5D19" w:rsidP="003D5D19">
    <w:pPr>
      <w:pStyle w:val="Kopfzeile"/>
      <w:spacing w:before="0"/>
      <w:ind w:left="-284"/>
    </w:pPr>
    <w:r>
      <w:rPr>
        <w:noProof/>
        <w:lang w:val="it-IT"/>
      </w:rPr>
      <w:drawing>
        <wp:inline distT="0" distB="0" distL="0" distR="0" wp14:anchorId="2048EEBE" wp14:editId="310FD018">
          <wp:extent cx="5760720" cy="803404"/>
          <wp:effectExtent l="0" t="0" r="0" b="0"/>
          <wp:docPr id="3" name="Grafik 3" descr="C:\Users\Joerg\AppData\Local\Microsoft\Windows\INetCache\Content.Word\maag_group_brandhouse_hierarchical_2020_with-group-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erg\AppData\Local\Microsoft\Windows\INetCache\Content.Word\maag_group_brandhouse_hierarchical_2020_with-group-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C863" w14:textId="77777777" w:rsidR="00FE6E8E" w:rsidRDefault="00046DF8" w:rsidP="003D5D19">
    <w:pPr>
      <w:pStyle w:val="Kopfzeile"/>
      <w:spacing w:before="0"/>
      <w:ind w:left="1560" w:hanging="1844"/>
    </w:pPr>
    <w:r>
      <w:rPr>
        <w:noProof/>
        <w:lang w:val="it-IT"/>
      </w:rPr>
      <w:drawing>
        <wp:inline distT="0" distB="0" distL="0" distR="0" wp14:anchorId="3023F1B9" wp14:editId="6DFD0585">
          <wp:extent cx="6120000" cy="853678"/>
          <wp:effectExtent l="0" t="0" r="0" b="3810"/>
          <wp:docPr id="4" name="Grafik 4" descr="C:\Users\Joerg\AppData\Local\Microsoft\Windows\INetCache\Content.Word\maag_group_brandhouse_hierarchical_2020_with-group-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erg\AppData\Local\Microsoft\Windows\INetCache\Content.Word\maag_group_brandhouse_hierarchical_2020_with-group-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5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A0"/>
    <w:rsid w:val="00000503"/>
    <w:rsid w:val="0000283F"/>
    <w:rsid w:val="00007005"/>
    <w:rsid w:val="00007662"/>
    <w:rsid w:val="00010547"/>
    <w:rsid w:val="00011268"/>
    <w:rsid w:val="00011B07"/>
    <w:rsid w:val="000131D3"/>
    <w:rsid w:val="00013AB6"/>
    <w:rsid w:val="00013B00"/>
    <w:rsid w:val="00016FE2"/>
    <w:rsid w:val="00017B84"/>
    <w:rsid w:val="000204E0"/>
    <w:rsid w:val="000254CF"/>
    <w:rsid w:val="00025965"/>
    <w:rsid w:val="000265D2"/>
    <w:rsid w:val="000265D5"/>
    <w:rsid w:val="00027371"/>
    <w:rsid w:val="00031470"/>
    <w:rsid w:val="00032923"/>
    <w:rsid w:val="00032C1F"/>
    <w:rsid w:val="0003573E"/>
    <w:rsid w:val="00035791"/>
    <w:rsid w:val="00035FAB"/>
    <w:rsid w:val="000362FB"/>
    <w:rsid w:val="00037629"/>
    <w:rsid w:val="00037ABD"/>
    <w:rsid w:val="00040255"/>
    <w:rsid w:val="000404D1"/>
    <w:rsid w:val="00040625"/>
    <w:rsid w:val="00043E63"/>
    <w:rsid w:val="00044124"/>
    <w:rsid w:val="00044238"/>
    <w:rsid w:val="000448B0"/>
    <w:rsid w:val="000450B4"/>
    <w:rsid w:val="00046DF8"/>
    <w:rsid w:val="00047438"/>
    <w:rsid w:val="00050680"/>
    <w:rsid w:val="0005171D"/>
    <w:rsid w:val="000533F2"/>
    <w:rsid w:val="000533F4"/>
    <w:rsid w:val="000543B8"/>
    <w:rsid w:val="00055490"/>
    <w:rsid w:val="00055C58"/>
    <w:rsid w:val="000578D9"/>
    <w:rsid w:val="00060691"/>
    <w:rsid w:val="00060FCF"/>
    <w:rsid w:val="00062545"/>
    <w:rsid w:val="00063E12"/>
    <w:rsid w:val="000642C7"/>
    <w:rsid w:val="0006456B"/>
    <w:rsid w:val="000652DA"/>
    <w:rsid w:val="0006686D"/>
    <w:rsid w:val="0006691E"/>
    <w:rsid w:val="00067729"/>
    <w:rsid w:val="00070BCA"/>
    <w:rsid w:val="000716E6"/>
    <w:rsid w:val="0007188E"/>
    <w:rsid w:val="000738EB"/>
    <w:rsid w:val="00073EF8"/>
    <w:rsid w:val="00074BD4"/>
    <w:rsid w:val="00075AC7"/>
    <w:rsid w:val="00081DB4"/>
    <w:rsid w:val="00083093"/>
    <w:rsid w:val="00085AB5"/>
    <w:rsid w:val="00085DBB"/>
    <w:rsid w:val="00085EF8"/>
    <w:rsid w:val="00087C70"/>
    <w:rsid w:val="00091145"/>
    <w:rsid w:val="00091679"/>
    <w:rsid w:val="00091FCC"/>
    <w:rsid w:val="000925D6"/>
    <w:rsid w:val="00092A06"/>
    <w:rsid w:val="000954A1"/>
    <w:rsid w:val="0009581A"/>
    <w:rsid w:val="00096AA2"/>
    <w:rsid w:val="00097CC3"/>
    <w:rsid w:val="000A14EF"/>
    <w:rsid w:val="000A27CF"/>
    <w:rsid w:val="000A387C"/>
    <w:rsid w:val="000A452C"/>
    <w:rsid w:val="000A4DF0"/>
    <w:rsid w:val="000A4E7A"/>
    <w:rsid w:val="000A6663"/>
    <w:rsid w:val="000A6B47"/>
    <w:rsid w:val="000A7789"/>
    <w:rsid w:val="000B2425"/>
    <w:rsid w:val="000B2907"/>
    <w:rsid w:val="000B31A0"/>
    <w:rsid w:val="000B3575"/>
    <w:rsid w:val="000B696D"/>
    <w:rsid w:val="000B756A"/>
    <w:rsid w:val="000C0E68"/>
    <w:rsid w:val="000C0FA4"/>
    <w:rsid w:val="000C1BF3"/>
    <w:rsid w:val="000C2A7B"/>
    <w:rsid w:val="000C4C80"/>
    <w:rsid w:val="000C4E0B"/>
    <w:rsid w:val="000C5998"/>
    <w:rsid w:val="000C6B52"/>
    <w:rsid w:val="000C76A2"/>
    <w:rsid w:val="000C77ED"/>
    <w:rsid w:val="000D0246"/>
    <w:rsid w:val="000D1B7F"/>
    <w:rsid w:val="000D2B6D"/>
    <w:rsid w:val="000D2DB0"/>
    <w:rsid w:val="000D5AEB"/>
    <w:rsid w:val="000E04E5"/>
    <w:rsid w:val="000E13D9"/>
    <w:rsid w:val="000E191F"/>
    <w:rsid w:val="000E2503"/>
    <w:rsid w:val="000E36F1"/>
    <w:rsid w:val="000E41BB"/>
    <w:rsid w:val="000E4F6A"/>
    <w:rsid w:val="000E648C"/>
    <w:rsid w:val="000E7E09"/>
    <w:rsid w:val="000F02EF"/>
    <w:rsid w:val="000F04EB"/>
    <w:rsid w:val="000F14D1"/>
    <w:rsid w:val="000F2783"/>
    <w:rsid w:val="000F4436"/>
    <w:rsid w:val="000F45A7"/>
    <w:rsid w:val="000F5595"/>
    <w:rsid w:val="000F5827"/>
    <w:rsid w:val="000F615D"/>
    <w:rsid w:val="000F6667"/>
    <w:rsid w:val="000F7731"/>
    <w:rsid w:val="000F78FF"/>
    <w:rsid w:val="000F7B95"/>
    <w:rsid w:val="000F7F10"/>
    <w:rsid w:val="00103097"/>
    <w:rsid w:val="0010477F"/>
    <w:rsid w:val="00104EDF"/>
    <w:rsid w:val="001054E2"/>
    <w:rsid w:val="00105A93"/>
    <w:rsid w:val="00106C14"/>
    <w:rsid w:val="0010751E"/>
    <w:rsid w:val="00107FAB"/>
    <w:rsid w:val="00110356"/>
    <w:rsid w:val="001104E2"/>
    <w:rsid w:val="0011064D"/>
    <w:rsid w:val="001108BA"/>
    <w:rsid w:val="00110F2E"/>
    <w:rsid w:val="00113232"/>
    <w:rsid w:val="001138C0"/>
    <w:rsid w:val="00113A51"/>
    <w:rsid w:val="00113B13"/>
    <w:rsid w:val="00115E99"/>
    <w:rsid w:val="0011619C"/>
    <w:rsid w:val="001164BC"/>
    <w:rsid w:val="001178E2"/>
    <w:rsid w:val="001208BB"/>
    <w:rsid w:val="00123D11"/>
    <w:rsid w:val="00123DDF"/>
    <w:rsid w:val="00124A66"/>
    <w:rsid w:val="00124C71"/>
    <w:rsid w:val="00124CD3"/>
    <w:rsid w:val="00126DB8"/>
    <w:rsid w:val="00127957"/>
    <w:rsid w:val="00127C81"/>
    <w:rsid w:val="00127E44"/>
    <w:rsid w:val="00130072"/>
    <w:rsid w:val="00130981"/>
    <w:rsid w:val="00130D03"/>
    <w:rsid w:val="00131399"/>
    <w:rsid w:val="00132DA4"/>
    <w:rsid w:val="00132FD5"/>
    <w:rsid w:val="001344FA"/>
    <w:rsid w:val="001401C7"/>
    <w:rsid w:val="001420C5"/>
    <w:rsid w:val="00143F28"/>
    <w:rsid w:val="00146080"/>
    <w:rsid w:val="00146167"/>
    <w:rsid w:val="001473B3"/>
    <w:rsid w:val="00147EE8"/>
    <w:rsid w:val="00150588"/>
    <w:rsid w:val="00150AFB"/>
    <w:rsid w:val="001519A9"/>
    <w:rsid w:val="00151AB8"/>
    <w:rsid w:val="00151E31"/>
    <w:rsid w:val="001540C8"/>
    <w:rsid w:val="001542E9"/>
    <w:rsid w:val="001547BC"/>
    <w:rsid w:val="001550FB"/>
    <w:rsid w:val="00156CFC"/>
    <w:rsid w:val="001571BE"/>
    <w:rsid w:val="001616D3"/>
    <w:rsid w:val="001619B2"/>
    <w:rsid w:val="0016365C"/>
    <w:rsid w:val="00164596"/>
    <w:rsid w:val="001649D9"/>
    <w:rsid w:val="00164CEB"/>
    <w:rsid w:val="001670E8"/>
    <w:rsid w:val="001674F0"/>
    <w:rsid w:val="00167702"/>
    <w:rsid w:val="00172ADE"/>
    <w:rsid w:val="001735EF"/>
    <w:rsid w:val="001748EE"/>
    <w:rsid w:val="00177D00"/>
    <w:rsid w:val="0018070F"/>
    <w:rsid w:val="00180E58"/>
    <w:rsid w:val="001826F6"/>
    <w:rsid w:val="00183335"/>
    <w:rsid w:val="00183860"/>
    <w:rsid w:val="00184918"/>
    <w:rsid w:val="00184F29"/>
    <w:rsid w:val="00185DF8"/>
    <w:rsid w:val="0019006F"/>
    <w:rsid w:val="001903E9"/>
    <w:rsid w:val="00190691"/>
    <w:rsid w:val="00192E0C"/>
    <w:rsid w:val="00192F86"/>
    <w:rsid w:val="001956D3"/>
    <w:rsid w:val="001957C3"/>
    <w:rsid w:val="0019774A"/>
    <w:rsid w:val="001A1A9A"/>
    <w:rsid w:val="001A207A"/>
    <w:rsid w:val="001A4BD2"/>
    <w:rsid w:val="001A5220"/>
    <w:rsid w:val="001A5248"/>
    <w:rsid w:val="001A54FA"/>
    <w:rsid w:val="001A55C1"/>
    <w:rsid w:val="001A716C"/>
    <w:rsid w:val="001A7CEA"/>
    <w:rsid w:val="001B1558"/>
    <w:rsid w:val="001B29A6"/>
    <w:rsid w:val="001B3643"/>
    <w:rsid w:val="001B3AB0"/>
    <w:rsid w:val="001B3C7F"/>
    <w:rsid w:val="001B3E40"/>
    <w:rsid w:val="001B452E"/>
    <w:rsid w:val="001B7EE2"/>
    <w:rsid w:val="001C0722"/>
    <w:rsid w:val="001C1354"/>
    <w:rsid w:val="001C1670"/>
    <w:rsid w:val="001C33A2"/>
    <w:rsid w:val="001C45FA"/>
    <w:rsid w:val="001C4849"/>
    <w:rsid w:val="001C7CED"/>
    <w:rsid w:val="001D0511"/>
    <w:rsid w:val="001D11F8"/>
    <w:rsid w:val="001D266D"/>
    <w:rsid w:val="001D2E94"/>
    <w:rsid w:val="001D2EC1"/>
    <w:rsid w:val="001D38E5"/>
    <w:rsid w:val="001D3AB2"/>
    <w:rsid w:val="001D3EB2"/>
    <w:rsid w:val="001D49D7"/>
    <w:rsid w:val="001E13A4"/>
    <w:rsid w:val="001E1AB4"/>
    <w:rsid w:val="001E314A"/>
    <w:rsid w:val="001E4860"/>
    <w:rsid w:val="001E5157"/>
    <w:rsid w:val="001E5350"/>
    <w:rsid w:val="001E5CDD"/>
    <w:rsid w:val="001E7375"/>
    <w:rsid w:val="001F042A"/>
    <w:rsid w:val="001F0747"/>
    <w:rsid w:val="001F14D4"/>
    <w:rsid w:val="001F23AD"/>
    <w:rsid w:val="001F3BC0"/>
    <w:rsid w:val="001F4783"/>
    <w:rsid w:val="001F47A3"/>
    <w:rsid w:val="001F7F61"/>
    <w:rsid w:val="0020155E"/>
    <w:rsid w:val="00202104"/>
    <w:rsid w:val="00203403"/>
    <w:rsid w:val="00204754"/>
    <w:rsid w:val="00204EB6"/>
    <w:rsid w:val="00204EEF"/>
    <w:rsid w:val="00205419"/>
    <w:rsid w:val="00205FDE"/>
    <w:rsid w:val="00207BB3"/>
    <w:rsid w:val="002121B9"/>
    <w:rsid w:val="0021311C"/>
    <w:rsid w:val="00213999"/>
    <w:rsid w:val="002144EB"/>
    <w:rsid w:val="0021547F"/>
    <w:rsid w:val="00217AE4"/>
    <w:rsid w:val="00220FAD"/>
    <w:rsid w:val="002213E3"/>
    <w:rsid w:val="00221A9C"/>
    <w:rsid w:val="00221CBC"/>
    <w:rsid w:val="00223596"/>
    <w:rsid w:val="00224193"/>
    <w:rsid w:val="0022472D"/>
    <w:rsid w:val="002267B5"/>
    <w:rsid w:val="00226921"/>
    <w:rsid w:val="00226B67"/>
    <w:rsid w:val="00226BC9"/>
    <w:rsid w:val="00227EA5"/>
    <w:rsid w:val="00230062"/>
    <w:rsid w:val="0023096E"/>
    <w:rsid w:val="00234CB5"/>
    <w:rsid w:val="0023783F"/>
    <w:rsid w:val="0024027B"/>
    <w:rsid w:val="0024085F"/>
    <w:rsid w:val="00241EA6"/>
    <w:rsid w:val="002426DA"/>
    <w:rsid w:val="00242A6F"/>
    <w:rsid w:val="002436AD"/>
    <w:rsid w:val="00243779"/>
    <w:rsid w:val="00243BC6"/>
    <w:rsid w:val="002444BA"/>
    <w:rsid w:val="00244690"/>
    <w:rsid w:val="00245DE6"/>
    <w:rsid w:val="00247E5B"/>
    <w:rsid w:val="00247EB1"/>
    <w:rsid w:val="00251558"/>
    <w:rsid w:val="002517A6"/>
    <w:rsid w:val="0025180A"/>
    <w:rsid w:val="002524AC"/>
    <w:rsid w:val="002528E1"/>
    <w:rsid w:val="00252A88"/>
    <w:rsid w:val="00253956"/>
    <w:rsid w:val="002545E9"/>
    <w:rsid w:val="00255AA7"/>
    <w:rsid w:val="00255B92"/>
    <w:rsid w:val="002562C9"/>
    <w:rsid w:val="002605FE"/>
    <w:rsid w:val="002613FD"/>
    <w:rsid w:val="0026165C"/>
    <w:rsid w:val="00261AD1"/>
    <w:rsid w:val="00262693"/>
    <w:rsid w:val="0026478E"/>
    <w:rsid w:val="00264AB9"/>
    <w:rsid w:val="00264BFF"/>
    <w:rsid w:val="00265101"/>
    <w:rsid w:val="00266029"/>
    <w:rsid w:val="002700FE"/>
    <w:rsid w:val="00270704"/>
    <w:rsid w:val="002707CC"/>
    <w:rsid w:val="0027210C"/>
    <w:rsid w:val="0027234E"/>
    <w:rsid w:val="002735D1"/>
    <w:rsid w:val="00274992"/>
    <w:rsid w:val="00275033"/>
    <w:rsid w:val="00275A6D"/>
    <w:rsid w:val="00275A8F"/>
    <w:rsid w:val="00276A51"/>
    <w:rsid w:val="00277086"/>
    <w:rsid w:val="00277172"/>
    <w:rsid w:val="00277CD4"/>
    <w:rsid w:val="00280E72"/>
    <w:rsid w:val="0028106A"/>
    <w:rsid w:val="00282655"/>
    <w:rsid w:val="00282BAB"/>
    <w:rsid w:val="00284BF3"/>
    <w:rsid w:val="0028650E"/>
    <w:rsid w:val="002876FF"/>
    <w:rsid w:val="00287700"/>
    <w:rsid w:val="00290258"/>
    <w:rsid w:val="00293639"/>
    <w:rsid w:val="00295AEB"/>
    <w:rsid w:val="00295E3D"/>
    <w:rsid w:val="002962A3"/>
    <w:rsid w:val="00296764"/>
    <w:rsid w:val="00297551"/>
    <w:rsid w:val="002A2643"/>
    <w:rsid w:val="002A5067"/>
    <w:rsid w:val="002A5DCF"/>
    <w:rsid w:val="002A6E97"/>
    <w:rsid w:val="002A71DF"/>
    <w:rsid w:val="002A7757"/>
    <w:rsid w:val="002B11CF"/>
    <w:rsid w:val="002B1AAA"/>
    <w:rsid w:val="002B31D4"/>
    <w:rsid w:val="002B3340"/>
    <w:rsid w:val="002B40DC"/>
    <w:rsid w:val="002B5EAE"/>
    <w:rsid w:val="002B61F6"/>
    <w:rsid w:val="002B68E4"/>
    <w:rsid w:val="002C0AAC"/>
    <w:rsid w:val="002C0DF6"/>
    <w:rsid w:val="002C2825"/>
    <w:rsid w:val="002C3844"/>
    <w:rsid w:val="002C43E2"/>
    <w:rsid w:val="002C54DB"/>
    <w:rsid w:val="002C6410"/>
    <w:rsid w:val="002C6550"/>
    <w:rsid w:val="002C6912"/>
    <w:rsid w:val="002C6E7C"/>
    <w:rsid w:val="002C720B"/>
    <w:rsid w:val="002D02D2"/>
    <w:rsid w:val="002D0B89"/>
    <w:rsid w:val="002D161B"/>
    <w:rsid w:val="002D1A45"/>
    <w:rsid w:val="002D28B6"/>
    <w:rsid w:val="002D2910"/>
    <w:rsid w:val="002D3AED"/>
    <w:rsid w:val="002D3B50"/>
    <w:rsid w:val="002D572B"/>
    <w:rsid w:val="002D6127"/>
    <w:rsid w:val="002D7411"/>
    <w:rsid w:val="002E21D8"/>
    <w:rsid w:val="002E22B0"/>
    <w:rsid w:val="002E2E64"/>
    <w:rsid w:val="002E3655"/>
    <w:rsid w:val="002E3F37"/>
    <w:rsid w:val="002E5C8E"/>
    <w:rsid w:val="002E6F93"/>
    <w:rsid w:val="002E7634"/>
    <w:rsid w:val="002F1282"/>
    <w:rsid w:val="002F214F"/>
    <w:rsid w:val="002F2A87"/>
    <w:rsid w:val="002F48B9"/>
    <w:rsid w:val="002F596A"/>
    <w:rsid w:val="002F63E7"/>
    <w:rsid w:val="00301145"/>
    <w:rsid w:val="0030177B"/>
    <w:rsid w:val="00301B88"/>
    <w:rsid w:val="00302B80"/>
    <w:rsid w:val="003037E9"/>
    <w:rsid w:val="003039E7"/>
    <w:rsid w:val="003042AD"/>
    <w:rsid w:val="0030453A"/>
    <w:rsid w:val="0030667C"/>
    <w:rsid w:val="00307AE3"/>
    <w:rsid w:val="00307CCE"/>
    <w:rsid w:val="00310855"/>
    <w:rsid w:val="00310DDA"/>
    <w:rsid w:val="00312F4F"/>
    <w:rsid w:val="003142AC"/>
    <w:rsid w:val="00315EB3"/>
    <w:rsid w:val="00316DE8"/>
    <w:rsid w:val="00317D4F"/>
    <w:rsid w:val="003219DE"/>
    <w:rsid w:val="0032247E"/>
    <w:rsid w:val="00323AFD"/>
    <w:rsid w:val="00324DF8"/>
    <w:rsid w:val="00325367"/>
    <w:rsid w:val="00325C81"/>
    <w:rsid w:val="00326609"/>
    <w:rsid w:val="00331EA7"/>
    <w:rsid w:val="0033336C"/>
    <w:rsid w:val="0033337B"/>
    <w:rsid w:val="00333EFC"/>
    <w:rsid w:val="0033413B"/>
    <w:rsid w:val="003342AB"/>
    <w:rsid w:val="003347B5"/>
    <w:rsid w:val="003365A8"/>
    <w:rsid w:val="0033666A"/>
    <w:rsid w:val="00340C11"/>
    <w:rsid w:val="0034793E"/>
    <w:rsid w:val="00350DBD"/>
    <w:rsid w:val="003512F9"/>
    <w:rsid w:val="00351CC6"/>
    <w:rsid w:val="003520EB"/>
    <w:rsid w:val="00353097"/>
    <w:rsid w:val="00354110"/>
    <w:rsid w:val="00354130"/>
    <w:rsid w:val="00354391"/>
    <w:rsid w:val="003544D1"/>
    <w:rsid w:val="00355379"/>
    <w:rsid w:val="00357188"/>
    <w:rsid w:val="003579E9"/>
    <w:rsid w:val="00360844"/>
    <w:rsid w:val="003610ED"/>
    <w:rsid w:val="003616CF"/>
    <w:rsid w:val="0036330A"/>
    <w:rsid w:val="003637AA"/>
    <w:rsid w:val="00364A10"/>
    <w:rsid w:val="00365296"/>
    <w:rsid w:val="00366C3C"/>
    <w:rsid w:val="00366F4C"/>
    <w:rsid w:val="00370E58"/>
    <w:rsid w:val="003711D8"/>
    <w:rsid w:val="00373B82"/>
    <w:rsid w:val="00374C60"/>
    <w:rsid w:val="003753B6"/>
    <w:rsid w:val="003812BE"/>
    <w:rsid w:val="00382292"/>
    <w:rsid w:val="0038306E"/>
    <w:rsid w:val="0038346F"/>
    <w:rsid w:val="00383593"/>
    <w:rsid w:val="003837A7"/>
    <w:rsid w:val="00383F91"/>
    <w:rsid w:val="00384257"/>
    <w:rsid w:val="003849E0"/>
    <w:rsid w:val="003853F5"/>
    <w:rsid w:val="00386A3A"/>
    <w:rsid w:val="00386DBF"/>
    <w:rsid w:val="00386EDB"/>
    <w:rsid w:val="00391CA1"/>
    <w:rsid w:val="003923F2"/>
    <w:rsid w:val="0039245B"/>
    <w:rsid w:val="0039293F"/>
    <w:rsid w:val="0039465D"/>
    <w:rsid w:val="00394D99"/>
    <w:rsid w:val="0039570D"/>
    <w:rsid w:val="003978C8"/>
    <w:rsid w:val="003A1D6E"/>
    <w:rsid w:val="003A264B"/>
    <w:rsid w:val="003A435D"/>
    <w:rsid w:val="003A5609"/>
    <w:rsid w:val="003A7956"/>
    <w:rsid w:val="003B18A7"/>
    <w:rsid w:val="003B1A71"/>
    <w:rsid w:val="003B2393"/>
    <w:rsid w:val="003B39DC"/>
    <w:rsid w:val="003B3C9B"/>
    <w:rsid w:val="003B4B16"/>
    <w:rsid w:val="003B4B89"/>
    <w:rsid w:val="003B78BC"/>
    <w:rsid w:val="003C18D3"/>
    <w:rsid w:val="003C1E4F"/>
    <w:rsid w:val="003C2484"/>
    <w:rsid w:val="003C2CCE"/>
    <w:rsid w:val="003C4286"/>
    <w:rsid w:val="003C55A7"/>
    <w:rsid w:val="003C5753"/>
    <w:rsid w:val="003C6320"/>
    <w:rsid w:val="003C6C8C"/>
    <w:rsid w:val="003C7937"/>
    <w:rsid w:val="003C7EEA"/>
    <w:rsid w:val="003D1098"/>
    <w:rsid w:val="003D16C2"/>
    <w:rsid w:val="003D2C20"/>
    <w:rsid w:val="003D4867"/>
    <w:rsid w:val="003D51DD"/>
    <w:rsid w:val="003D5AA5"/>
    <w:rsid w:val="003D5D19"/>
    <w:rsid w:val="003D61D5"/>
    <w:rsid w:val="003D65E5"/>
    <w:rsid w:val="003D6764"/>
    <w:rsid w:val="003E0944"/>
    <w:rsid w:val="003E09F1"/>
    <w:rsid w:val="003E17B6"/>
    <w:rsid w:val="003E25FF"/>
    <w:rsid w:val="003E2C94"/>
    <w:rsid w:val="003E3238"/>
    <w:rsid w:val="003E3D7A"/>
    <w:rsid w:val="003E692C"/>
    <w:rsid w:val="003E6D30"/>
    <w:rsid w:val="003E7D5B"/>
    <w:rsid w:val="003F0E76"/>
    <w:rsid w:val="003F10E8"/>
    <w:rsid w:val="003F186C"/>
    <w:rsid w:val="003F1FA4"/>
    <w:rsid w:val="003F2683"/>
    <w:rsid w:val="003F3C44"/>
    <w:rsid w:val="003F40B0"/>
    <w:rsid w:val="003F4934"/>
    <w:rsid w:val="003F65EA"/>
    <w:rsid w:val="003F72B1"/>
    <w:rsid w:val="003F77F6"/>
    <w:rsid w:val="003F7A1F"/>
    <w:rsid w:val="00400865"/>
    <w:rsid w:val="004015A1"/>
    <w:rsid w:val="00401A97"/>
    <w:rsid w:val="0040221A"/>
    <w:rsid w:val="004022C3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1D6B"/>
    <w:rsid w:val="00413460"/>
    <w:rsid w:val="00413A39"/>
    <w:rsid w:val="00414313"/>
    <w:rsid w:val="0041485A"/>
    <w:rsid w:val="0041518F"/>
    <w:rsid w:val="00416AC3"/>
    <w:rsid w:val="00416D81"/>
    <w:rsid w:val="00417657"/>
    <w:rsid w:val="00417ED3"/>
    <w:rsid w:val="00422C88"/>
    <w:rsid w:val="004246CE"/>
    <w:rsid w:val="00425525"/>
    <w:rsid w:val="004259E3"/>
    <w:rsid w:val="004264B1"/>
    <w:rsid w:val="00430AAB"/>
    <w:rsid w:val="004310E6"/>
    <w:rsid w:val="00431E18"/>
    <w:rsid w:val="00432D34"/>
    <w:rsid w:val="00433297"/>
    <w:rsid w:val="00434F70"/>
    <w:rsid w:val="004356EC"/>
    <w:rsid w:val="00435B41"/>
    <w:rsid w:val="00437028"/>
    <w:rsid w:val="0043738A"/>
    <w:rsid w:val="00441276"/>
    <w:rsid w:val="00442707"/>
    <w:rsid w:val="00443372"/>
    <w:rsid w:val="00444DC2"/>
    <w:rsid w:val="00445824"/>
    <w:rsid w:val="00447766"/>
    <w:rsid w:val="00447AF7"/>
    <w:rsid w:val="00450320"/>
    <w:rsid w:val="004503D2"/>
    <w:rsid w:val="00450C41"/>
    <w:rsid w:val="00452621"/>
    <w:rsid w:val="00460618"/>
    <w:rsid w:val="00461B21"/>
    <w:rsid w:val="00463668"/>
    <w:rsid w:val="0046506E"/>
    <w:rsid w:val="0046529F"/>
    <w:rsid w:val="0046608E"/>
    <w:rsid w:val="00466D79"/>
    <w:rsid w:val="00466F41"/>
    <w:rsid w:val="00467338"/>
    <w:rsid w:val="00467408"/>
    <w:rsid w:val="004675A6"/>
    <w:rsid w:val="00467C7B"/>
    <w:rsid w:val="00467F3B"/>
    <w:rsid w:val="00475045"/>
    <w:rsid w:val="00475101"/>
    <w:rsid w:val="00475488"/>
    <w:rsid w:val="00476518"/>
    <w:rsid w:val="00476E9D"/>
    <w:rsid w:val="004770F6"/>
    <w:rsid w:val="00477C80"/>
    <w:rsid w:val="00477EC3"/>
    <w:rsid w:val="004804A5"/>
    <w:rsid w:val="004807AB"/>
    <w:rsid w:val="00481930"/>
    <w:rsid w:val="00483F26"/>
    <w:rsid w:val="004843C3"/>
    <w:rsid w:val="00486DC8"/>
    <w:rsid w:val="00486DDF"/>
    <w:rsid w:val="00487955"/>
    <w:rsid w:val="0049293D"/>
    <w:rsid w:val="0049355A"/>
    <w:rsid w:val="00494386"/>
    <w:rsid w:val="004949CE"/>
    <w:rsid w:val="00495236"/>
    <w:rsid w:val="00496480"/>
    <w:rsid w:val="00496781"/>
    <w:rsid w:val="00497976"/>
    <w:rsid w:val="004A1BB5"/>
    <w:rsid w:val="004A20AF"/>
    <w:rsid w:val="004A4294"/>
    <w:rsid w:val="004A43C6"/>
    <w:rsid w:val="004A5A20"/>
    <w:rsid w:val="004A6651"/>
    <w:rsid w:val="004A77CA"/>
    <w:rsid w:val="004A7D4E"/>
    <w:rsid w:val="004B381F"/>
    <w:rsid w:val="004B44B9"/>
    <w:rsid w:val="004B469C"/>
    <w:rsid w:val="004B4E3D"/>
    <w:rsid w:val="004B6BC0"/>
    <w:rsid w:val="004C0130"/>
    <w:rsid w:val="004C0F73"/>
    <w:rsid w:val="004C12F9"/>
    <w:rsid w:val="004C18AC"/>
    <w:rsid w:val="004C1BB4"/>
    <w:rsid w:val="004C291E"/>
    <w:rsid w:val="004C43B3"/>
    <w:rsid w:val="004C46A2"/>
    <w:rsid w:val="004C4D2A"/>
    <w:rsid w:val="004C4D92"/>
    <w:rsid w:val="004C6962"/>
    <w:rsid w:val="004C73C0"/>
    <w:rsid w:val="004D10D2"/>
    <w:rsid w:val="004D1506"/>
    <w:rsid w:val="004D6BF4"/>
    <w:rsid w:val="004D7A4F"/>
    <w:rsid w:val="004E0681"/>
    <w:rsid w:val="004E09B7"/>
    <w:rsid w:val="004E0D10"/>
    <w:rsid w:val="004E1230"/>
    <w:rsid w:val="004E3F04"/>
    <w:rsid w:val="004E4881"/>
    <w:rsid w:val="004E60A3"/>
    <w:rsid w:val="004E6B5C"/>
    <w:rsid w:val="004E7D64"/>
    <w:rsid w:val="004F0C6B"/>
    <w:rsid w:val="004F0E6C"/>
    <w:rsid w:val="004F327F"/>
    <w:rsid w:val="004F413C"/>
    <w:rsid w:val="004F4240"/>
    <w:rsid w:val="004F4E14"/>
    <w:rsid w:val="004F4F0C"/>
    <w:rsid w:val="004F51E9"/>
    <w:rsid w:val="004F78A4"/>
    <w:rsid w:val="00500365"/>
    <w:rsid w:val="00501899"/>
    <w:rsid w:val="00501E06"/>
    <w:rsid w:val="00503DC5"/>
    <w:rsid w:val="00504B57"/>
    <w:rsid w:val="00504CAF"/>
    <w:rsid w:val="00505056"/>
    <w:rsid w:val="00505164"/>
    <w:rsid w:val="00505867"/>
    <w:rsid w:val="00506030"/>
    <w:rsid w:val="00506D70"/>
    <w:rsid w:val="0051074B"/>
    <w:rsid w:val="0051116C"/>
    <w:rsid w:val="005114E3"/>
    <w:rsid w:val="00511FEF"/>
    <w:rsid w:val="0051226E"/>
    <w:rsid w:val="00513022"/>
    <w:rsid w:val="0051550C"/>
    <w:rsid w:val="00516DDE"/>
    <w:rsid w:val="00517AA9"/>
    <w:rsid w:val="00517F65"/>
    <w:rsid w:val="00520117"/>
    <w:rsid w:val="00520941"/>
    <w:rsid w:val="005209BC"/>
    <w:rsid w:val="005215D7"/>
    <w:rsid w:val="00522D31"/>
    <w:rsid w:val="00522D51"/>
    <w:rsid w:val="00522F25"/>
    <w:rsid w:val="005254AB"/>
    <w:rsid w:val="00525F6D"/>
    <w:rsid w:val="0052668A"/>
    <w:rsid w:val="00530119"/>
    <w:rsid w:val="00530426"/>
    <w:rsid w:val="005308B8"/>
    <w:rsid w:val="00531162"/>
    <w:rsid w:val="00534C18"/>
    <w:rsid w:val="00541E43"/>
    <w:rsid w:val="0054219C"/>
    <w:rsid w:val="00544DAE"/>
    <w:rsid w:val="005464E9"/>
    <w:rsid w:val="0054790E"/>
    <w:rsid w:val="00550D18"/>
    <w:rsid w:val="00551305"/>
    <w:rsid w:val="0055191D"/>
    <w:rsid w:val="00552DBE"/>
    <w:rsid w:val="00552E7D"/>
    <w:rsid w:val="00553BBC"/>
    <w:rsid w:val="00554FB2"/>
    <w:rsid w:val="00555A02"/>
    <w:rsid w:val="00555BBF"/>
    <w:rsid w:val="00555C87"/>
    <w:rsid w:val="00557ABA"/>
    <w:rsid w:val="005609E6"/>
    <w:rsid w:val="00561376"/>
    <w:rsid w:val="005616D5"/>
    <w:rsid w:val="00562630"/>
    <w:rsid w:val="0056265C"/>
    <w:rsid w:val="00562D8A"/>
    <w:rsid w:val="0056302D"/>
    <w:rsid w:val="0056396B"/>
    <w:rsid w:val="005656FF"/>
    <w:rsid w:val="005668EE"/>
    <w:rsid w:val="00567414"/>
    <w:rsid w:val="00567E44"/>
    <w:rsid w:val="00570AE5"/>
    <w:rsid w:val="00571124"/>
    <w:rsid w:val="005724DD"/>
    <w:rsid w:val="00573162"/>
    <w:rsid w:val="005734E4"/>
    <w:rsid w:val="005739ED"/>
    <w:rsid w:val="0057668F"/>
    <w:rsid w:val="00576852"/>
    <w:rsid w:val="00580506"/>
    <w:rsid w:val="00580C42"/>
    <w:rsid w:val="00581CC8"/>
    <w:rsid w:val="00581DDE"/>
    <w:rsid w:val="0058280D"/>
    <w:rsid w:val="005829C8"/>
    <w:rsid w:val="00584199"/>
    <w:rsid w:val="0059108F"/>
    <w:rsid w:val="0059432A"/>
    <w:rsid w:val="00597AB9"/>
    <w:rsid w:val="005A0600"/>
    <w:rsid w:val="005A3133"/>
    <w:rsid w:val="005A373B"/>
    <w:rsid w:val="005A3C2F"/>
    <w:rsid w:val="005A4890"/>
    <w:rsid w:val="005A570C"/>
    <w:rsid w:val="005B072F"/>
    <w:rsid w:val="005B0C9A"/>
    <w:rsid w:val="005B333A"/>
    <w:rsid w:val="005B37AE"/>
    <w:rsid w:val="005B567B"/>
    <w:rsid w:val="005B59B1"/>
    <w:rsid w:val="005B5AF6"/>
    <w:rsid w:val="005B6D01"/>
    <w:rsid w:val="005B7949"/>
    <w:rsid w:val="005C01F1"/>
    <w:rsid w:val="005C08B5"/>
    <w:rsid w:val="005C0CB2"/>
    <w:rsid w:val="005C3A53"/>
    <w:rsid w:val="005C40C7"/>
    <w:rsid w:val="005C5EE3"/>
    <w:rsid w:val="005C6D3C"/>
    <w:rsid w:val="005C7819"/>
    <w:rsid w:val="005D004D"/>
    <w:rsid w:val="005D007F"/>
    <w:rsid w:val="005D1913"/>
    <w:rsid w:val="005D2EFD"/>
    <w:rsid w:val="005D3790"/>
    <w:rsid w:val="005D3F24"/>
    <w:rsid w:val="005D4643"/>
    <w:rsid w:val="005E05C5"/>
    <w:rsid w:val="005E32E1"/>
    <w:rsid w:val="005E6157"/>
    <w:rsid w:val="005E6B6E"/>
    <w:rsid w:val="005E70BB"/>
    <w:rsid w:val="005E7631"/>
    <w:rsid w:val="005F00B2"/>
    <w:rsid w:val="005F01DF"/>
    <w:rsid w:val="005F0805"/>
    <w:rsid w:val="005F159E"/>
    <w:rsid w:val="005F166B"/>
    <w:rsid w:val="005F37F5"/>
    <w:rsid w:val="005F3ABA"/>
    <w:rsid w:val="005F4F24"/>
    <w:rsid w:val="005F626C"/>
    <w:rsid w:val="005F6620"/>
    <w:rsid w:val="005F7406"/>
    <w:rsid w:val="00600F66"/>
    <w:rsid w:val="00601271"/>
    <w:rsid w:val="00601F98"/>
    <w:rsid w:val="006032FF"/>
    <w:rsid w:val="006035FD"/>
    <w:rsid w:val="00603865"/>
    <w:rsid w:val="00604A29"/>
    <w:rsid w:val="00605968"/>
    <w:rsid w:val="0061117D"/>
    <w:rsid w:val="006118F6"/>
    <w:rsid w:val="006119EA"/>
    <w:rsid w:val="006121FB"/>
    <w:rsid w:val="00613B0D"/>
    <w:rsid w:val="0061433A"/>
    <w:rsid w:val="006143CE"/>
    <w:rsid w:val="006143E0"/>
    <w:rsid w:val="00620727"/>
    <w:rsid w:val="00621160"/>
    <w:rsid w:val="0062291D"/>
    <w:rsid w:val="00623847"/>
    <w:rsid w:val="00625D88"/>
    <w:rsid w:val="006276C4"/>
    <w:rsid w:val="00627795"/>
    <w:rsid w:val="0062781B"/>
    <w:rsid w:val="0062797D"/>
    <w:rsid w:val="00627E74"/>
    <w:rsid w:val="00630337"/>
    <w:rsid w:val="0063125A"/>
    <w:rsid w:val="00633867"/>
    <w:rsid w:val="006348F8"/>
    <w:rsid w:val="00635E52"/>
    <w:rsid w:val="00636175"/>
    <w:rsid w:val="006402E0"/>
    <w:rsid w:val="00643736"/>
    <w:rsid w:val="00644C2D"/>
    <w:rsid w:val="006457A0"/>
    <w:rsid w:val="00646B3A"/>
    <w:rsid w:val="006475E9"/>
    <w:rsid w:val="00651569"/>
    <w:rsid w:val="00653193"/>
    <w:rsid w:val="006545D8"/>
    <w:rsid w:val="00654D4B"/>
    <w:rsid w:val="00655710"/>
    <w:rsid w:val="00657670"/>
    <w:rsid w:val="00660659"/>
    <w:rsid w:val="006607B3"/>
    <w:rsid w:val="00661E09"/>
    <w:rsid w:val="00661E7D"/>
    <w:rsid w:val="00663EAE"/>
    <w:rsid w:val="00665085"/>
    <w:rsid w:val="0066538B"/>
    <w:rsid w:val="006668B6"/>
    <w:rsid w:val="00670437"/>
    <w:rsid w:val="00672D57"/>
    <w:rsid w:val="0067333E"/>
    <w:rsid w:val="00673393"/>
    <w:rsid w:val="006747D3"/>
    <w:rsid w:val="0067518E"/>
    <w:rsid w:val="00675BA9"/>
    <w:rsid w:val="006765E7"/>
    <w:rsid w:val="006769D9"/>
    <w:rsid w:val="006777ED"/>
    <w:rsid w:val="006823CB"/>
    <w:rsid w:val="00682E16"/>
    <w:rsid w:val="00683FD1"/>
    <w:rsid w:val="00685427"/>
    <w:rsid w:val="00685D40"/>
    <w:rsid w:val="00686A47"/>
    <w:rsid w:val="00687367"/>
    <w:rsid w:val="00691FA7"/>
    <w:rsid w:val="00692319"/>
    <w:rsid w:val="006952F5"/>
    <w:rsid w:val="00695C71"/>
    <w:rsid w:val="00695EE2"/>
    <w:rsid w:val="0069614A"/>
    <w:rsid w:val="006967CD"/>
    <w:rsid w:val="00696B11"/>
    <w:rsid w:val="006973D7"/>
    <w:rsid w:val="006A122B"/>
    <w:rsid w:val="006A1D23"/>
    <w:rsid w:val="006A1E7C"/>
    <w:rsid w:val="006A1F49"/>
    <w:rsid w:val="006A25F6"/>
    <w:rsid w:val="006A379D"/>
    <w:rsid w:val="006A58BD"/>
    <w:rsid w:val="006A5C14"/>
    <w:rsid w:val="006A60DA"/>
    <w:rsid w:val="006A6C3D"/>
    <w:rsid w:val="006A74C8"/>
    <w:rsid w:val="006A7AA9"/>
    <w:rsid w:val="006B0413"/>
    <w:rsid w:val="006B05CE"/>
    <w:rsid w:val="006B194C"/>
    <w:rsid w:val="006B2E1C"/>
    <w:rsid w:val="006B34D5"/>
    <w:rsid w:val="006B3807"/>
    <w:rsid w:val="006B3E11"/>
    <w:rsid w:val="006B461E"/>
    <w:rsid w:val="006B54D8"/>
    <w:rsid w:val="006B5D8B"/>
    <w:rsid w:val="006B5EAF"/>
    <w:rsid w:val="006B601C"/>
    <w:rsid w:val="006B78DA"/>
    <w:rsid w:val="006C0044"/>
    <w:rsid w:val="006C1D28"/>
    <w:rsid w:val="006C2688"/>
    <w:rsid w:val="006C36A3"/>
    <w:rsid w:val="006C3949"/>
    <w:rsid w:val="006C3C03"/>
    <w:rsid w:val="006C3D4A"/>
    <w:rsid w:val="006C4A10"/>
    <w:rsid w:val="006C4A9E"/>
    <w:rsid w:val="006C4AC1"/>
    <w:rsid w:val="006C4D51"/>
    <w:rsid w:val="006C54EF"/>
    <w:rsid w:val="006D054A"/>
    <w:rsid w:val="006D17FE"/>
    <w:rsid w:val="006D1A06"/>
    <w:rsid w:val="006D3A60"/>
    <w:rsid w:val="006D3C0B"/>
    <w:rsid w:val="006D471E"/>
    <w:rsid w:val="006D497C"/>
    <w:rsid w:val="006D4ACF"/>
    <w:rsid w:val="006D4DEE"/>
    <w:rsid w:val="006D54CD"/>
    <w:rsid w:val="006D6B3D"/>
    <w:rsid w:val="006D6E44"/>
    <w:rsid w:val="006D6F6A"/>
    <w:rsid w:val="006D79C3"/>
    <w:rsid w:val="006E15AA"/>
    <w:rsid w:val="006E1663"/>
    <w:rsid w:val="006E1D66"/>
    <w:rsid w:val="006E2535"/>
    <w:rsid w:val="006E2B97"/>
    <w:rsid w:val="006E44FD"/>
    <w:rsid w:val="006E69D2"/>
    <w:rsid w:val="006E7220"/>
    <w:rsid w:val="006F1163"/>
    <w:rsid w:val="006F2442"/>
    <w:rsid w:val="006F33FF"/>
    <w:rsid w:val="006F3AF0"/>
    <w:rsid w:val="006F4903"/>
    <w:rsid w:val="006F578E"/>
    <w:rsid w:val="006F5928"/>
    <w:rsid w:val="006F6B2A"/>
    <w:rsid w:val="006F7DFA"/>
    <w:rsid w:val="0070037F"/>
    <w:rsid w:val="0070092D"/>
    <w:rsid w:val="0070242A"/>
    <w:rsid w:val="00702540"/>
    <w:rsid w:val="007051A3"/>
    <w:rsid w:val="00705C27"/>
    <w:rsid w:val="007104AE"/>
    <w:rsid w:val="0071050C"/>
    <w:rsid w:val="007117A9"/>
    <w:rsid w:val="00712835"/>
    <w:rsid w:val="00712E4E"/>
    <w:rsid w:val="00713ACC"/>
    <w:rsid w:val="00713FC3"/>
    <w:rsid w:val="00714139"/>
    <w:rsid w:val="00714D0C"/>
    <w:rsid w:val="00716AA1"/>
    <w:rsid w:val="0071729D"/>
    <w:rsid w:val="007173B9"/>
    <w:rsid w:val="00721C95"/>
    <w:rsid w:val="00722ED6"/>
    <w:rsid w:val="0072425C"/>
    <w:rsid w:val="00724CEC"/>
    <w:rsid w:val="00724F05"/>
    <w:rsid w:val="00727687"/>
    <w:rsid w:val="00727B4D"/>
    <w:rsid w:val="00727F76"/>
    <w:rsid w:val="00727FC7"/>
    <w:rsid w:val="0073156C"/>
    <w:rsid w:val="007320BC"/>
    <w:rsid w:val="007325EA"/>
    <w:rsid w:val="00735BD6"/>
    <w:rsid w:val="00737A25"/>
    <w:rsid w:val="0074363E"/>
    <w:rsid w:val="007446F4"/>
    <w:rsid w:val="007462B4"/>
    <w:rsid w:val="007466FE"/>
    <w:rsid w:val="00750837"/>
    <w:rsid w:val="0075099E"/>
    <w:rsid w:val="00750E2B"/>
    <w:rsid w:val="00751E94"/>
    <w:rsid w:val="0075458F"/>
    <w:rsid w:val="007551DC"/>
    <w:rsid w:val="007557F2"/>
    <w:rsid w:val="007569AF"/>
    <w:rsid w:val="00757E0C"/>
    <w:rsid w:val="0076305F"/>
    <w:rsid w:val="0076382F"/>
    <w:rsid w:val="0076707D"/>
    <w:rsid w:val="0076742F"/>
    <w:rsid w:val="00771144"/>
    <w:rsid w:val="00771979"/>
    <w:rsid w:val="00772BA5"/>
    <w:rsid w:val="007734B8"/>
    <w:rsid w:val="00773681"/>
    <w:rsid w:val="00773CD3"/>
    <w:rsid w:val="00774108"/>
    <w:rsid w:val="007801AE"/>
    <w:rsid w:val="007806E2"/>
    <w:rsid w:val="00780F75"/>
    <w:rsid w:val="007812FA"/>
    <w:rsid w:val="00781C34"/>
    <w:rsid w:val="007821C4"/>
    <w:rsid w:val="00782289"/>
    <w:rsid w:val="00782D34"/>
    <w:rsid w:val="00783CF7"/>
    <w:rsid w:val="007843D8"/>
    <w:rsid w:val="00784CD7"/>
    <w:rsid w:val="0078566C"/>
    <w:rsid w:val="0078572E"/>
    <w:rsid w:val="00785C27"/>
    <w:rsid w:val="00786238"/>
    <w:rsid w:val="0078748C"/>
    <w:rsid w:val="00790301"/>
    <w:rsid w:val="00791DEA"/>
    <w:rsid w:val="00793D2E"/>
    <w:rsid w:val="00794200"/>
    <w:rsid w:val="0079423D"/>
    <w:rsid w:val="00794BA9"/>
    <w:rsid w:val="00796AE8"/>
    <w:rsid w:val="00796B93"/>
    <w:rsid w:val="00796C91"/>
    <w:rsid w:val="00796FFE"/>
    <w:rsid w:val="007A1E6C"/>
    <w:rsid w:val="007A2546"/>
    <w:rsid w:val="007A29D8"/>
    <w:rsid w:val="007A4890"/>
    <w:rsid w:val="007A515D"/>
    <w:rsid w:val="007A5568"/>
    <w:rsid w:val="007A5ABC"/>
    <w:rsid w:val="007A737D"/>
    <w:rsid w:val="007B0703"/>
    <w:rsid w:val="007B1332"/>
    <w:rsid w:val="007B1CED"/>
    <w:rsid w:val="007B207E"/>
    <w:rsid w:val="007B228D"/>
    <w:rsid w:val="007B2CC3"/>
    <w:rsid w:val="007B37CE"/>
    <w:rsid w:val="007B4861"/>
    <w:rsid w:val="007B4E91"/>
    <w:rsid w:val="007B6552"/>
    <w:rsid w:val="007B66B7"/>
    <w:rsid w:val="007B6872"/>
    <w:rsid w:val="007B6B37"/>
    <w:rsid w:val="007C09B3"/>
    <w:rsid w:val="007C1B16"/>
    <w:rsid w:val="007C2CCB"/>
    <w:rsid w:val="007C3A35"/>
    <w:rsid w:val="007C477A"/>
    <w:rsid w:val="007C49C6"/>
    <w:rsid w:val="007C4A7C"/>
    <w:rsid w:val="007C4B5B"/>
    <w:rsid w:val="007C5D11"/>
    <w:rsid w:val="007C5FCA"/>
    <w:rsid w:val="007C6CB5"/>
    <w:rsid w:val="007C7317"/>
    <w:rsid w:val="007C769D"/>
    <w:rsid w:val="007D0413"/>
    <w:rsid w:val="007D1246"/>
    <w:rsid w:val="007D2490"/>
    <w:rsid w:val="007D2828"/>
    <w:rsid w:val="007D2B09"/>
    <w:rsid w:val="007D310A"/>
    <w:rsid w:val="007D67EF"/>
    <w:rsid w:val="007E171F"/>
    <w:rsid w:val="007E1C52"/>
    <w:rsid w:val="007E1EA8"/>
    <w:rsid w:val="007E232B"/>
    <w:rsid w:val="007E30B8"/>
    <w:rsid w:val="007E3580"/>
    <w:rsid w:val="007E3824"/>
    <w:rsid w:val="007E65BC"/>
    <w:rsid w:val="007F1671"/>
    <w:rsid w:val="007F2655"/>
    <w:rsid w:val="007F2DC6"/>
    <w:rsid w:val="007F33CB"/>
    <w:rsid w:val="007F59B0"/>
    <w:rsid w:val="007F7FF8"/>
    <w:rsid w:val="0080046A"/>
    <w:rsid w:val="008004F4"/>
    <w:rsid w:val="00800839"/>
    <w:rsid w:val="00801530"/>
    <w:rsid w:val="0080418F"/>
    <w:rsid w:val="008043FE"/>
    <w:rsid w:val="00804B1A"/>
    <w:rsid w:val="0080550B"/>
    <w:rsid w:val="00805C4D"/>
    <w:rsid w:val="008074DF"/>
    <w:rsid w:val="00807ACB"/>
    <w:rsid w:val="00810189"/>
    <w:rsid w:val="00810DD4"/>
    <w:rsid w:val="00812A6D"/>
    <w:rsid w:val="008137BA"/>
    <w:rsid w:val="00813DC0"/>
    <w:rsid w:val="008145C3"/>
    <w:rsid w:val="00815899"/>
    <w:rsid w:val="00821196"/>
    <w:rsid w:val="008225FE"/>
    <w:rsid w:val="0082277A"/>
    <w:rsid w:val="0082359B"/>
    <w:rsid w:val="00824B68"/>
    <w:rsid w:val="00830CF2"/>
    <w:rsid w:val="00831AC8"/>
    <w:rsid w:val="00833399"/>
    <w:rsid w:val="00833FA0"/>
    <w:rsid w:val="00843199"/>
    <w:rsid w:val="008445C0"/>
    <w:rsid w:val="00844B76"/>
    <w:rsid w:val="008456E3"/>
    <w:rsid w:val="00845A72"/>
    <w:rsid w:val="0084662A"/>
    <w:rsid w:val="0084663C"/>
    <w:rsid w:val="00851967"/>
    <w:rsid w:val="00853124"/>
    <w:rsid w:val="00853213"/>
    <w:rsid w:val="008539F7"/>
    <w:rsid w:val="00855A29"/>
    <w:rsid w:val="00856153"/>
    <w:rsid w:val="00856C14"/>
    <w:rsid w:val="0085774A"/>
    <w:rsid w:val="00860CC1"/>
    <w:rsid w:val="00861130"/>
    <w:rsid w:val="00861175"/>
    <w:rsid w:val="00861541"/>
    <w:rsid w:val="00861677"/>
    <w:rsid w:val="00861F85"/>
    <w:rsid w:val="00862307"/>
    <w:rsid w:val="008631A7"/>
    <w:rsid w:val="008653C7"/>
    <w:rsid w:val="00872E9C"/>
    <w:rsid w:val="0087470B"/>
    <w:rsid w:val="00874FD6"/>
    <w:rsid w:val="00875243"/>
    <w:rsid w:val="00875772"/>
    <w:rsid w:val="00876F59"/>
    <w:rsid w:val="00877314"/>
    <w:rsid w:val="00880683"/>
    <w:rsid w:val="0088086B"/>
    <w:rsid w:val="008808E2"/>
    <w:rsid w:val="008809FD"/>
    <w:rsid w:val="00880CA5"/>
    <w:rsid w:val="00880CFA"/>
    <w:rsid w:val="00882063"/>
    <w:rsid w:val="00882904"/>
    <w:rsid w:val="008829DB"/>
    <w:rsid w:val="008834F7"/>
    <w:rsid w:val="00885C02"/>
    <w:rsid w:val="00886269"/>
    <w:rsid w:val="00886F1A"/>
    <w:rsid w:val="00887615"/>
    <w:rsid w:val="00891930"/>
    <w:rsid w:val="00892505"/>
    <w:rsid w:val="00893A4F"/>
    <w:rsid w:val="008946A2"/>
    <w:rsid w:val="00895181"/>
    <w:rsid w:val="00895D15"/>
    <w:rsid w:val="0089650B"/>
    <w:rsid w:val="00896968"/>
    <w:rsid w:val="008A05DB"/>
    <w:rsid w:val="008A298F"/>
    <w:rsid w:val="008A2C85"/>
    <w:rsid w:val="008A4540"/>
    <w:rsid w:val="008A699F"/>
    <w:rsid w:val="008A6E06"/>
    <w:rsid w:val="008A77A2"/>
    <w:rsid w:val="008A7AAA"/>
    <w:rsid w:val="008B0984"/>
    <w:rsid w:val="008B10B0"/>
    <w:rsid w:val="008B127E"/>
    <w:rsid w:val="008B1867"/>
    <w:rsid w:val="008B19B3"/>
    <w:rsid w:val="008B2920"/>
    <w:rsid w:val="008B40D0"/>
    <w:rsid w:val="008B50B4"/>
    <w:rsid w:val="008B5135"/>
    <w:rsid w:val="008B5344"/>
    <w:rsid w:val="008B5536"/>
    <w:rsid w:val="008B5ED2"/>
    <w:rsid w:val="008B7351"/>
    <w:rsid w:val="008B751F"/>
    <w:rsid w:val="008B7FB8"/>
    <w:rsid w:val="008C06E9"/>
    <w:rsid w:val="008C08EB"/>
    <w:rsid w:val="008C0A24"/>
    <w:rsid w:val="008C1281"/>
    <w:rsid w:val="008C15D7"/>
    <w:rsid w:val="008C2289"/>
    <w:rsid w:val="008C3BF4"/>
    <w:rsid w:val="008C416C"/>
    <w:rsid w:val="008C54AC"/>
    <w:rsid w:val="008C6340"/>
    <w:rsid w:val="008D03B4"/>
    <w:rsid w:val="008D1A6E"/>
    <w:rsid w:val="008D2000"/>
    <w:rsid w:val="008D4C2D"/>
    <w:rsid w:val="008E544D"/>
    <w:rsid w:val="008E62A7"/>
    <w:rsid w:val="008E70C6"/>
    <w:rsid w:val="008E7313"/>
    <w:rsid w:val="008E7E24"/>
    <w:rsid w:val="008F0876"/>
    <w:rsid w:val="008F088A"/>
    <w:rsid w:val="008F225E"/>
    <w:rsid w:val="008F2EFF"/>
    <w:rsid w:val="008F380D"/>
    <w:rsid w:val="008F4C3D"/>
    <w:rsid w:val="008F5237"/>
    <w:rsid w:val="008F5649"/>
    <w:rsid w:val="008F5DFD"/>
    <w:rsid w:val="008F6981"/>
    <w:rsid w:val="008F79FF"/>
    <w:rsid w:val="009009E6"/>
    <w:rsid w:val="009015F9"/>
    <w:rsid w:val="00901782"/>
    <w:rsid w:val="00902F12"/>
    <w:rsid w:val="009032C7"/>
    <w:rsid w:val="00904FBA"/>
    <w:rsid w:val="0090730B"/>
    <w:rsid w:val="00910876"/>
    <w:rsid w:val="00910BC1"/>
    <w:rsid w:val="009132D0"/>
    <w:rsid w:val="009134AB"/>
    <w:rsid w:val="00914357"/>
    <w:rsid w:val="00915B7B"/>
    <w:rsid w:val="00916CBF"/>
    <w:rsid w:val="00917D27"/>
    <w:rsid w:val="00917DF1"/>
    <w:rsid w:val="0092057A"/>
    <w:rsid w:val="0092168D"/>
    <w:rsid w:val="00921D2C"/>
    <w:rsid w:val="0092349E"/>
    <w:rsid w:val="00924A28"/>
    <w:rsid w:val="009270A5"/>
    <w:rsid w:val="0092746C"/>
    <w:rsid w:val="00927CF3"/>
    <w:rsid w:val="00930119"/>
    <w:rsid w:val="0093053F"/>
    <w:rsid w:val="00930A84"/>
    <w:rsid w:val="009316F0"/>
    <w:rsid w:val="0093341B"/>
    <w:rsid w:val="00933D8C"/>
    <w:rsid w:val="00933DFA"/>
    <w:rsid w:val="0093455D"/>
    <w:rsid w:val="0093472F"/>
    <w:rsid w:val="00934F0D"/>
    <w:rsid w:val="009351E8"/>
    <w:rsid w:val="00935704"/>
    <w:rsid w:val="00936008"/>
    <w:rsid w:val="0093675F"/>
    <w:rsid w:val="00936DE8"/>
    <w:rsid w:val="009374CA"/>
    <w:rsid w:val="0094153D"/>
    <w:rsid w:val="00941FD8"/>
    <w:rsid w:val="009425D8"/>
    <w:rsid w:val="00946A1E"/>
    <w:rsid w:val="00946D4C"/>
    <w:rsid w:val="0094757B"/>
    <w:rsid w:val="00950AC8"/>
    <w:rsid w:val="00951A3E"/>
    <w:rsid w:val="009542EA"/>
    <w:rsid w:val="009555C1"/>
    <w:rsid w:val="00955693"/>
    <w:rsid w:val="00955D82"/>
    <w:rsid w:val="00960623"/>
    <w:rsid w:val="00961AD0"/>
    <w:rsid w:val="00964014"/>
    <w:rsid w:val="00964A92"/>
    <w:rsid w:val="00970778"/>
    <w:rsid w:val="009709F6"/>
    <w:rsid w:val="00970C9D"/>
    <w:rsid w:val="0097128C"/>
    <w:rsid w:val="00974778"/>
    <w:rsid w:val="009749D6"/>
    <w:rsid w:val="0097680F"/>
    <w:rsid w:val="00976C18"/>
    <w:rsid w:val="00976DA3"/>
    <w:rsid w:val="00976FE3"/>
    <w:rsid w:val="00980240"/>
    <w:rsid w:val="009812D5"/>
    <w:rsid w:val="00981823"/>
    <w:rsid w:val="00981841"/>
    <w:rsid w:val="00981D5C"/>
    <w:rsid w:val="009837FF"/>
    <w:rsid w:val="00983AF7"/>
    <w:rsid w:val="00984B16"/>
    <w:rsid w:val="00985987"/>
    <w:rsid w:val="00987ABA"/>
    <w:rsid w:val="00987B67"/>
    <w:rsid w:val="0099015A"/>
    <w:rsid w:val="009903C3"/>
    <w:rsid w:val="00990AEA"/>
    <w:rsid w:val="009912C5"/>
    <w:rsid w:val="009916AE"/>
    <w:rsid w:val="00993835"/>
    <w:rsid w:val="00993BEC"/>
    <w:rsid w:val="00996F54"/>
    <w:rsid w:val="00997C04"/>
    <w:rsid w:val="009A0B59"/>
    <w:rsid w:val="009A1599"/>
    <w:rsid w:val="009A19B4"/>
    <w:rsid w:val="009A3239"/>
    <w:rsid w:val="009A4531"/>
    <w:rsid w:val="009A4A43"/>
    <w:rsid w:val="009A537A"/>
    <w:rsid w:val="009A5CB9"/>
    <w:rsid w:val="009A6116"/>
    <w:rsid w:val="009A6C18"/>
    <w:rsid w:val="009A7F68"/>
    <w:rsid w:val="009B06EA"/>
    <w:rsid w:val="009B0EF4"/>
    <w:rsid w:val="009B18AF"/>
    <w:rsid w:val="009B1C48"/>
    <w:rsid w:val="009B2539"/>
    <w:rsid w:val="009B7368"/>
    <w:rsid w:val="009B7F34"/>
    <w:rsid w:val="009C1B1D"/>
    <w:rsid w:val="009C32BF"/>
    <w:rsid w:val="009C3540"/>
    <w:rsid w:val="009C4B43"/>
    <w:rsid w:val="009C4F32"/>
    <w:rsid w:val="009C525E"/>
    <w:rsid w:val="009C5788"/>
    <w:rsid w:val="009C6124"/>
    <w:rsid w:val="009C64A5"/>
    <w:rsid w:val="009C6978"/>
    <w:rsid w:val="009D15D7"/>
    <w:rsid w:val="009D2FB3"/>
    <w:rsid w:val="009D5636"/>
    <w:rsid w:val="009D6359"/>
    <w:rsid w:val="009E017B"/>
    <w:rsid w:val="009E2DE6"/>
    <w:rsid w:val="009E2F68"/>
    <w:rsid w:val="009E56F6"/>
    <w:rsid w:val="009F14A6"/>
    <w:rsid w:val="009F194E"/>
    <w:rsid w:val="009F1D81"/>
    <w:rsid w:val="009F28A6"/>
    <w:rsid w:val="009F3E4B"/>
    <w:rsid w:val="009F6317"/>
    <w:rsid w:val="009F6F12"/>
    <w:rsid w:val="009F7461"/>
    <w:rsid w:val="00A010C5"/>
    <w:rsid w:val="00A011D2"/>
    <w:rsid w:val="00A011EC"/>
    <w:rsid w:val="00A01381"/>
    <w:rsid w:val="00A0152E"/>
    <w:rsid w:val="00A01A7A"/>
    <w:rsid w:val="00A01E84"/>
    <w:rsid w:val="00A020F8"/>
    <w:rsid w:val="00A040F6"/>
    <w:rsid w:val="00A04E0A"/>
    <w:rsid w:val="00A0649B"/>
    <w:rsid w:val="00A066E1"/>
    <w:rsid w:val="00A071C3"/>
    <w:rsid w:val="00A075CA"/>
    <w:rsid w:val="00A11DD1"/>
    <w:rsid w:val="00A14C3C"/>
    <w:rsid w:val="00A14D96"/>
    <w:rsid w:val="00A1551B"/>
    <w:rsid w:val="00A1561C"/>
    <w:rsid w:val="00A16887"/>
    <w:rsid w:val="00A20B62"/>
    <w:rsid w:val="00A21967"/>
    <w:rsid w:val="00A21DE5"/>
    <w:rsid w:val="00A22539"/>
    <w:rsid w:val="00A23C98"/>
    <w:rsid w:val="00A24282"/>
    <w:rsid w:val="00A24490"/>
    <w:rsid w:val="00A34998"/>
    <w:rsid w:val="00A36328"/>
    <w:rsid w:val="00A368E2"/>
    <w:rsid w:val="00A37E3A"/>
    <w:rsid w:val="00A40168"/>
    <w:rsid w:val="00A4027B"/>
    <w:rsid w:val="00A40871"/>
    <w:rsid w:val="00A4263C"/>
    <w:rsid w:val="00A42BDA"/>
    <w:rsid w:val="00A44305"/>
    <w:rsid w:val="00A45FB0"/>
    <w:rsid w:val="00A4797A"/>
    <w:rsid w:val="00A47E75"/>
    <w:rsid w:val="00A51E17"/>
    <w:rsid w:val="00A51F29"/>
    <w:rsid w:val="00A5211D"/>
    <w:rsid w:val="00A53F0F"/>
    <w:rsid w:val="00A5585A"/>
    <w:rsid w:val="00A560E5"/>
    <w:rsid w:val="00A57F06"/>
    <w:rsid w:val="00A61879"/>
    <w:rsid w:val="00A6228A"/>
    <w:rsid w:val="00A63293"/>
    <w:rsid w:val="00A6354F"/>
    <w:rsid w:val="00A667DB"/>
    <w:rsid w:val="00A66EE5"/>
    <w:rsid w:val="00A673E8"/>
    <w:rsid w:val="00A67EC1"/>
    <w:rsid w:val="00A71E2C"/>
    <w:rsid w:val="00A7242E"/>
    <w:rsid w:val="00A72C7F"/>
    <w:rsid w:val="00A75893"/>
    <w:rsid w:val="00A75CEE"/>
    <w:rsid w:val="00A76D18"/>
    <w:rsid w:val="00A76D66"/>
    <w:rsid w:val="00A77312"/>
    <w:rsid w:val="00A8070E"/>
    <w:rsid w:val="00A80A94"/>
    <w:rsid w:val="00A80E8A"/>
    <w:rsid w:val="00A80F84"/>
    <w:rsid w:val="00A81352"/>
    <w:rsid w:val="00A818F9"/>
    <w:rsid w:val="00A825BC"/>
    <w:rsid w:val="00A82899"/>
    <w:rsid w:val="00A846A1"/>
    <w:rsid w:val="00A90519"/>
    <w:rsid w:val="00A914ED"/>
    <w:rsid w:val="00A928B5"/>
    <w:rsid w:val="00A92BC8"/>
    <w:rsid w:val="00A93E78"/>
    <w:rsid w:val="00A9417C"/>
    <w:rsid w:val="00A946ED"/>
    <w:rsid w:val="00A949D4"/>
    <w:rsid w:val="00A95340"/>
    <w:rsid w:val="00A9576C"/>
    <w:rsid w:val="00A95A57"/>
    <w:rsid w:val="00A96164"/>
    <w:rsid w:val="00A968B3"/>
    <w:rsid w:val="00AA150C"/>
    <w:rsid w:val="00AA259D"/>
    <w:rsid w:val="00AA286B"/>
    <w:rsid w:val="00AA2AAC"/>
    <w:rsid w:val="00AA3361"/>
    <w:rsid w:val="00AA341E"/>
    <w:rsid w:val="00AA3955"/>
    <w:rsid w:val="00AA3AFA"/>
    <w:rsid w:val="00AA71AC"/>
    <w:rsid w:val="00AA7FF7"/>
    <w:rsid w:val="00AB0AE4"/>
    <w:rsid w:val="00AB12DE"/>
    <w:rsid w:val="00AB23BF"/>
    <w:rsid w:val="00AB24AE"/>
    <w:rsid w:val="00AB2619"/>
    <w:rsid w:val="00AB30EF"/>
    <w:rsid w:val="00AB442E"/>
    <w:rsid w:val="00AB5945"/>
    <w:rsid w:val="00AB5B3C"/>
    <w:rsid w:val="00AB5CAE"/>
    <w:rsid w:val="00AB6A91"/>
    <w:rsid w:val="00AC027B"/>
    <w:rsid w:val="00AC18DE"/>
    <w:rsid w:val="00AC2233"/>
    <w:rsid w:val="00AC3B91"/>
    <w:rsid w:val="00AC4509"/>
    <w:rsid w:val="00AC4524"/>
    <w:rsid w:val="00AC4550"/>
    <w:rsid w:val="00AC5FBF"/>
    <w:rsid w:val="00AD1516"/>
    <w:rsid w:val="00AD24DB"/>
    <w:rsid w:val="00AD2691"/>
    <w:rsid w:val="00AD2E4A"/>
    <w:rsid w:val="00AD3AC3"/>
    <w:rsid w:val="00AD41BA"/>
    <w:rsid w:val="00AD4C34"/>
    <w:rsid w:val="00AD5247"/>
    <w:rsid w:val="00AD5DD6"/>
    <w:rsid w:val="00AD71A8"/>
    <w:rsid w:val="00AD71DF"/>
    <w:rsid w:val="00AD7975"/>
    <w:rsid w:val="00AE08A8"/>
    <w:rsid w:val="00AE1222"/>
    <w:rsid w:val="00AE149A"/>
    <w:rsid w:val="00AE168F"/>
    <w:rsid w:val="00AE19EA"/>
    <w:rsid w:val="00AE264C"/>
    <w:rsid w:val="00AE3143"/>
    <w:rsid w:val="00AE3729"/>
    <w:rsid w:val="00AE3BB2"/>
    <w:rsid w:val="00AE4337"/>
    <w:rsid w:val="00AE4A05"/>
    <w:rsid w:val="00AE4E37"/>
    <w:rsid w:val="00AF01BE"/>
    <w:rsid w:val="00AF2BBB"/>
    <w:rsid w:val="00AF3025"/>
    <w:rsid w:val="00AF3262"/>
    <w:rsid w:val="00AF3A45"/>
    <w:rsid w:val="00AF535D"/>
    <w:rsid w:val="00AF59B2"/>
    <w:rsid w:val="00AF7A6E"/>
    <w:rsid w:val="00B00DB8"/>
    <w:rsid w:val="00B01494"/>
    <w:rsid w:val="00B01BAB"/>
    <w:rsid w:val="00B0304C"/>
    <w:rsid w:val="00B03357"/>
    <w:rsid w:val="00B0447B"/>
    <w:rsid w:val="00B05A2A"/>
    <w:rsid w:val="00B07B92"/>
    <w:rsid w:val="00B114F1"/>
    <w:rsid w:val="00B116B3"/>
    <w:rsid w:val="00B11999"/>
    <w:rsid w:val="00B1331F"/>
    <w:rsid w:val="00B1368E"/>
    <w:rsid w:val="00B137DD"/>
    <w:rsid w:val="00B15373"/>
    <w:rsid w:val="00B15627"/>
    <w:rsid w:val="00B16F23"/>
    <w:rsid w:val="00B20CBC"/>
    <w:rsid w:val="00B21B4F"/>
    <w:rsid w:val="00B233A4"/>
    <w:rsid w:val="00B23D48"/>
    <w:rsid w:val="00B24F36"/>
    <w:rsid w:val="00B251B9"/>
    <w:rsid w:val="00B25658"/>
    <w:rsid w:val="00B31295"/>
    <w:rsid w:val="00B315B7"/>
    <w:rsid w:val="00B31E42"/>
    <w:rsid w:val="00B327D2"/>
    <w:rsid w:val="00B32D44"/>
    <w:rsid w:val="00B3483E"/>
    <w:rsid w:val="00B34E22"/>
    <w:rsid w:val="00B34FE5"/>
    <w:rsid w:val="00B35ACE"/>
    <w:rsid w:val="00B35F84"/>
    <w:rsid w:val="00B36BD7"/>
    <w:rsid w:val="00B37878"/>
    <w:rsid w:val="00B40004"/>
    <w:rsid w:val="00B4030D"/>
    <w:rsid w:val="00B439A0"/>
    <w:rsid w:val="00B47B4D"/>
    <w:rsid w:val="00B47F65"/>
    <w:rsid w:val="00B504AD"/>
    <w:rsid w:val="00B51A95"/>
    <w:rsid w:val="00B51B45"/>
    <w:rsid w:val="00B51DAA"/>
    <w:rsid w:val="00B546A5"/>
    <w:rsid w:val="00B54EAF"/>
    <w:rsid w:val="00B55AC3"/>
    <w:rsid w:val="00B56753"/>
    <w:rsid w:val="00B56809"/>
    <w:rsid w:val="00B61800"/>
    <w:rsid w:val="00B61851"/>
    <w:rsid w:val="00B63765"/>
    <w:rsid w:val="00B63982"/>
    <w:rsid w:val="00B63BBA"/>
    <w:rsid w:val="00B63D02"/>
    <w:rsid w:val="00B64146"/>
    <w:rsid w:val="00B64547"/>
    <w:rsid w:val="00B65AA0"/>
    <w:rsid w:val="00B67A11"/>
    <w:rsid w:val="00B67F3E"/>
    <w:rsid w:val="00B71C6E"/>
    <w:rsid w:val="00B72005"/>
    <w:rsid w:val="00B747DE"/>
    <w:rsid w:val="00B74B9A"/>
    <w:rsid w:val="00B75A8F"/>
    <w:rsid w:val="00B81558"/>
    <w:rsid w:val="00B81B14"/>
    <w:rsid w:val="00B81BFD"/>
    <w:rsid w:val="00B8221C"/>
    <w:rsid w:val="00B84519"/>
    <w:rsid w:val="00B87932"/>
    <w:rsid w:val="00B87EE1"/>
    <w:rsid w:val="00B91BB5"/>
    <w:rsid w:val="00B921DB"/>
    <w:rsid w:val="00B927B6"/>
    <w:rsid w:val="00B9294E"/>
    <w:rsid w:val="00B93E71"/>
    <w:rsid w:val="00B94E9B"/>
    <w:rsid w:val="00B94EAB"/>
    <w:rsid w:val="00B965C2"/>
    <w:rsid w:val="00B968A8"/>
    <w:rsid w:val="00B97465"/>
    <w:rsid w:val="00B97E05"/>
    <w:rsid w:val="00BA1790"/>
    <w:rsid w:val="00BA1F6A"/>
    <w:rsid w:val="00BA2400"/>
    <w:rsid w:val="00BA3814"/>
    <w:rsid w:val="00BA3D62"/>
    <w:rsid w:val="00BA5BE1"/>
    <w:rsid w:val="00BA689B"/>
    <w:rsid w:val="00BA7F90"/>
    <w:rsid w:val="00BB4600"/>
    <w:rsid w:val="00BB4FF6"/>
    <w:rsid w:val="00BB587E"/>
    <w:rsid w:val="00BB61B0"/>
    <w:rsid w:val="00BB6680"/>
    <w:rsid w:val="00BC18DE"/>
    <w:rsid w:val="00BC2094"/>
    <w:rsid w:val="00BC3311"/>
    <w:rsid w:val="00BC38DA"/>
    <w:rsid w:val="00BC41CA"/>
    <w:rsid w:val="00BC6B70"/>
    <w:rsid w:val="00BC75A4"/>
    <w:rsid w:val="00BC79C3"/>
    <w:rsid w:val="00BD03F6"/>
    <w:rsid w:val="00BD0F4A"/>
    <w:rsid w:val="00BD1158"/>
    <w:rsid w:val="00BD376D"/>
    <w:rsid w:val="00BD483E"/>
    <w:rsid w:val="00BD6C60"/>
    <w:rsid w:val="00BD7958"/>
    <w:rsid w:val="00BD7DCB"/>
    <w:rsid w:val="00BE055E"/>
    <w:rsid w:val="00BE0C68"/>
    <w:rsid w:val="00BE21F4"/>
    <w:rsid w:val="00BE259B"/>
    <w:rsid w:val="00BE2AF8"/>
    <w:rsid w:val="00BE2E3C"/>
    <w:rsid w:val="00BE316D"/>
    <w:rsid w:val="00BE41F6"/>
    <w:rsid w:val="00BE4353"/>
    <w:rsid w:val="00BE4BB1"/>
    <w:rsid w:val="00BE55C5"/>
    <w:rsid w:val="00BE5953"/>
    <w:rsid w:val="00BE62B0"/>
    <w:rsid w:val="00BE69D5"/>
    <w:rsid w:val="00BE6C64"/>
    <w:rsid w:val="00BF00AC"/>
    <w:rsid w:val="00BF03D4"/>
    <w:rsid w:val="00BF0C73"/>
    <w:rsid w:val="00BF4DCF"/>
    <w:rsid w:val="00BF4E7A"/>
    <w:rsid w:val="00BF5393"/>
    <w:rsid w:val="00BF60F1"/>
    <w:rsid w:val="00BF6DAB"/>
    <w:rsid w:val="00C0192E"/>
    <w:rsid w:val="00C0221E"/>
    <w:rsid w:val="00C05E0E"/>
    <w:rsid w:val="00C065D0"/>
    <w:rsid w:val="00C06625"/>
    <w:rsid w:val="00C06F00"/>
    <w:rsid w:val="00C10759"/>
    <w:rsid w:val="00C14850"/>
    <w:rsid w:val="00C177B2"/>
    <w:rsid w:val="00C17833"/>
    <w:rsid w:val="00C17CE2"/>
    <w:rsid w:val="00C218DF"/>
    <w:rsid w:val="00C2305B"/>
    <w:rsid w:val="00C2383D"/>
    <w:rsid w:val="00C2628A"/>
    <w:rsid w:val="00C26439"/>
    <w:rsid w:val="00C2775A"/>
    <w:rsid w:val="00C31E83"/>
    <w:rsid w:val="00C32886"/>
    <w:rsid w:val="00C32A32"/>
    <w:rsid w:val="00C3373B"/>
    <w:rsid w:val="00C34DE3"/>
    <w:rsid w:val="00C35008"/>
    <w:rsid w:val="00C355EC"/>
    <w:rsid w:val="00C368AD"/>
    <w:rsid w:val="00C40C97"/>
    <w:rsid w:val="00C41968"/>
    <w:rsid w:val="00C42B31"/>
    <w:rsid w:val="00C44919"/>
    <w:rsid w:val="00C51069"/>
    <w:rsid w:val="00C515E7"/>
    <w:rsid w:val="00C51ED8"/>
    <w:rsid w:val="00C53759"/>
    <w:rsid w:val="00C539DF"/>
    <w:rsid w:val="00C54096"/>
    <w:rsid w:val="00C542A0"/>
    <w:rsid w:val="00C5508D"/>
    <w:rsid w:val="00C553BE"/>
    <w:rsid w:val="00C57601"/>
    <w:rsid w:val="00C57D6C"/>
    <w:rsid w:val="00C6189B"/>
    <w:rsid w:val="00C61CC8"/>
    <w:rsid w:val="00C62832"/>
    <w:rsid w:val="00C63749"/>
    <w:rsid w:val="00C63755"/>
    <w:rsid w:val="00C63F37"/>
    <w:rsid w:val="00C65E55"/>
    <w:rsid w:val="00C70A4A"/>
    <w:rsid w:val="00C70F85"/>
    <w:rsid w:val="00C724CE"/>
    <w:rsid w:val="00C73B04"/>
    <w:rsid w:val="00C75CA3"/>
    <w:rsid w:val="00C769D5"/>
    <w:rsid w:val="00C76B50"/>
    <w:rsid w:val="00C814B5"/>
    <w:rsid w:val="00C8394A"/>
    <w:rsid w:val="00C83AEE"/>
    <w:rsid w:val="00C84D80"/>
    <w:rsid w:val="00C858DA"/>
    <w:rsid w:val="00C868D0"/>
    <w:rsid w:val="00C90A30"/>
    <w:rsid w:val="00C913BB"/>
    <w:rsid w:val="00C91E7D"/>
    <w:rsid w:val="00C935D8"/>
    <w:rsid w:val="00C93F98"/>
    <w:rsid w:val="00C9554E"/>
    <w:rsid w:val="00CA0B32"/>
    <w:rsid w:val="00CA193D"/>
    <w:rsid w:val="00CA1C24"/>
    <w:rsid w:val="00CA34E0"/>
    <w:rsid w:val="00CA50C4"/>
    <w:rsid w:val="00CA6859"/>
    <w:rsid w:val="00CA7EB8"/>
    <w:rsid w:val="00CB0A48"/>
    <w:rsid w:val="00CB1B8E"/>
    <w:rsid w:val="00CB1BAC"/>
    <w:rsid w:val="00CB5116"/>
    <w:rsid w:val="00CB615D"/>
    <w:rsid w:val="00CB6F23"/>
    <w:rsid w:val="00CB765E"/>
    <w:rsid w:val="00CB76F1"/>
    <w:rsid w:val="00CC1409"/>
    <w:rsid w:val="00CC2062"/>
    <w:rsid w:val="00CC22B7"/>
    <w:rsid w:val="00CC2EC0"/>
    <w:rsid w:val="00CC300B"/>
    <w:rsid w:val="00CC30CD"/>
    <w:rsid w:val="00CC3975"/>
    <w:rsid w:val="00CC3DD4"/>
    <w:rsid w:val="00CC3F9D"/>
    <w:rsid w:val="00CC4582"/>
    <w:rsid w:val="00CC4A03"/>
    <w:rsid w:val="00CC4CA9"/>
    <w:rsid w:val="00CC5AA2"/>
    <w:rsid w:val="00CC5AB0"/>
    <w:rsid w:val="00CC635C"/>
    <w:rsid w:val="00CC7147"/>
    <w:rsid w:val="00CC7823"/>
    <w:rsid w:val="00CC7973"/>
    <w:rsid w:val="00CC7C2C"/>
    <w:rsid w:val="00CC7EEF"/>
    <w:rsid w:val="00CD06AD"/>
    <w:rsid w:val="00CD1EC0"/>
    <w:rsid w:val="00CD3B52"/>
    <w:rsid w:val="00CD3CFE"/>
    <w:rsid w:val="00CD5275"/>
    <w:rsid w:val="00CD5A20"/>
    <w:rsid w:val="00CD6584"/>
    <w:rsid w:val="00CD7F11"/>
    <w:rsid w:val="00CE1051"/>
    <w:rsid w:val="00CE2F91"/>
    <w:rsid w:val="00CE393D"/>
    <w:rsid w:val="00CE3CCA"/>
    <w:rsid w:val="00CE4081"/>
    <w:rsid w:val="00CE4F43"/>
    <w:rsid w:val="00CF129A"/>
    <w:rsid w:val="00CF2380"/>
    <w:rsid w:val="00CF28D0"/>
    <w:rsid w:val="00CF2E14"/>
    <w:rsid w:val="00CF324D"/>
    <w:rsid w:val="00CF4961"/>
    <w:rsid w:val="00CF5522"/>
    <w:rsid w:val="00CF62D7"/>
    <w:rsid w:val="00CF65A5"/>
    <w:rsid w:val="00CF7102"/>
    <w:rsid w:val="00CF7297"/>
    <w:rsid w:val="00D00119"/>
    <w:rsid w:val="00D002FC"/>
    <w:rsid w:val="00D00388"/>
    <w:rsid w:val="00D00D45"/>
    <w:rsid w:val="00D014E4"/>
    <w:rsid w:val="00D01670"/>
    <w:rsid w:val="00D03596"/>
    <w:rsid w:val="00D03599"/>
    <w:rsid w:val="00D04404"/>
    <w:rsid w:val="00D04AA9"/>
    <w:rsid w:val="00D07B67"/>
    <w:rsid w:val="00D07EA0"/>
    <w:rsid w:val="00D07F0C"/>
    <w:rsid w:val="00D10E76"/>
    <w:rsid w:val="00D11B41"/>
    <w:rsid w:val="00D126CB"/>
    <w:rsid w:val="00D129D1"/>
    <w:rsid w:val="00D13924"/>
    <w:rsid w:val="00D1428D"/>
    <w:rsid w:val="00D14C10"/>
    <w:rsid w:val="00D14D35"/>
    <w:rsid w:val="00D1514D"/>
    <w:rsid w:val="00D17AB6"/>
    <w:rsid w:val="00D17D9C"/>
    <w:rsid w:val="00D2008C"/>
    <w:rsid w:val="00D20368"/>
    <w:rsid w:val="00D2057A"/>
    <w:rsid w:val="00D21011"/>
    <w:rsid w:val="00D22416"/>
    <w:rsid w:val="00D2269C"/>
    <w:rsid w:val="00D228E2"/>
    <w:rsid w:val="00D22CA4"/>
    <w:rsid w:val="00D235B6"/>
    <w:rsid w:val="00D23FD7"/>
    <w:rsid w:val="00D252D5"/>
    <w:rsid w:val="00D26C00"/>
    <w:rsid w:val="00D31BCD"/>
    <w:rsid w:val="00D33AD8"/>
    <w:rsid w:val="00D33B46"/>
    <w:rsid w:val="00D348B0"/>
    <w:rsid w:val="00D358E8"/>
    <w:rsid w:val="00D359D2"/>
    <w:rsid w:val="00D4066C"/>
    <w:rsid w:val="00D417EF"/>
    <w:rsid w:val="00D43489"/>
    <w:rsid w:val="00D43E15"/>
    <w:rsid w:val="00D43E19"/>
    <w:rsid w:val="00D44EF4"/>
    <w:rsid w:val="00D45F98"/>
    <w:rsid w:val="00D4745B"/>
    <w:rsid w:val="00D47776"/>
    <w:rsid w:val="00D479E0"/>
    <w:rsid w:val="00D5076B"/>
    <w:rsid w:val="00D516D7"/>
    <w:rsid w:val="00D52EB0"/>
    <w:rsid w:val="00D53325"/>
    <w:rsid w:val="00D53C52"/>
    <w:rsid w:val="00D60951"/>
    <w:rsid w:val="00D62B09"/>
    <w:rsid w:val="00D64795"/>
    <w:rsid w:val="00D64975"/>
    <w:rsid w:val="00D65E2C"/>
    <w:rsid w:val="00D72195"/>
    <w:rsid w:val="00D72DCC"/>
    <w:rsid w:val="00D7354C"/>
    <w:rsid w:val="00D73D89"/>
    <w:rsid w:val="00D7435B"/>
    <w:rsid w:val="00D7599F"/>
    <w:rsid w:val="00D75EBA"/>
    <w:rsid w:val="00D76B3A"/>
    <w:rsid w:val="00D76EEE"/>
    <w:rsid w:val="00D8016D"/>
    <w:rsid w:val="00D82465"/>
    <w:rsid w:val="00D8273F"/>
    <w:rsid w:val="00D84AA3"/>
    <w:rsid w:val="00D85527"/>
    <w:rsid w:val="00D85E58"/>
    <w:rsid w:val="00D86FDA"/>
    <w:rsid w:val="00D90AA6"/>
    <w:rsid w:val="00DA0D20"/>
    <w:rsid w:val="00DA4E6B"/>
    <w:rsid w:val="00DA6D35"/>
    <w:rsid w:val="00DB0346"/>
    <w:rsid w:val="00DB0C88"/>
    <w:rsid w:val="00DB139D"/>
    <w:rsid w:val="00DB1630"/>
    <w:rsid w:val="00DB3DD1"/>
    <w:rsid w:val="00DB4AD8"/>
    <w:rsid w:val="00DB5144"/>
    <w:rsid w:val="00DB52F5"/>
    <w:rsid w:val="00DB7114"/>
    <w:rsid w:val="00DC0A33"/>
    <w:rsid w:val="00DC0C43"/>
    <w:rsid w:val="00DC1E7C"/>
    <w:rsid w:val="00DC43CC"/>
    <w:rsid w:val="00DC4C7C"/>
    <w:rsid w:val="00DC4DC1"/>
    <w:rsid w:val="00DC5A49"/>
    <w:rsid w:val="00DC6BCA"/>
    <w:rsid w:val="00DC78ED"/>
    <w:rsid w:val="00DD051B"/>
    <w:rsid w:val="00DD0F0E"/>
    <w:rsid w:val="00DD399C"/>
    <w:rsid w:val="00DD3BAC"/>
    <w:rsid w:val="00DD42B7"/>
    <w:rsid w:val="00DD44DD"/>
    <w:rsid w:val="00DD4CB8"/>
    <w:rsid w:val="00DD4D7E"/>
    <w:rsid w:val="00DD604F"/>
    <w:rsid w:val="00DD6912"/>
    <w:rsid w:val="00DD7CA6"/>
    <w:rsid w:val="00DE259C"/>
    <w:rsid w:val="00DE2E7A"/>
    <w:rsid w:val="00DE3D51"/>
    <w:rsid w:val="00DE41FE"/>
    <w:rsid w:val="00DE5DA5"/>
    <w:rsid w:val="00DE6DB8"/>
    <w:rsid w:val="00DF103D"/>
    <w:rsid w:val="00DF1D9A"/>
    <w:rsid w:val="00DF2F02"/>
    <w:rsid w:val="00DF308B"/>
    <w:rsid w:val="00DF4166"/>
    <w:rsid w:val="00DF42B2"/>
    <w:rsid w:val="00DF4B5A"/>
    <w:rsid w:val="00DF61F3"/>
    <w:rsid w:val="00DF64A3"/>
    <w:rsid w:val="00E0179F"/>
    <w:rsid w:val="00E01926"/>
    <w:rsid w:val="00E02980"/>
    <w:rsid w:val="00E0332E"/>
    <w:rsid w:val="00E0378F"/>
    <w:rsid w:val="00E038DE"/>
    <w:rsid w:val="00E0410B"/>
    <w:rsid w:val="00E05AA2"/>
    <w:rsid w:val="00E07B74"/>
    <w:rsid w:val="00E07D45"/>
    <w:rsid w:val="00E1057E"/>
    <w:rsid w:val="00E10FB2"/>
    <w:rsid w:val="00E119C8"/>
    <w:rsid w:val="00E11A33"/>
    <w:rsid w:val="00E12136"/>
    <w:rsid w:val="00E123C6"/>
    <w:rsid w:val="00E133AC"/>
    <w:rsid w:val="00E15783"/>
    <w:rsid w:val="00E15F5A"/>
    <w:rsid w:val="00E16C21"/>
    <w:rsid w:val="00E20800"/>
    <w:rsid w:val="00E21BD4"/>
    <w:rsid w:val="00E22313"/>
    <w:rsid w:val="00E238A5"/>
    <w:rsid w:val="00E24952"/>
    <w:rsid w:val="00E277D5"/>
    <w:rsid w:val="00E30174"/>
    <w:rsid w:val="00E31571"/>
    <w:rsid w:val="00E31BA5"/>
    <w:rsid w:val="00E33099"/>
    <w:rsid w:val="00E3526F"/>
    <w:rsid w:val="00E3650B"/>
    <w:rsid w:val="00E367B8"/>
    <w:rsid w:val="00E369DD"/>
    <w:rsid w:val="00E379F6"/>
    <w:rsid w:val="00E41E84"/>
    <w:rsid w:val="00E42B00"/>
    <w:rsid w:val="00E432EE"/>
    <w:rsid w:val="00E4398D"/>
    <w:rsid w:val="00E43A1F"/>
    <w:rsid w:val="00E44326"/>
    <w:rsid w:val="00E44451"/>
    <w:rsid w:val="00E44CF4"/>
    <w:rsid w:val="00E4594C"/>
    <w:rsid w:val="00E47AC7"/>
    <w:rsid w:val="00E47C76"/>
    <w:rsid w:val="00E47CD9"/>
    <w:rsid w:val="00E50A09"/>
    <w:rsid w:val="00E51085"/>
    <w:rsid w:val="00E52840"/>
    <w:rsid w:val="00E54553"/>
    <w:rsid w:val="00E549E8"/>
    <w:rsid w:val="00E54A89"/>
    <w:rsid w:val="00E54D24"/>
    <w:rsid w:val="00E55458"/>
    <w:rsid w:val="00E568EF"/>
    <w:rsid w:val="00E576AA"/>
    <w:rsid w:val="00E576AD"/>
    <w:rsid w:val="00E57C5F"/>
    <w:rsid w:val="00E57C9D"/>
    <w:rsid w:val="00E60441"/>
    <w:rsid w:val="00E6078F"/>
    <w:rsid w:val="00E61B58"/>
    <w:rsid w:val="00E62B23"/>
    <w:rsid w:val="00E630C8"/>
    <w:rsid w:val="00E635D1"/>
    <w:rsid w:val="00E64956"/>
    <w:rsid w:val="00E64F73"/>
    <w:rsid w:val="00E652B5"/>
    <w:rsid w:val="00E659C6"/>
    <w:rsid w:val="00E663F1"/>
    <w:rsid w:val="00E664E5"/>
    <w:rsid w:val="00E66D54"/>
    <w:rsid w:val="00E67F0F"/>
    <w:rsid w:val="00E71ED2"/>
    <w:rsid w:val="00E81485"/>
    <w:rsid w:val="00E81A67"/>
    <w:rsid w:val="00E826B9"/>
    <w:rsid w:val="00E831C0"/>
    <w:rsid w:val="00E83B5D"/>
    <w:rsid w:val="00E843DF"/>
    <w:rsid w:val="00E84FB5"/>
    <w:rsid w:val="00E853DA"/>
    <w:rsid w:val="00E8673F"/>
    <w:rsid w:val="00E86974"/>
    <w:rsid w:val="00E87BB1"/>
    <w:rsid w:val="00E87F43"/>
    <w:rsid w:val="00E9052F"/>
    <w:rsid w:val="00E9179E"/>
    <w:rsid w:val="00E917AA"/>
    <w:rsid w:val="00E9401D"/>
    <w:rsid w:val="00E942C4"/>
    <w:rsid w:val="00E94B3F"/>
    <w:rsid w:val="00E94D99"/>
    <w:rsid w:val="00E96FB9"/>
    <w:rsid w:val="00E97F55"/>
    <w:rsid w:val="00EA0071"/>
    <w:rsid w:val="00EA08CC"/>
    <w:rsid w:val="00EA0914"/>
    <w:rsid w:val="00EA159F"/>
    <w:rsid w:val="00EA19AE"/>
    <w:rsid w:val="00EA1C42"/>
    <w:rsid w:val="00EA32F5"/>
    <w:rsid w:val="00EA41EC"/>
    <w:rsid w:val="00EA506D"/>
    <w:rsid w:val="00EA58B3"/>
    <w:rsid w:val="00EB1A48"/>
    <w:rsid w:val="00EB39F5"/>
    <w:rsid w:val="00EB5D0B"/>
    <w:rsid w:val="00EB7CE9"/>
    <w:rsid w:val="00EB7D8E"/>
    <w:rsid w:val="00EC2F76"/>
    <w:rsid w:val="00EC31B0"/>
    <w:rsid w:val="00EC388B"/>
    <w:rsid w:val="00EC39E7"/>
    <w:rsid w:val="00EC432B"/>
    <w:rsid w:val="00EC43AA"/>
    <w:rsid w:val="00EC4704"/>
    <w:rsid w:val="00EC505D"/>
    <w:rsid w:val="00EC61DD"/>
    <w:rsid w:val="00EC67BC"/>
    <w:rsid w:val="00EC7899"/>
    <w:rsid w:val="00ED08FE"/>
    <w:rsid w:val="00ED2374"/>
    <w:rsid w:val="00ED287C"/>
    <w:rsid w:val="00ED2B77"/>
    <w:rsid w:val="00ED43D4"/>
    <w:rsid w:val="00ED7EE9"/>
    <w:rsid w:val="00EE0129"/>
    <w:rsid w:val="00EE033C"/>
    <w:rsid w:val="00EE0AEA"/>
    <w:rsid w:val="00EE18D1"/>
    <w:rsid w:val="00EE29DD"/>
    <w:rsid w:val="00EE4576"/>
    <w:rsid w:val="00EE464F"/>
    <w:rsid w:val="00EE7511"/>
    <w:rsid w:val="00EE7B01"/>
    <w:rsid w:val="00EF040A"/>
    <w:rsid w:val="00EF1BE4"/>
    <w:rsid w:val="00EF236B"/>
    <w:rsid w:val="00EF2646"/>
    <w:rsid w:val="00EF4C72"/>
    <w:rsid w:val="00EF4F5F"/>
    <w:rsid w:val="00EF5A08"/>
    <w:rsid w:val="00EF7863"/>
    <w:rsid w:val="00EF7E1E"/>
    <w:rsid w:val="00F0019C"/>
    <w:rsid w:val="00F0042D"/>
    <w:rsid w:val="00F005BD"/>
    <w:rsid w:val="00F04FC3"/>
    <w:rsid w:val="00F064E4"/>
    <w:rsid w:val="00F07294"/>
    <w:rsid w:val="00F0798A"/>
    <w:rsid w:val="00F07AE6"/>
    <w:rsid w:val="00F07C9E"/>
    <w:rsid w:val="00F10B79"/>
    <w:rsid w:val="00F1167B"/>
    <w:rsid w:val="00F134D8"/>
    <w:rsid w:val="00F15199"/>
    <w:rsid w:val="00F15596"/>
    <w:rsid w:val="00F16A1F"/>
    <w:rsid w:val="00F17DEF"/>
    <w:rsid w:val="00F20835"/>
    <w:rsid w:val="00F211FE"/>
    <w:rsid w:val="00F22958"/>
    <w:rsid w:val="00F22AB0"/>
    <w:rsid w:val="00F259FB"/>
    <w:rsid w:val="00F2708C"/>
    <w:rsid w:val="00F32222"/>
    <w:rsid w:val="00F33B24"/>
    <w:rsid w:val="00F33B96"/>
    <w:rsid w:val="00F3441C"/>
    <w:rsid w:val="00F3451D"/>
    <w:rsid w:val="00F35D8B"/>
    <w:rsid w:val="00F3741F"/>
    <w:rsid w:val="00F377A1"/>
    <w:rsid w:val="00F37B10"/>
    <w:rsid w:val="00F42028"/>
    <w:rsid w:val="00F42ACF"/>
    <w:rsid w:val="00F44E3A"/>
    <w:rsid w:val="00F45414"/>
    <w:rsid w:val="00F473A8"/>
    <w:rsid w:val="00F47644"/>
    <w:rsid w:val="00F47819"/>
    <w:rsid w:val="00F5071F"/>
    <w:rsid w:val="00F50CFD"/>
    <w:rsid w:val="00F51B57"/>
    <w:rsid w:val="00F52821"/>
    <w:rsid w:val="00F53167"/>
    <w:rsid w:val="00F53AA8"/>
    <w:rsid w:val="00F5537F"/>
    <w:rsid w:val="00F553A8"/>
    <w:rsid w:val="00F55466"/>
    <w:rsid w:val="00F554CB"/>
    <w:rsid w:val="00F55AE6"/>
    <w:rsid w:val="00F57402"/>
    <w:rsid w:val="00F603C8"/>
    <w:rsid w:val="00F60E3B"/>
    <w:rsid w:val="00F62FFD"/>
    <w:rsid w:val="00F63460"/>
    <w:rsid w:val="00F635C0"/>
    <w:rsid w:val="00F63ECE"/>
    <w:rsid w:val="00F64490"/>
    <w:rsid w:val="00F64A69"/>
    <w:rsid w:val="00F652E5"/>
    <w:rsid w:val="00F652F5"/>
    <w:rsid w:val="00F653EC"/>
    <w:rsid w:val="00F65C4C"/>
    <w:rsid w:val="00F6698F"/>
    <w:rsid w:val="00F670F5"/>
    <w:rsid w:val="00F67F81"/>
    <w:rsid w:val="00F7322C"/>
    <w:rsid w:val="00F74D6E"/>
    <w:rsid w:val="00F75267"/>
    <w:rsid w:val="00F77112"/>
    <w:rsid w:val="00F77B3B"/>
    <w:rsid w:val="00F808ED"/>
    <w:rsid w:val="00F81DEB"/>
    <w:rsid w:val="00F824F0"/>
    <w:rsid w:val="00F83AB5"/>
    <w:rsid w:val="00F84B17"/>
    <w:rsid w:val="00F84D88"/>
    <w:rsid w:val="00F85142"/>
    <w:rsid w:val="00F858F1"/>
    <w:rsid w:val="00F85CB9"/>
    <w:rsid w:val="00F87200"/>
    <w:rsid w:val="00F91DAF"/>
    <w:rsid w:val="00F9209F"/>
    <w:rsid w:val="00F93408"/>
    <w:rsid w:val="00F93995"/>
    <w:rsid w:val="00F94960"/>
    <w:rsid w:val="00F96060"/>
    <w:rsid w:val="00F97662"/>
    <w:rsid w:val="00FA0612"/>
    <w:rsid w:val="00FA0881"/>
    <w:rsid w:val="00FA171F"/>
    <w:rsid w:val="00FA1ED6"/>
    <w:rsid w:val="00FA2635"/>
    <w:rsid w:val="00FA297F"/>
    <w:rsid w:val="00FA3754"/>
    <w:rsid w:val="00FA7534"/>
    <w:rsid w:val="00FA75DE"/>
    <w:rsid w:val="00FA7B27"/>
    <w:rsid w:val="00FB1427"/>
    <w:rsid w:val="00FB15D4"/>
    <w:rsid w:val="00FB2B9B"/>
    <w:rsid w:val="00FB3151"/>
    <w:rsid w:val="00FB577D"/>
    <w:rsid w:val="00FB685F"/>
    <w:rsid w:val="00FB6BD0"/>
    <w:rsid w:val="00FB6CCE"/>
    <w:rsid w:val="00FB7367"/>
    <w:rsid w:val="00FC16DD"/>
    <w:rsid w:val="00FC2427"/>
    <w:rsid w:val="00FC40FD"/>
    <w:rsid w:val="00FC4CBB"/>
    <w:rsid w:val="00FC63B6"/>
    <w:rsid w:val="00FC6DD8"/>
    <w:rsid w:val="00FC7996"/>
    <w:rsid w:val="00FD1815"/>
    <w:rsid w:val="00FD4450"/>
    <w:rsid w:val="00FD561C"/>
    <w:rsid w:val="00FD56E0"/>
    <w:rsid w:val="00FD6E49"/>
    <w:rsid w:val="00FD79CD"/>
    <w:rsid w:val="00FE00DC"/>
    <w:rsid w:val="00FE0255"/>
    <w:rsid w:val="00FE0660"/>
    <w:rsid w:val="00FE1DD8"/>
    <w:rsid w:val="00FE2F1D"/>
    <w:rsid w:val="00FE3E3B"/>
    <w:rsid w:val="00FE6E8E"/>
    <w:rsid w:val="00FE77F8"/>
    <w:rsid w:val="00FE7DF5"/>
    <w:rsid w:val="00FE7EF6"/>
    <w:rsid w:val="00FE7F41"/>
    <w:rsid w:val="00FF049C"/>
    <w:rsid w:val="00FF0531"/>
    <w:rsid w:val="00FF0C36"/>
    <w:rsid w:val="00FF0DB6"/>
    <w:rsid w:val="00FF10F3"/>
    <w:rsid w:val="00FF133F"/>
    <w:rsid w:val="00FF27AA"/>
    <w:rsid w:val="00FF3255"/>
    <w:rsid w:val="00FF40FF"/>
    <w:rsid w:val="00FF56AF"/>
    <w:rsid w:val="00FF6398"/>
    <w:rsid w:val="00FF71D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9D12500"/>
  <w15:docId w15:val="{789C0B89-98FB-4E92-99FE-FABF8283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link w:val="KopfzeileZchn"/>
    <w:uiPriority w:val="99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uiPriority w:val="22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styleId="Listenabsatz">
    <w:name w:val="List Paragraph"/>
    <w:basedOn w:val="Standard"/>
    <w:uiPriority w:val="34"/>
    <w:qFormat/>
    <w:rsid w:val="00B74B9A"/>
    <w:pPr>
      <w:spacing w:before="0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style-span">
    <w:name w:val="apple-style-span"/>
    <w:rsid w:val="00B74B9A"/>
  </w:style>
  <w:style w:type="character" w:styleId="BesuchterLink">
    <w:name w:val="FollowedHyperlink"/>
    <w:uiPriority w:val="99"/>
    <w:semiHidden/>
    <w:unhideWhenUsed/>
    <w:rsid w:val="007B6B37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66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1967"/>
    <w:rPr>
      <w:color w:val="000000"/>
      <w:sz w:val="24"/>
    </w:rPr>
  </w:style>
  <w:style w:type="character" w:customStyle="1" w:styleId="KeinLeerraumZchn">
    <w:name w:val="Kein Leerraum Zchn"/>
    <w:link w:val="KeinLeerraum"/>
    <w:locked/>
    <w:rsid w:val="00CF28D0"/>
    <w:rPr>
      <w:rFonts w:ascii="Arial" w:eastAsia="Calibri" w:hAnsi="Arial"/>
      <w:sz w:val="21"/>
      <w:lang w:val="en-US"/>
    </w:rPr>
  </w:style>
  <w:style w:type="paragraph" w:styleId="KeinLeerraum">
    <w:name w:val="No Spacing"/>
    <w:link w:val="KeinLeerraumZchn"/>
    <w:qFormat/>
    <w:rsid w:val="00CF28D0"/>
    <w:rPr>
      <w:rFonts w:ascii="Arial" w:eastAsia="Calibri" w:hAnsi="Arial"/>
      <w:sz w:val="21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E6E8E"/>
    <w:rPr>
      <w:color w:val="000000"/>
      <w:sz w:val="24"/>
    </w:rPr>
  </w:style>
  <w:style w:type="paragraph" w:customStyle="1" w:styleId="Default">
    <w:name w:val="Default"/>
    <w:rsid w:val="00FE6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FE6E8E"/>
    <w:rPr>
      <w:color w:val="000000"/>
      <w:sz w:val="24"/>
    </w:rPr>
  </w:style>
  <w:style w:type="paragraph" w:customStyle="1" w:styleId="Text">
    <w:name w:val="Text"/>
    <w:rsid w:val="003520EB"/>
    <w:pPr>
      <w:spacing w:before="240" w:line="360" w:lineRule="exact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onsens.de/ettlin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rg.wolters@konsens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60A4-0602-4760-BCA8-4FC9A8F5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Ettlinger Pressemitteilung</vt:lpstr>
    </vt:vector>
  </TitlesOfParts>
  <Company>Konsens PR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Ettlinger Pressemitteilung</dc:title>
  <dc:creator>Philipp;Jörg</dc:creator>
  <cp:lastModifiedBy>Jörg Wolters</cp:lastModifiedBy>
  <cp:revision>3</cp:revision>
  <cp:lastPrinted>2018-03-19T14:11:00Z</cp:lastPrinted>
  <dcterms:created xsi:type="dcterms:W3CDTF">2022-09-22T09:20:00Z</dcterms:created>
  <dcterms:modified xsi:type="dcterms:W3CDTF">2022-09-22T09:20:00Z</dcterms:modified>
</cp:coreProperties>
</file>