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431D" w14:textId="77777777" w:rsidR="004310E6" w:rsidRPr="00830CF2" w:rsidRDefault="004310E6" w:rsidP="002B3EE1">
      <w:pPr>
        <w:spacing w:before="120" w:after="240"/>
        <w:rPr>
          <w:rFonts w:ascii="Arial" w:hAnsi="Arial" w:cs="Arial"/>
          <w:b/>
          <w:sz w:val="28"/>
          <w:szCs w:val="28"/>
        </w:rPr>
      </w:pPr>
      <w:bookmarkStart w:id="0" w:name="OLE_LINK3"/>
      <w:r w:rsidRPr="00830CF2">
        <w:rPr>
          <w:rFonts w:ascii="Arial" w:hAnsi="Arial" w:cs="Arial"/>
          <w:b/>
          <w:sz w:val="28"/>
          <w:szCs w:val="28"/>
        </w:rPr>
        <w:t>Pressemitteilung</w:t>
      </w:r>
    </w:p>
    <w:p w14:paraId="08169340" w14:textId="0C9C4E0B" w:rsidR="00353016" w:rsidRPr="00353016" w:rsidRDefault="00870547" w:rsidP="00353016">
      <w:pPr>
        <w:pStyle w:val="berschrift16p"/>
        <w:spacing w:before="0" w:after="60" w:line="240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Kosteneffizienz bei der </w:t>
      </w:r>
      <w:proofErr w:type="spellStart"/>
      <w:r>
        <w:rPr>
          <w:rFonts w:cs="Arial"/>
          <w:sz w:val="36"/>
          <w:szCs w:val="36"/>
        </w:rPr>
        <w:t>Schmelze</w:t>
      </w:r>
      <w:r w:rsidR="00D60BDA">
        <w:rPr>
          <w:rFonts w:cs="Arial"/>
          <w:sz w:val="36"/>
          <w:szCs w:val="36"/>
        </w:rPr>
        <w:t>filtrierung</w:t>
      </w:r>
      <w:proofErr w:type="spellEnd"/>
      <w:r>
        <w:rPr>
          <w:rFonts w:cs="Arial"/>
          <w:sz w:val="36"/>
          <w:szCs w:val="36"/>
        </w:rPr>
        <w:t>:</w:t>
      </w:r>
      <w:r>
        <w:rPr>
          <w:rFonts w:cs="Arial"/>
          <w:sz w:val="36"/>
          <w:szCs w:val="36"/>
        </w:rPr>
        <w:br/>
      </w:r>
      <w:r w:rsidR="007D2371">
        <w:rPr>
          <w:rFonts w:cs="Arial"/>
          <w:sz w:val="36"/>
          <w:szCs w:val="36"/>
        </w:rPr>
        <w:t>Druckk</w:t>
      </w:r>
      <w:r>
        <w:rPr>
          <w:rFonts w:cs="Arial"/>
          <w:sz w:val="36"/>
          <w:szCs w:val="36"/>
        </w:rPr>
        <w:t>onstan</w:t>
      </w:r>
      <w:r w:rsidR="007D2371">
        <w:rPr>
          <w:rFonts w:cs="Arial"/>
          <w:sz w:val="36"/>
          <w:szCs w:val="36"/>
        </w:rPr>
        <w:t xml:space="preserve">z </w:t>
      </w:r>
      <w:r>
        <w:rPr>
          <w:rFonts w:cs="Arial"/>
          <w:sz w:val="36"/>
          <w:szCs w:val="36"/>
        </w:rPr>
        <w:t>und l</w:t>
      </w:r>
      <w:r w:rsidRPr="00870547">
        <w:rPr>
          <w:rFonts w:cs="Arial"/>
          <w:sz w:val="36"/>
          <w:szCs w:val="36"/>
        </w:rPr>
        <w:t xml:space="preserve">ange Betriebszeiten </w:t>
      </w:r>
      <w:r w:rsidR="00D60BDA">
        <w:rPr>
          <w:rFonts w:cs="Arial"/>
          <w:sz w:val="36"/>
          <w:szCs w:val="36"/>
        </w:rPr>
        <w:t>auch bei hohem Störstoffanteil</w:t>
      </w:r>
    </w:p>
    <w:p w14:paraId="3A21A2DA" w14:textId="7981EAB8" w:rsidR="003520EB" w:rsidRDefault="00D91DE5" w:rsidP="003520EB">
      <w:pPr>
        <w:pStyle w:val="Text"/>
        <w:spacing w:line="240" w:lineRule="auto"/>
        <w:rPr>
          <w:i/>
        </w:rPr>
      </w:pPr>
      <w:r w:rsidRPr="00E9484F">
        <w:rPr>
          <w:i/>
          <w:noProof/>
        </w:rPr>
        <w:drawing>
          <wp:inline distT="0" distB="0" distL="0" distR="0" wp14:anchorId="56023D4D" wp14:editId="139FD50E">
            <wp:extent cx="4547210" cy="3291722"/>
            <wp:effectExtent l="19050" t="19050" r="25400" b="2349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" r="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10" cy="329172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96BBEA" w14:textId="70C4D759" w:rsidR="00B37878" w:rsidRPr="00B91BB5" w:rsidRDefault="00E9484F" w:rsidP="00F64490">
      <w:pPr>
        <w:pStyle w:val="Text"/>
        <w:spacing w:before="120" w:line="240" w:lineRule="auto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Das Recycling von PE, PE-HD und PP gehören zu den häufigsten industriellen Anwendungen </w:t>
      </w:r>
      <w:r w:rsidR="00D91DE5">
        <w:rPr>
          <w:rFonts w:cs="Arial"/>
          <w:i/>
          <w:sz w:val="20"/>
        </w:rPr>
        <w:t xml:space="preserve">des </w:t>
      </w:r>
      <w:r w:rsidR="00D60BDA">
        <w:rPr>
          <w:rFonts w:cs="Arial"/>
          <w:i/>
          <w:sz w:val="20"/>
        </w:rPr>
        <w:t xml:space="preserve">kontinuierlichen </w:t>
      </w:r>
      <w:proofErr w:type="spellStart"/>
      <w:r w:rsidR="00D60BDA">
        <w:rPr>
          <w:rFonts w:cs="Arial"/>
          <w:i/>
          <w:sz w:val="20"/>
        </w:rPr>
        <w:t>Schmelzefilters</w:t>
      </w:r>
      <w:proofErr w:type="spellEnd"/>
      <w:r w:rsidR="00D60BDA">
        <w:rPr>
          <w:rFonts w:cs="Arial"/>
          <w:i/>
          <w:sz w:val="20"/>
        </w:rPr>
        <w:t xml:space="preserve"> </w:t>
      </w:r>
      <w:r w:rsidR="00D91DE5">
        <w:rPr>
          <w:rFonts w:cs="Arial"/>
          <w:i/>
          <w:sz w:val="20"/>
        </w:rPr>
        <w:t>ERF</w:t>
      </w:r>
      <w:r w:rsidR="00353016">
        <w:rPr>
          <w:rFonts w:cs="Arial"/>
          <w:i/>
          <w:sz w:val="20"/>
        </w:rPr>
        <w:t> </w:t>
      </w:r>
      <w:r w:rsidR="00D91DE5">
        <w:rPr>
          <w:rFonts w:cs="Arial"/>
          <w:i/>
          <w:sz w:val="20"/>
        </w:rPr>
        <w:t>1000</w:t>
      </w:r>
      <w:r w:rsidR="000E0D1C">
        <w:rPr>
          <w:rFonts w:cs="Arial"/>
          <w:i/>
          <w:sz w:val="20"/>
        </w:rPr>
        <w:t xml:space="preserve">, der, je nach Material, bis zu 10 t/h </w:t>
      </w:r>
      <w:r w:rsidR="00D60BDA">
        <w:rPr>
          <w:rFonts w:cs="Arial"/>
          <w:i/>
          <w:sz w:val="20"/>
        </w:rPr>
        <w:t>verarbeiten</w:t>
      </w:r>
      <w:r w:rsidR="000E0D1C">
        <w:rPr>
          <w:rFonts w:cs="Arial"/>
          <w:i/>
          <w:sz w:val="20"/>
        </w:rPr>
        <w:t xml:space="preserve"> kann</w:t>
      </w:r>
      <w:r w:rsidR="00D91DE5">
        <w:rPr>
          <w:rFonts w:cs="Arial"/>
          <w:i/>
          <w:sz w:val="20"/>
        </w:rPr>
        <w:t>.</w:t>
      </w:r>
      <w:r>
        <w:rPr>
          <w:rFonts w:cs="Arial"/>
          <w:i/>
          <w:sz w:val="20"/>
        </w:rPr>
        <w:t xml:space="preserve"> </w:t>
      </w:r>
      <w:r w:rsidR="00353016">
        <w:rPr>
          <w:rFonts w:cs="Arial"/>
          <w:i/>
          <w:sz w:val="20"/>
        </w:rPr>
        <w:br/>
      </w:r>
      <w:r w:rsidR="00B37878">
        <w:rPr>
          <w:rFonts w:cs="Arial"/>
          <w:i/>
          <w:sz w:val="20"/>
        </w:rPr>
        <w:t>© Ettlinger</w:t>
      </w:r>
    </w:p>
    <w:p w14:paraId="65923B0C" w14:textId="60279A43" w:rsidR="00241A61" w:rsidRPr="00137C38" w:rsidRDefault="001F7F61" w:rsidP="00F64490">
      <w:pPr>
        <w:spacing w:line="340" w:lineRule="exact"/>
        <w:rPr>
          <w:rFonts w:ascii="Arial" w:hAnsi="Arial" w:cs="Arial"/>
          <w:color w:val="auto"/>
          <w:sz w:val="20"/>
        </w:rPr>
      </w:pPr>
      <w:r w:rsidRPr="00137C38">
        <w:rPr>
          <w:rFonts w:ascii="Arial" w:hAnsi="Arial" w:cs="Arial"/>
          <w:color w:val="auto"/>
          <w:sz w:val="20"/>
        </w:rPr>
        <w:t xml:space="preserve">Königsbrunn, </w:t>
      </w:r>
      <w:r w:rsidR="00353016">
        <w:rPr>
          <w:rFonts w:ascii="Arial" w:hAnsi="Arial" w:cs="Arial"/>
          <w:color w:val="auto"/>
          <w:sz w:val="20"/>
        </w:rPr>
        <w:t>April</w:t>
      </w:r>
      <w:r w:rsidR="00A21967" w:rsidRPr="00137C38">
        <w:rPr>
          <w:rFonts w:ascii="Arial" w:hAnsi="Arial" w:cs="Arial"/>
          <w:color w:val="auto"/>
          <w:sz w:val="20"/>
        </w:rPr>
        <w:t xml:space="preserve"> </w:t>
      </w:r>
      <w:r w:rsidRPr="00137C38">
        <w:rPr>
          <w:rFonts w:ascii="Arial" w:hAnsi="Arial" w:cs="Arial"/>
          <w:color w:val="auto"/>
          <w:sz w:val="20"/>
        </w:rPr>
        <w:t>20</w:t>
      </w:r>
      <w:r w:rsidR="000533F2" w:rsidRPr="00137C38">
        <w:rPr>
          <w:rFonts w:ascii="Arial" w:hAnsi="Arial" w:cs="Arial"/>
          <w:color w:val="auto"/>
          <w:sz w:val="20"/>
        </w:rPr>
        <w:t>2</w:t>
      </w:r>
      <w:r w:rsidR="001F38BC" w:rsidRPr="00137C38">
        <w:rPr>
          <w:rFonts w:ascii="Arial" w:hAnsi="Arial" w:cs="Arial"/>
          <w:color w:val="auto"/>
          <w:sz w:val="20"/>
        </w:rPr>
        <w:t>3</w:t>
      </w:r>
      <w:r w:rsidRPr="00137C38">
        <w:rPr>
          <w:rFonts w:ascii="Arial" w:hAnsi="Arial" w:cs="Arial"/>
          <w:color w:val="auto"/>
          <w:sz w:val="20"/>
        </w:rPr>
        <w:t xml:space="preserve"> </w:t>
      </w:r>
      <w:r w:rsidR="00CD7F11" w:rsidRPr="00137C38">
        <w:rPr>
          <w:rFonts w:ascii="Arial" w:hAnsi="Arial" w:cs="Arial"/>
          <w:color w:val="auto"/>
          <w:sz w:val="20"/>
        </w:rPr>
        <w:t>–</w:t>
      </w:r>
      <w:r w:rsidR="0019006F" w:rsidRPr="00137C38">
        <w:rPr>
          <w:rFonts w:ascii="Arial" w:hAnsi="Arial" w:cs="Arial"/>
          <w:color w:val="auto"/>
          <w:sz w:val="20"/>
        </w:rPr>
        <w:t xml:space="preserve"> </w:t>
      </w:r>
      <w:r w:rsidR="001A1EF3" w:rsidRPr="00137C38">
        <w:rPr>
          <w:rFonts w:ascii="Arial" w:hAnsi="Arial" w:cs="Arial"/>
          <w:color w:val="auto"/>
          <w:sz w:val="20"/>
        </w:rPr>
        <w:t>Rezyklate auf höchstem Qualitätslevel</w:t>
      </w:r>
      <w:r w:rsidR="001A1EF3">
        <w:rPr>
          <w:rFonts w:ascii="Arial" w:hAnsi="Arial" w:cs="Arial"/>
          <w:color w:val="auto"/>
          <w:sz w:val="20"/>
        </w:rPr>
        <w:t xml:space="preserve"> sind ein heftig gesuchtes Gut </w:t>
      </w:r>
      <w:proofErr w:type="gramStart"/>
      <w:r w:rsidR="001A1EF3">
        <w:rPr>
          <w:rFonts w:ascii="Arial" w:hAnsi="Arial" w:cs="Arial"/>
          <w:color w:val="auto"/>
          <w:sz w:val="20"/>
        </w:rPr>
        <w:t>i</w:t>
      </w:r>
      <w:r w:rsidR="00D22284">
        <w:rPr>
          <w:rFonts w:ascii="Arial" w:hAnsi="Arial" w:cs="Arial"/>
          <w:color w:val="auto"/>
          <w:sz w:val="20"/>
        </w:rPr>
        <w:t>n der Kunststoff</w:t>
      </w:r>
      <w:proofErr w:type="gramEnd"/>
      <w:r w:rsidR="00D22284">
        <w:rPr>
          <w:rFonts w:ascii="Arial" w:hAnsi="Arial" w:cs="Arial"/>
          <w:color w:val="auto"/>
          <w:sz w:val="20"/>
        </w:rPr>
        <w:t xml:space="preserve"> verarbeitenden Industrie</w:t>
      </w:r>
      <w:r w:rsidR="004F2A53">
        <w:rPr>
          <w:rFonts w:ascii="Arial" w:hAnsi="Arial" w:cs="Arial"/>
          <w:color w:val="auto"/>
          <w:sz w:val="20"/>
        </w:rPr>
        <w:t>. D</w:t>
      </w:r>
      <w:r w:rsidR="00A77102">
        <w:rPr>
          <w:rFonts w:ascii="Arial" w:hAnsi="Arial" w:cs="Arial"/>
          <w:color w:val="auto"/>
          <w:sz w:val="20"/>
        </w:rPr>
        <w:t>em</w:t>
      </w:r>
      <w:r w:rsidR="009D5191">
        <w:rPr>
          <w:rFonts w:ascii="Arial" w:hAnsi="Arial" w:cs="Arial"/>
          <w:color w:val="auto"/>
          <w:sz w:val="20"/>
        </w:rPr>
        <w:t xml:space="preserve"> Bedarf </w:t>
      </w:r>
      <w:r w:rsidR="00A77102">
        <w:rPr>
          <w:rFonts w:ascii="Arial" w:hAnsi="Arial" w:cs="Arial"/>
          <w:color w:val="auto"/>
          <w:sz w:val="20"/>
        </w:rPr>
        <w:t xml:space="preserve">entsprechend </w:t>
      </w:r>
      <w:r w:rsidR="009D5191">
        <w:rPr>
          <w:rFonts w:ascii="Arial" w:hAnsi="Arial" w:cs="Arial"/>
          <w:color w:val="auto"/>
          <w:sz w:val="20"/>
        </w:rPr>
        <w:t>steig</w:t>
      </w:r>
      <w:r w:rsidR="00A77102">
        <w:rPr>
          <w:rFonts w:ascii="Arial" w:hAnsi="Arial" w:cs="Arial"/>
          <w:color w:val="auto"/>
          <w:sz w:val="20"/>
        </w:rPr>
        <w:t>en</w:t>
      </w:r>
      <w:r w:rsidR="009D5191">
        <w:rPr>
          <w:rFonts w:ascii="Arial" w:hAnsi="Arial" w:cs="Arial"/>
          <w:color w:val="auto"/>
          <w:sz w:val="20"/>
        </w:rPr>
        <w:t xml:space="preserve"> </w:t>
      </w:r>
      <w:r w:rsidR="00A77102">
        <w:rPr>
          <w:rFonts w:ascii="Arial" w:hAnsi="Arial" w:cs="Arial"/>
          <w:color w:val="auto"/>
          <w:sz w:val="20"/>
        </w:rPr>
        <w:t>auch die Anforderungen an die Produktivität der Recyclingsysteme</w:t>
      </w:r>
      <w:r w:rsidR="001A1EF3">
        <w:rPr>
          <w:rFonts w:ascii="Arial" w:hAnsi="Arial" w:cs="Arial"/>
          <w:color w:val="auto"/>
          <w:sz w:val="20"/>
        </w:rPr>
        <w:t>.</w:t>
      </w:r>
      <w:r w:rsidR="00D22284" w:rsidRPr="00137C38">
        <w:rPr>
          <w:rFonts w:ascii="Arial" w:hAnsi="Arial" w:cs="Arial"/>
          <w:color w:val="auto"/>
          <w:sz w:val="20"/>
        </w:rPr>
        <w:t xml:space="preserve"> </w:t>
      </w:r>
      <w:r w:rsidR="00A77102">
        <w:rPr>
          <w:rFonts w:ascii="Arial" w:hAnsi="Arial" w:cs="Arial"/>
          <w:color w:val="auto"/>
          <w:sz w:val="20"/>
        </w:rPr>
        <w:t>Hier sind d</w:t>
      </w:r>
      <w:r w:rsidR="00657A15" w:rsidRPr="00137C38">
        <w:rPr>
          <w:rFonts w:ascii="Arial" w:hAnsi="Arial" w:cs="Arial"/>
          <w:color w:val="auto"/>
          <w:sz w:val="20"/>
        </w:rPr>
        <w:t>ie Hochleistungs-</w:t>
      </w:r>
      <w:proofErr w:type="spellStart"/>
      <w:r w:rsidR="00657A15" w:rsidRPr="00137C38">
        <w:rPr>
          <w:rFonts w:ascii="Arial" w:hAnsi="Arial" w:cs="Arial"/>
          <w:color w:val="auto"/>
          <w:sz w:val="20"/>
        </w:rPr>
        <w:t>Schmelzefilter</w:t>
      </w:r>
      <w:proofErr w:type="spellEnd"/>
      <w:r w:rsidR="00657A15" w:rsidRPr="00137C38">
        <w:rPr>
          <w:rFonts w:ascii="Arial" w:hAnsi="Arial" w:cs="Arial"/>
          <w:color w:val="auto"/>
          <w:sz w:val="20"/>
        </w:rPr>
        <w:t xml:space="preserve"> der ERF-Baureihe von </w:t>
      </w:r>
      <w:r w:rsidR="00CF0C1F" w:rsidRPr="00137C38">
        <w:rPr>
          <w:rFonts w:ascii="Arial" w:hAnsi="Arial" w:cs="Arial"/>
          <w:color w:val="auto"/>
          <w:sz w:val="20"/>
        </w:rPr>
        <w:t>Ettlinger</w:t>
      </w:r>
      <w:r w:rsidR="00137C38">
        <w:rPr>
          <w:rFonts w:ascii="Arial" w:hAnsi="Arial" w:cs="Arial"/>
          <w:color w:val="auto"/>
          <w:sz w:val="20"/>
        </w:rPr>
        <w:t>,</w:t>
      </w:r>
      <w:r w:rsidR="008943FE" w:rsidRPr="00137C38">
        <w:rPr>
          <w:rFonts w:ascii="Arial" w:hAnsi="Arial" w:cs="Arial"/>
          <w:color w:val="auto"/>
          <w:sz w:val="20"/>
        </w:rPr>
        <w:t xml:space="preserve"> </w:t>
      </w:r>
      <w:r w:rsidR="00137C38" w:rsidRPr="004F2A53">
        <w:rPr>
          <w:rFonts w:ascii="Arial" w:hAnsi="Arial" w:cs="Arial"/>
          <w:color w:val="auto"/>
          <w:sz w:val="20"/>
        </w:rPr>
        <w:t>dem Kompetenzcenter für Recycling</w:t>
      </w:r>
      <w:r w:rsidR="00137C38" w:rsidRPr="00137C38">
        <w:rPr>
          <w:rFonts w:ascii="Arial" w:hAnsi="Arial" w:cs="Arial"/>
          <w:color w:val="auto"/>
          <w:sz w:val="20"/>
        </w:rPr>
        <w:t xml:space="preserve"> in der MAAG Group</w:t>
      </w:r>
      <w:r w:rsidR="00137C38">
        <w:rPr>
          <w:rFonts w:ascii="Arial" w:hAnsi="Arial" w:cs="Arial"/>
          <w:color w:val="auto"/>
          <w:sz w:val="20"/>
        </w:rPr>
        <w:t>,</w:t>
      </w:r>
      <w:r w:rsidR="00137C38" w:rsidRPr="00137C38">
        <w:rPr>
          <w:rFonts w:ascii="Arial" w:hAnsi="Arial" w:cs="Arial"/>
          <w:color w:val="auto"/>
          <w:sz w:val="20"/>
        </w:rPr>
        <w:t xml:space="preserve"> </w:t>
      </w:r>
      <w:r w:rsidR="00A77102">
        <w:rPr>
          <w:rFonts w:ascii="Arial" w:hAnsi="Arial" w:cs="Arial"/>
          <w:color w:val="auto"/>
          <w:sz w:val="20"/>
        </w:rPr>
        <w:t xml:space="preserve">eine kosteneffiziente Lösung zur Bereitstellung </w:t>
      </w:r>
      <w:r w:rsidR="009D5191">
        <w:rPr>
          <w:rFonts w:ascii="Arial" w:hAnsi="Arial" w:cs="Arial"/>
          <w:color w:val="auto"/>
          <w:sz w:val="20"/>
        </w:rPr>
        <w:t>entsprechende</w:t>
      </w:r>
      <w:r w:rsidR="00A77102">
        <w:rPr>
          <w:rFonts w:ascii="Arial" w:hAnsi="Arial" w:cs="Arial"/>
          <w:color w:val="auto"/>
          <w:sz w:val="20"/>
        </w:rPr>
        <w:t>r</w:t>
      </w:r>
      <w:r w:rsidR="009D5191">
        <w:rPr>
          <w:rFonts w:ascii="Arial" w:hAnsi="Arial" w:cs="Arial"/>
          <w:color w:val="auto"/>
          <w:sz w:val="20"/>
        </w:rPr>
        <w:t xml:space="preserve"> Produkt</w:t>
      </w:r>
      <w:r w:rsidR="00A77102">
        <w:rPr>
          <w:rFonts w:ascii="Arial" w:hAnsi="Arial" w:cs="Arial"/>
          <w:color w:val="auto"/>
          <w:sz w:val="20"/>
        </w:rPr>
        <w:t>mengen</w:t>
      </w:r>
      <w:r w:rsidR="009D5191">
        <w:rPr>
          <w:rFonts w:ascii="Arial" w:hAnsi="Arial" w:cs="Arial"/>
          <w:color w:val="auto"/>
          <w:sz w:val="20"/>
        </w:rPr>
        <w:t xml:space="preserve"> für den Wertstoffkreislauf</w:t>
      </w:r>
      <w:r w:rsidR="00E21745" w:rsidRPr="00137C38">
        <w:rPr>
          <w:rFonts w:ascii="Arial" w:hAnsi="Arial" w:cs="Arial"/>
          <w:color w:val="auto"/>
          <w:sz w:val="20"/>
        </w:rPr>
        <w:t>.</w:t>
      </w:r>
      <w:r w:rsidR="00CF0C1F" w:rsidRPr="00137C38">
        <w:rPr>
          <w:rFonts w:ascii="Arial" w:hAnsi="Arial" w:cs="Arial"/>
          <w:color w:val="auto"/>
          <w:sz w:val="20"/>
        </w:rPr>
        <w:t xml:space="preserve"> </w:t>
      </w:r>
      <w:r w:rsidR="00E04F76" w:rsidRPr="00137C38">
        <w:rPr>
          <w:rFonts w:ascii="Arial" w:hAnsi="Arial" w:cs="Arial"/>
          <w:color w:val="auto"/>
          <w:sz w:val="20"/>
        </w:rPr>
        <w:t xml:space="preserve">Flaggschiff </w:t>
      </w:r>
      <w:r w:rsidR="00DA30AC" w:rsidRPr="00137C38">
        <w:rPr>
          <w:rFonts w:ascii="Arial" w:hAnsi="Arial" w:cs="Arial"/>
          <w:color w:val="auto"/>
          <w:sz w:val="20"/>
        </w:rPr>
        <w:t>des Herstellers</w:t>
      </w:r>
      <w:r w:rsidR="00137C38">
        <w:rPr>
          <w:rFonts w:ascii="Arial" w:hAnsi="Arial" w:cs="Arial"/>
          <w:color w:val="auto"/>
          <w:sz w:val="20"/>
        </w:rPr>
        <w:t xml:space="preserve"> </w:t>
      </w:r>
      <w:r w:rsidR="00496623" w:rsidRPr="00137C38">
        <w:rPr>
          <w:rFonts w:ascii="Arial" w:hAnsi="Arial" w:cs="Arial"/>
          <w:color w:val="auto"/>
          <w:sz w:val="20"/>
        </w:rPr>
        <w:t>ist der leistungsstarke Typ ERF</w:t>
      </w:r>
      <w:r w:rsidR="00D91DE5">
        <w:rPr>
          <w:rFonts w:ascii="Arial" w:hAnsi="Arial" w:cs="Arial"/>
          <w:color w:val="auto"/>
          <w:sz w:val="20"/>
        </w:rPr>
        <w:t> </w:t>
      </w:r>
      <w:r w:rsidR="00496623" w:rsidRPr="00137C38">
        <w:rPr>
          <w:rFonts w:ascii="Arial" w:hAnsi="Arial" w:cs="Arial"/>
          <w:color w:val="auto"/>
          <w:sz w:val="20"/>
        </w:rPr>
        <w:t xml:space="preserve">1000. </w:t>
      </w:r>
      <w:r w:rsidR="00D219E0">
        <w:rPr>
          <w:rFonts w:ascii="Arial" w:hAnsi="Arial" w:cs="Arial"/>
          <w:color w:val="auto"/>
          <w:sz w:val="20"/>
        </w:rPr>
        <w:t xml:space="preserve">Bei </w:t>
      </w:r>
      <w:r w:rsidR="000E0D1C">
        <w:rPr>
          <w:rFonts w:ascii="Arial" w:hAnsi="Arial" w:cs="Arial"/>
          <w:color w:val="auto"/>
          <w:sz w:val="20"/>
        </w:rPr>
        <w:t>der Verarbeitung leichtfließender Materialien, beispielsweise für Spritzgießanwendungen, können s</w:t>
      </w:r>
      <w:r w:rsidR="000E0D1C" w:rsidRPr="00137C38">
        <w:rPr>
          <w:rFonts w:ascii="Arial" w:hAnsi="Arial" w:cs="Arial"/>
          <w:color w:val="auto"/>
          <w:sz w:val="20"/>
        </w:rPr>
        <w:t xml:space="preserve">eine vier </w:t>
      </w:r>
      <w:r w:rsidR="000E0D1C" w:rsidRPr="00CF0C1F">
        <w:rPr>
          <w:rFonts w:ascii="Arial" w:hAnsi="Arial" w:cs="Arial"/>
          <w:color w:val="auto"/>
          <w:sz w:val="20"/>
        </w:rPr>
        <w:t xml:space="preserve">rotierenden, perforierten </w:t>
      </w:r>
      <w:r w:rsidR="000E0D1C">
        <w:rPr>
          <w:rFonts w:ascii="Arial" w:hAnsi="Arial" w:cs="Arial"/>
          <w:color w:val="auto"/>
          <w:sz w:val="20"/>
        </w:rPr>
        <w:t>T</w:t>
      </w:r>
      <w:r w:rsidR="000E0D1C" w:rsidRPr="00137C38">
        <w:rPr>
          <w:rFonts w:ascii="Arial" w:hAnsi="Arial" w:cs="Arial"/>
          <w:color w:val="auto"/>
          <w:sz w:val="20"/>
        </w:rPr>
        <w:t xml:space="preserve">rommeln </w:t>
      </w:r>
      <w:r w:rsidR="000E0D1C">
        <w:rPr>
          <w:rFonts w:ascii="Arial" w:hAnsi="Arial" w:cs="Arial"/>
          <w:color w:val="auto"/>
          <w:sz w:val="20"/>
        </w:rPr>
        <w:t xml:space="preserve">pro </w:t>
      </w:r>
      <w:r w:rsidR="00D219E0" w:rsidRPr="00137C38">
        <w:rPr>
          <w:rFonts w:ascii="Arial" w:hAnsi="Arial" w:cs="Arial"/>
          <w:color w:val="auto"/>
          <w:sz w:val="20"/>
        </w:rPr>
        <w:t>Stunde</w:t>
      </w:r>
      <w:r w:rsidR="00D219E0" w:rsidRPr="00D219E0">
        <w:rPr>
          <w:rFonts w:ascii="Arial" w:hAnsi="Arial" w:cs="Arial"/>
          <w:color w:val="auto"/>
          <w:sz w:val="20"/>
        </w:rPr>
        <w:t xml:space="preserve"> </w:t>
      </w:r>
      <w:r w:rsidR="00E04F76" w:rsidRPr="00137C38">
        <w:rPr>
          <w:rFonts w:ascii="Arial" w:hAnsi="Arial" w:cs="Arial"/>
          <w:color w:val="auto"/>
          <w:sz w:val="20"/>
        </w:rPr>
        <w:t xml:space="preserve">bis zu </w:t>
      </w:r>
      <w:r w:rsidR="008943FE" w:rsidRPr="00137C38">
        <w:rPr>
          <w:rFonts w:ascii="Arial" w:hAnsi="Arial" w:cs="Arial"/>
          <w:color w:val="auto"/>
          <w:sz w:val="20"/>
        </w:rPr>
        <w:t>zehn</w:t>
      </w:r>
      <w:r w:rsidR="00E04F76" w:rsidRPr="00137C38">
        <w:rPr>
          <w:rFonts w:ascii="Arial" w:hAnsi="Arial" w:cs="Arial"/>
          <w:color w:val="auto"/>
          <w:sz w:val="20"/>
        </w:rPr>
        <w:t xml:space="preserve"> Tonnen </w:t>
      </w:r>
      <w:r w:rsidR="00131AE7" w:rsidRPr="00137C38">
        <w:rPr>
          <w:rFonts w:ascii="Arial" w:hAnsi="Arial" w:cs="Arial"/>
          <w:color w:val="auto"/>
          <w:sz w:val="20"/>
        </w:rPr>
        <w:t>Kunststoffschmelze</w:t>
      </w:r>
      <w:r w:rsidR="000E0D1C">
        <w:rPr>
          <w:rFonts w:ascii="Arial" w:hAnsi="Arial" w:cs="Arial"/>
          <w:color w:val="auto"/>
          <w:sz w:val="20"/>
        </w:rPr>
        <w:t xml:space="preserve"> filtrieren</w:t>
      </w:r>
      <w:r w:rsidR="00D80797" w:rsidRPr="00137C38">
        <w:rPr>
          <w:rFonts w:ascii="Arial" w:hAnsi="Arial" w:cs="Arial"/>
          <w:color w:val="auto"/>
          <w:sz w:val="20"/>
        </w:rPr>
        <w:t xml:space="preserve">. </w:t>
      </w:r>
      <w:r w:rsidR="00D22284">
        <w:rPr>
          <w:rFonts w:ascii="Arial" w:hAnsi="Arial" w:cs="Arial"/>
          <w:color w:val="auto"/>
          <w:sz w:val="20"/>
        </w:rPr>
        <w:t>S</w:t>
      </w:r>
      <w:r w:rsidR="007D2371">
        <w:rPr>
          <w:rFonts w:ascii="Arial" w:hAnsi="Arial" w:cs="Arial"/>
          <w:color w:val="auto"/>
          <w:sz w:val="20"/>
        </w:rPr>
        <w:t xml:space="preserve">ystembedingte </w:t>
      </w:r>
      <w:r w:rsidR="00D219E0">
        <w:rPr>
          <w:rFonts w:ascii="Arial" w:hAnsi="Arial" w:cs="Arial"/>
          <w:color w:val="auto"/>
          <w:sz w:val="20"/>
        </w:rPr>
        <w:t xml:space="preserve">Vorteile </w:t>
      </w:r>
      <w:r w:rsidR="00D22284">
        <w:rPr>
          <w:rFonts w:ascii="Arial" w:hAnsi="Arial" w:cs="Arial"/>
          <w:color w:val="auto"/>
          <w:sz w:val="20"/>
        </w:rPr>
        <w:t xml:space="preserve">sind dabei </w:t>
      </w:r>
      <w:r w:rsidR="00D219E0">
        <w:rPr>
          <w:rFonts w:ascii="Arial" w:hAnsi="Arial" w:cs="Arial"/>
          <w:color w:val="auto"/>
          <w:sz w:val="20"/>
        </w:rPr>
        <w:t xml:space="preserve">die </w:t>
      </w:r>
      <w:r w:rsidR="009D5191" w:rsidRPr="00137C38">
        <w:rPr>
          <w:rFonts w:ascii="Arial" w:hAnsi="Arial" w:cs="Arial"/>
          <w:color w:val="auto"/>
          <w:sz w:val="20"/>
        </w:rPr>
        <w:t>kontinuierlich</w:t>
      </w:r>
      <w:r w:rsidR="009D5191">
        <w:rPr>
          <w:rFonts w:ascii="Arial" w:hAnsi="Arial" w:cs="Arial"/>
          <w:color w:val="auto"/>
          <w:sz w:val="20"/>
        </w:rPr>
        <w:t>e</w:t>
      </w:r>
      <w:r w:rsidR="009D5191" w:rsidRPr="00137C38">
        <w:rPr>
          <w:rFonts w:ascii="Arial" w:hAnsi="Arial" w:cs="Arial"/>
          <w:color w:val="auto"/>
          <w:sz w:val="20"/>
        </w:rPr>
        <w:t xml:space="preserve"> </w:t>
      </w:r>
      <w:r w:rsidR="009D5191">
        <w:rPr>
          <w:rFonts w:ascii="Arial" w:hAnsi="Arial" w:cs="Arial"/>
          <w:color w:val="auto"/>
          <w:sz w:val="20"/>
        </w:rPr>
        <w:t xml:space="preserve">Arbeitsweise in einem stabilen, druckkonstanten Prozess </w:t>
      </w:r>
      <w:bookmarkStart w:id="1" w:name="_Hlk131155300"/>
      <w:r w:rsidR="009D5191">
        <w:rPr>
          <w:rFonts w:ascii="Arial" w:hAnsi="Arial" w:cs="Arial"/>
          <w:color w:val="auto"/>
          <w:sz w:val="20"/>
        </w:rPr>
        <w:t xml:space="preserve">sowie die </w:t>
      </w:r>
      <w:r w:rsidR="000C3BA9" w:rsidRPr="00137C38">
        <w:rPr>
          <w:rFonts w:ascii="Arial" w:hAnsi="Arial" w:cs="Arial"/>
          <w:color w:val="auto"/>
          <w:sz w:val="20"/>
        </w:rPr>
        <w:t xml:space="preserve">langen Betriebszeiten </w:t>
      </w:r>
      <w:r w:rsidR="000C3BA9" w:rsidRPr="00D60BDA">
        <w:rPr>
          <w:rFonts w:ascii="Arial" w:hAnsi="Arial" w:cs="Arial"/>
          <w:color w:val="auto"/>
          <w:sz w:val="20"/>
        </w:rPr>
        <w:t>ohne Filterwechsel</w:t>
      </w:r>
      <w:r w:rsidR="009D5191">
        <w:rPr>
          <w:rFonts w:ascii="Arial" w:hAnsi="Arial" w:cs="Arial"/>
          <w:color w:val="auto"/>
          <w:sz w:val="20"/>
        </w:rPr>
        <w:t>.</w:t>
      </w:r>
      <w:r w:rsidR="007D2371">
        <w:rPr>
          <w:rFonts w:ascii="Arial" w:hAnsi="Arial" w:cs="Arial"/>
          <w:color w:val="auto"/>
          <w:sz w:val="20"/>
        </w:rPr>
        <w:t xml:space="preserve"> </w:t>
      </w:r>
      <w:r w:rsidR="00A77102">
        <w:rPr>
          <w:rFonts w:ascii="Arial" w:hAnsi="Arial" w:cs="Arial"/>
          <w:color w:val="auto"/>
          <w:sz w:val="20"/>
        </w:rPr>
        <w:t>Auch der</w:t>
      </w:r>
      <w:r w:rsidR="00D219E0">
        <w:rPr>
          <w:rFonts w:ascii="Arial" w:hAnsi="Arial" w:cs="Arial"/>
          <w:color w:val="auto"/>
          <w:sz w:val="20"/>
        </w:rPr>
        <w:t xml:space="preserve"> </w:t>
      </w:r>
      <w:r w:rsidR="00137C38">
        <w:rPr>
          <w:rFonts w:ascii="Arial" w:hAnsi="Arial" w:cs="Arial"/>
          <w:color w:val="auto"/>
          <w:sz w:val="20"/>
        </w:rPr>
        <w:t xml:space="preserve">sehr geringe </w:t>
      </w:r>
      <w:proofErr w:type="spellStart"/>
      <w:r w:rsidR="00137C38">
        <w:rPr>
          <w:rFonts w:ascii="Arial" w:hAnsi="Arial" w:cs="Arial"/>
          <w:color w:val="auto"/>
          <w:sz w:val="20"/>
        </w:rPr>
        <w:t>Schmelzeverlust</w:t>
      </w:r>
      <w:proofErr w:type="spellEnd"/>
      <w:r w:rsidR="007D2371">
        <w:rPr>
          <w:rFonts w:ascii="Arial" w:hAnsi="Arial" w:cs="Arial"/>
          <w:color w:val="auto"/>
          <w:sz w:val="20"/>
        </w:rPr>
        <w:t xml:space="preserve"> im Bereich von wenigen Prozent</w:t>
      </w:r>
      <w:r w:rsidR="009D5191">
        <w:rPr>
          <w:rFonts w:ascii="Arial" w:hAnsi="Arial" w:cs="Arial"/>
          <w:color w:val="auto"/>
          <w:sz w:val="20"/>
        </w:rPr>
        <w:t xml:space="preserve"> sowie </w:t>
      </w:r>
      <w:bookmarkEnd w:id="1"/>
      <w:r w:rsidR="009D5191">
        <w:rPr>
          <w:rFonts w:ascii="Arial" w:hAnsi="Arial" w:cs="Arial"/>
          <w:color w:val="auto"/>
          <w:sz w:val="20"/>
        </w:rPr>
        <w:t>d</w:t>
      </w:r>
      <w:r w:rsidR="00D219E0">
        <w:rPr>
          <w:rFonts w:ascii="Arial" w:hAnsi="Arial" w:cs="Arial"/>
          <w:color w:val="auto"/>
          <w:sz w:val="20"/>
        </w:rPr>
        <w:t xml:space="preserve">ie Möglichkeit, jede Trommel </w:t>
      </w:r>
      <w:r w:rsidR="00D219E0" w:rsidRPr="00CF0C1F">
        <w:rPr>
          <w:rFonts w:ascii="Arial" w:hAnsi="Arial" w:cs="Arial"/>
          <w:color w:val="auto"/>
          <w:sz w:val="20"/>
        </w:rPr>
        <w:t xml:space="preserve">einzeln und ohne Produktionsunterbrechung </w:t>
      </w:r>
      <w:r w:rsidR="00D219E0">
        <w:rPr>
          <w:rFonts w:ascii="Arial" w:hAnsi="Arial" w:cs="Arial"/>
          <w:color w:val="auto"/>
          <w:sz w:val="20"/>
        </w:rPr>
        <w:t>zu tauschen</w:t>
      </w:r>
      <w:r w:rsidR="007D2371">
        <w:rPr>
          <w:rFonts w:ascii="Arial" w:hAnsi="Arial" w:cs="Arial"/>
          <w:color w:val="auto"/>
          <w:sz w:val="20"/>
        </w:rPr>
        <w:t xml:space="preserve">, </w:t>
      </w:r>
      <w:r w:rsidR="009D5191">
        <w:rPr>
          <w:rFonts w:ascii="Arial" w:hAnsi="Arial" w:cs="Arial"/>
          <w:color w:val="auto"/>
          <w:sz w:val="20"/>
        </w:rPr>
        <w:t xml:space="preserve">tragen </w:t>
      </w:r>
      <w:r w:rsidR="007D2371">
        <w:rPr>
          <w:rFonts w:ascii="Arial" w:hAnsi="Arial" w:cs="Arial"/>
          <w:color w:val="auto"/>
          <w:sz w:val="20"/>
        </w:rPr>
        <w:t xml:space="preserve">zur hohen </w:t>
      </w:r>
      <w:r w:rsidR="00A77102">
        <w:rPr>
          <w:rFonts w:ascii="Arial" w:hAnsi="Arial" w:cs="Arial"/>
          <w:color w:val="auto"/>
          <w:sz w:val="20"/>
        </w:rPr>
        <w:t>Kostene</w:t>
      </w:r>
      <w:r w:rsidR="007D2371">
        <w:rPr>
          <w:rFonts w:ascii="Arial" w:hAnsi="Arial" w:cs="Arial"/>
          <w:color w:val="auto"/>
          <w:sz w:val="20"/>
        </w:rPr>
        <w:t>ffizienz des ERF 1000 bei</w:t>
      </w:r>
      <w:r w:rsidR="00D219E0">
        <w:rPr>
          <w:rFonts w:ascii="Arial" w:hAnsi="Arial" w:cs="Arial"/>
          <w:color w:val="auto"/>
          <w:sz w:val="20"/>
        </w:rPr>
        <w:t>.</w:t>
      </w:r>
    </w:p>
    <w:p w14:paraId="7BB3ECCD" w14:textId="7B474F9F" w:rsidR="00FE6E8E" w:rsidRPr="00137C38" w:rsidRDefault="00D60BDA" w:rsidP="00F64490">
      <w:pPr>
        <w:spacing w:line="340" w:lineRule="exact"/>
        <w:rPr>
          <w:sz w:val="20"/>
        </w:rPr>
      </w:pPr>
      <w:r>
        <w:rPr>
          <w:rFonts w:ascii="Arial" w:hAnsi="Arial" w:cs="Arial"/>
          <w:color w:val="auto"/>
          <w:sz w:val="20"/>
        </w:rPr>
        <w:t>Wenn</w:t>
      </w:r>
      <w:r w:rsidR="00D80797" w:rsidRPr="00137C38">
        <w:rPr>
          <w:rFonts w:ascii="Arial" w:hAnsi="Arial" w:cs="Arial"/>
          <w:color w:val="auto"/>
          <w:sz w:val="20"/>
        </w:rPr>
        <w:t xml:space="preserve"> </w:t>
      </w:r>
      <w:r w:rsidR="000C3BA9" w:rsidRPr="00137C38">
        <w:rPr>
          <w:rFonts w:ascii="Arial" w:hAnsi="Arial" w:cs="Arial"/>
          <w:color w:val="auto"/>
          <w:sz w:val="20"/>
        </w:rPr>
        <w:t xml:space="preserve">geringere als die </w:t>
      </w:r>
      <w:r w:rsidR="000E0D1C">
        <w:rPr>
          <w:rFonts w:ascii="Arial" w:hAnsi="Arial" w:cs="Arial"/>
          <w:color w:val="auto"/>
          <w:sz w:val="20"/>
        </w:rPr>
        <w:t xml:space="preserve">durch den </w:t>
      </w:r>
      <w:r w:rsidR="000C3BA9" w:rsidRPr="00137C38">
        <w:rPr>
          <w:rFonts w:ascii="Arial" w:hAnsi="Arial" w:cs="Arial"/>
          <w:color w:val="auto"/>
          <w:sz w:val="20"/>
        </w:rPr>
        <w:t>ERF</w:t>
      </w:r>
      <w:r w:rsidR="00D91DE5">
        <w:rPr>
          <w:rFonts w:ascii="Arial" w:hAnsi="Arial" w:cs="Arial"/>
          <w:color w:val="auto"/>
          <w:sz w:val="20"/>
        </w:rPr>
        <w:t> </w:t>
      </w:r>
      <w:r w:rsidR="000C3BA9" w:rsidRPr="00137C38">
        <w:rPr>
          <w:rFonts w:ascii="Arial" w:hAnsi="Arial" w:cs="Arial"/>
          <w:color w:val="auto"/>
          <w:sz w:val="20"/>
        </w:rPr>
        <w:t>1000 bereitgestellten Durchsätze</w:t>
      </w:r>
      <w:r w:rsidR="00D80797" w:rsidRPr="00137C38">
        <w:rPr>
          <w:rFonts w:ascii="Arial" w:hAnsi="Arial" w:cs="Arial"/>
          <w:color w:val="auto"/>
          <w:sz w:val="20"/>
        </w:rPr>
        <w:t xml:space="preserve"> </w:t>
      </w:r>
      <w:r w:rsidR="000E0D1C">
        <w:rPr>
          <w:rFonts w:ascii="Arial" w:hAnsi="Arial" w:cs="Arial"/>
          <w:color w:val="auto"/>
          <w:sz w:val="20"/>
        </w:rPr>
        <w:t xml:space="preserve">ausreichen, </w:t>
      </w:r>
      <w:r w:rsidR="000E0D1C" w:rsidRPr="000E0D1C">
        <w:rPr>
          <w:rFonts w:ascii="Arial" w:hAnsi="Arial" w:cs="Arial"/>
          <w:color w:val="auto"/>
          <w:sz w:val="20"/>
        </w:rPr>
        <w:t>biete</w:t>
      </w:r>
      <w:r w:rsidR="000E0D1C">
        <w:rPr>
          <w:rFonts w:ascii="Arial" w:hAnsi="Arial" w:cs="Arial"/>
          <w:color w:val="auto"/>
          <w:sz w:val="20"/>
        </w:rPr>
        <w:t>n</w:t>
      </w:r>
      <w:r w:rsidR="000E0D1C" w:rsidRPr="000E0D1C">
        <w:rPr>
          <w:rFonts w:ascii="Arial" w:hAnsi="Arial" w:cs="Arial"/>
          <w:color w:val="auto"/>
          <w:sz w:val="20"/>
        </w:rPr>
        <w:t xml:space="preserve"> </w:t>
      </w:r>
      <w:r w:rsidR="000E0D1C">
        <w:rPr>
          <w:rFonts w:ascii="Arial" w:hAnsi="Arial" w:cs="Arial"/>
          <w:color w:val="auto"/>
          <w:sz w:val="20"/>
        </w:rPr>
        <w:t xml:space="preserve">die Typen </w:t>
      </w:r>
      <w:r w:rsidR="000E0D1C" w:rsidRPr="000E0D1C">
        <w:rPr>
          <w:rFonts w:ascii="Arial" w:hAnsi="Arial" w:cs="Arial"/>
          <w:color w:val="auto"/>
          <w:sz w:val="20"/>
        </w:rPr>
        <w:t>ERF</w:t>
      </w:r>
      <w:r w:rsidR="00353016">
        <w:rPr>
          <w:rFonts w:ascii="Arial" w:hAnsi="Arial" w:cs="Arial"/>
          <w:color w:val="auto"/>
          <w:sz w:val="20"/>
        </w:rPr>
        <w:t> </w:t>
      </w:r>
      <w:r w:rsidR="000E0D1C" w:rsidRPr="000E0D1C">
        <w:rPr>
          <w:rFonts w:ascii="Arial" w:hAnsi="Arial" w:cs="Arial"/>
          <w:color w:val="auto"/>
          <w:sz w:val="20"/>
        </w:rPr>
        <w:t xml:space="preserve">350 </w:t>
      </w:r>
      <w:r w:rsidR="000E0D1C">
        <w:rPr>
          <w:rFonts w:ascii="Arial" w:hAnsi="Arial" w:cs="Arial"/>
          <w:color w:val="auto"/>
          <w:sz w:val="20"/>
        </w:rPr>
        <w:t>(</w:t>
      </w:r>
      <w:r w:rsidR="000E0D1C" w:rsidRPr="000E0D1C">
        <w:rPr>
          <w:rFonts w:ascii="Arial" w:hAnsi="Arial" w:cs="Arial"/>
          <w:color w:val="auto"/>
          <w:sz w:val="20"/>
        </w:rPr>
        <w:t>bis über 3.000</w:t>
      </w:r>
      <w:r w:rsidR="00353016">
        <w:rPr>
          <w:rFonts w:ascii="Arial" w:hAnsi="Arial" w:cs="Arial"/>
          <w:color w:val="auto"/>
          <w:sz w:val="20"/>
        </w:rPr>
        <w:t> </w:t>
      </w:r>
      <w:r w:rsidR="000E0D1C" w:rsidRPr="000E0D1C">
        <w:rPr>
          <w:rFonts w:ascii="Arial" w:hAnsi="Arial" w:cs="Arial"/>
          <w:color w:val="auto"/>
          <w:sz w:val="20"/>
        </w:rPr>
        <w:t>kg/h</w:t>
      </w:r>
      <w:r w:rsidR="000E0D1C">
        <w:rPr>
          <w:rFonts w:ascii="Arial" w:hAnsi="Arial" w:cs="Arial"/>
          <w:color w:val="auto"/>
          <w:sz w:val="20"/>
        </w:rPr>
        <w:t>)</w:t>
      </w:r>
      <w:r w:rsidR="000E0D1C" w:rsidRPr="000E0D1C">
        <w:rPr>
          <w:rFonts w:ascii="Arial" w:hAnsi="Arial" w:cs="Arial"/>
          <w:color w:val="auto"/>
          <w:sz w:val="20"/>
        </w:rPr>
        <w:t xml:space="preserve"> </w:t>
      </w:r>
      <w:r w:rsidR="000E0D1C">
        <w:rPr>
          <w:rFonts w:ascii="Arial" w:hAnsi="Arial" w:cs="Arial"/>
          <w:color w:val="auto"/>
          <w:sz w:val="20"/>
        </w:rPr>
        <w:t xml:space="preserve">und </w:t>
      </w:r>
      <w:r w:rsidR="000E0D1C" w:rsidRPr="000E0D1C">
        <w:rPr>
          <w:rFonts w:ascii="Arial" w:hAnsi="Arial" w:cs="Arial"/>
          <w:color w:val="auto"/>
          <w:sz w:val="20"/>
        </w:rPr>
        <w:t>ERF</w:t>
      </w:r>
      <w:r w:rsidR="00353016">
        <w:rPr>
          <w:rFonts w:ascii="Arial" w:hAnsi="Arial" w:cs="Arial"/>
          <w:color w:val="auto"/>
          <w:sz w:val="20"/>
        </w:rPr>
        <w:t> </w:t>
      </w:r>
      <w:r w:rsidR="000E0D1C" w:rsidRPr="000E0D1C">
        <w:rPr>
          <w:rFonts w:ascii="Arial" w:hAnsi="Arial" w:cs="Arial"/>
          <w:color w:val="auto"/>
          <w:sz w:val="20"/>
        </w:rPr>
        <w:t xml:space="preserve">500 </w:t>
      </w:r>
      <w:r w:rsidR="000E0D1C">
        <w:rPr>
          <w:rFonts w:ascii="Arial" w:hAnsi="Arial" w:cs="Arial"/>
          <w:color w:val="auto"/>
          <w:sz w:val="20"/>
        </w:rPr>
        <w:t>(</w:t>
      </w:r>
      <w:r w:rsidR="000E0D1C" w:rsidRPr="000E0D1C">
        <w:rPr>
          <w:rFonts w:ascii="Arial" w:hAnsi="Arial" w:cs="Arial"/>
          <w:color w:val="auto"/>
          <w:sz w:val="20"/>
        </w:rPr>
        <w:t>bis zu 6.000</w:t>
      </w:r>
      <w:r w:rsidR="00353016">
        <w:rPr>
          <w:rFonts w:ascii="Arial" w:hAnsi="Arial" w:cs="Arial"/>
          <w:color w:val="auto"/>
          <w:sz w:val="20"/>
        </w:rPr>
        <w:t> </w:t>
      </w:r>
      <w:r w:rsidR="000E0D1C" w:rsidRPr="000E0D1C">
        <w:rPr>
          <w:rFonts w:ascii="Arial" w:hAnsi="Arial" w:cs="Arial"/>
          <w:color w:val="auto"/>
          <w:sz w:val="20"/>
        </w:rPr>
        <w:t>kg/h</w:t>
      </w:r>
      <w:r w:rsidR="000E0D1C">
        <w:rPr>
          <w:rFonts w:ascii="Arial" w:hAnsi="Arial" w:cs="Arial"/>
          <w:color w:val="auto"/>
          <w:sz w:val="20"/>
        </w:rPr>
        <w:t>)</w:t>
      </w:r>
      <w:r w:rsidR="000E0D1C" w:rsidRPr="000E0D1C">
        <w:rPr>
          <w:rFonts w:ascii="Arial" w:hAnsi="Arial" w:cs="Arial"/>
          <w:color w:val="auto"/>
          <w:sz w:val="20"/>
        </w:rPr>
        <w:t xml:space="preserve"> bedarfsgerechte </w:t>
      </w:r>
      <w:r w:rsidR="000E0D1C">
        <w:rPr>
          <w:rFonts w:ascii="Arial" w:hAnsi="Arial" w:cs="Arial"/>
          <w:color w:val="auto"/>
          <w:sz w:val="20"/>
        </w:rPr>
        <w:t>Alternativen</w:t>
      </w:r>
      <w:r w:rsidR="000E0D1C" w:rsidRPr="000E0D1C">
        <w:rPr>
          <w:rFonts w:ascii="Arial" w:hAnsi="Arial" w:cs="Arial"/>
          <w:color w:val="auto"/>
          <w:sz w:val="20"/>
        </w:rPr>
        <w:t>. Alle drei Baugrößen</w:t>
      </w:r>
      <w:r w:rsidR="00E13134" w:rsidRPr="00137C38">
        <w:rPr>
          <w:rFonts w:ascii="Arial" w:hAnsi="Arial" w:cs="Arial"/>
          <w:color w:val="auto"/>
          <w:sz w:val="20"/>
        </w:rPr>
        <w:t xml:space="preserve"> sind auf Energieeffizienz getrimmt und eignen sich zum Filtrieren </w:t>
      </w:r>
      <w:r w:rsidR="00353016">
        <w:rPr>
          <w:rFonts w:ascii="Arial" w:hAnsi="Arial" w:cs="Arial"/>
          <w:color w:val="auto"/>
          <w:sz w:val="20"/>
        </w:rPr>
        <w:t>d</w:t>
      </w:r>
      <w:r w:rsidR="00E13134" w:rsidRPr="00137C38">
        <w:rPr>
          <w:rFonts w:ascii="Arial" w:hAnsi="Arial" w:cs="Arial"/>
          <w:color w:val="auto"/>
          <w:sz w:val="20"/>
        </w:rPr>
        <w:t xml:space="preserve">er gängigen </w:t>
      </w:r>
      <w:r w:rsidR="00E13134" w:rsidRPr="00137C38">
        <w:rPr>
          <w:rFonts w:ascii="Arial" w:hAnsi="Arial" w:cs="Arial"/>
          <w:color w:val="auto"/>
          <w:sz w:val="20"/>
        </w:rPr>
        <w:lastRenderedPageBreak/>
        <w:t xml:space="preserve">Thermoplaste, </w:t>
      </w:r>
      <w:r w:rsidR="00870547" w:rsidRPr="00870547">
        <w:rPr>
          <w:rFonts w:ascii="Arial" w:hAnsi="Arial" w:cs="Arial"/>
          <w:color w:val="auto"/>
          <w:sz w:val="20"/>
        </w:rPr>
        <w:t>einschließlich PVC-weich</w:t>
      </w:r>
      <w:r w:rsidR="00E13134" w:rsidRPr="00137C38">
        <w:rPr>
          <w:rFonts w:ascii="Arial" w:hAnsi="Arial" w:cs="Arial"/>
          <w:color w:val="auto"/>
          <w:sz w:val="20"/>
        </w:rPr>
        <w:t xml:space="preserve">. </w:t>
      </w:r>
      <w:r w:rsidR="00353016">
        <w:rPr>
          <w:rFonts w:ascii="Arial" w:hAnsi="Arial" w:cs="Arial"/>
          <w:color w:val="auto"/>
          <w:sz w:val="20"/>
        </w:rPr>
        <w:t>D</w:t>
      </w:r>
      <w:r w:rsidR="00E13134" w:rsidRPr="00137C38">
        <w:rPr>
          <w:rFonts w:ascii="Arial" w:hAnsi="Arial" w:cs="Arial"/>
          <w:color w:val="auto"/>
          <w:sz w:val="20"/>
        </w:rPr>
        <w:t xml:space="preserve">er Anteil an </w:t>
      </w:r>
      <w:r w:rsidR="00870547">
        <w:rPr>
          <w:rFonts w:ascii="Arial" w:hAnsi="Arial" w:cs="Arial"/>
          <w:color w:val="auto"/>
          <w:sz w:val="20"/>
        </w:rPr>
        <w:t xml:space="preserve">Verunreinigungen, wie </w:t>
      </w:r>
      <w:r w:rsidR="00E13134" w:rsidRPr="00137C38">
        <w:rPr>
          <w:rFonts w:ascii="Arial" w:hAnsi="Arial" w:cs="Arial"/>
          <w:color w:val="auto"/>
          <w:sz w:val="20"/>
        </w:rPr>
        <w:t>Papier, Aluminium, Holz, Elastomere (Gummi, Silikon) oder höher aufschmelzende Kunststoffe</w:t>
      </w:r>
      <w:r w:rsidR="00353016">
        <w:rPr>
          <w:rFonts w:ascii="Arial" w:hAnsi="Arial" w:cs="Arial"/>
          <w:color w:val="auto"/>
          <w:sz w:val="20"/>
        </w:rPr>
        <w:t>,</w:t>
      </w:r>
      <w:r w:rsidR="00E13134" w:rsidRPr="00137C38">
        <w:rPr>
          <w:rFonts w:ascii="Arial" w:hAnsi="Arial" w:cs="Arial"/>
          <w:color w:val="auto"/>
          <w:sz w:val="20"/>
        </w:rPr>
        <w:t xml:space="preserve"> </w:t>
      </w:r>
      <w:r w:rsidR="00353016">
        <w:rPr>
          <w:rFonts w:ascii="Arial" w:hAnsi="Arial" w:cs="Arial"/>
          <w:color w:val="auto"/>
          <w:sz w:val="20"/>
        </w:rPr>
        <w:t xml:space="preserve">kann dabei </w:t>
      </w:r>
      <w:r w:rsidR="00E13134" w:rsidRPr="00137C38">
        <w:rPr>
          <w:rFonts w:ascii="Arial" w:hAnsi="Arial" w:cs="Arial"/>
          <w:color w:val="auto"/>
          <w:sz w:val="20"/>
        </w:rPr>
        <w:t xml:space="preserve">bis </w:t>
      </w:r>
      <w:r w:rsidR="00E13134" w:rsidRPr="00870547">
        <w:rPr>
          <w:rFonts w:ascii="Arial" w:hAnsi="Arial" w:cs="Arial"/>
          <w:color w:val="auto"/>
          <w:sz w:val="20"/>
        </w:rPr>
        <w:t>zu 16% betragen</w:t>
      </w:r>
      <w:r w:rsidR="00E13134" w:rsidRPr="00137C38">
        <w:rPr>
          <w:rFonts w:ascii="Arial" w:hAnsi="Arial" w:cs="Arial"/>
          <w:color w:val="auto"/>
          <w:sz w:val="20"/>
        </w:rPr>
        <w:t xml:space="preserve">. </w:t>
      </w:r>
      <w:r w:rsidR="00496623" w:rsidRPr="00137C38">
        <w:rPr>
          <w:rFonts w:ascii="Arial" w:hAnsi="Arial" w:cs="Arial"/>
          <w:color w:val="auto"/>
          <w:sz w:val="20"/>
        </w:rPr>
        <w:t>Grundsätzlich können ERF-</w:t>
      </w:r>
      <w:proofErr w:type="spellStart"/>
      <w:r w:rsidR="00496623" w:rsidRPr="00137C38">
        <w:rPr>
          <w:rFonts w:ascii="Arial" w:hAnsi="Arial" w:cs="Arial"/>
          <w:color w:val="auto"/>
          <w:sz w:val="20"/>
        </w:rPr>
        <w:t>Schmelzefilter</w:t>
      </w:r>
      <w:proofErr w:type="spellEnd"/>
      <w:r w:rsidR="00496623" w:rsidRPr="00137C38">
        <w:rPr>
          <w:rFonts w:ascii="Arial" w:hAnsi="Arial" w:cs="Arial"/>
          <w:color w:val="auto"/>
          <w:sz w:val="20"/>
        </w:rPr>
        <w:t xml:space="preserve"> in jeder </w:t>
      </w:r>
      <w:proofErr w:type="spellStart"/>
      <w:r w:rsidR="00496623" w:rsidRPr="00137C38">
        <w:rPr>
          <w:rFonts w:ascii="Arial" w:hAnsi="Arial" w:cs="Arial"/>
          <w:color w:val="auto"/>
          <w:sz w:val="20"/>
        </w:rPr>
        <w:t>Extrusionslinie</w:t>
      </w:r>
      <w:proofErr w:type="spellEnd"/>
      <w:r w:rsidR="00496623" w:rsidRPr="00137C38">
        <w:rPr>
          <w:rFonts w:ascii="Arial" w:hAnsi="Arial" w:cs="Arial"/>
          <w:color w:val="auto"/>
          <w:sz w:val="20"/>
        </w:rPr>
        <w:t xml:space="preserve"> eingesetzt werden – egal, ob Ein- oder Doppelschnecke und unabhängig von der Art der </w:t>
      </w:r>
      <w:proofErr w:type="spellStart"/>
      <w:r w:rsidR="00496623" w:rsidRPr="00137C38">
        <w:rPr>
          <w:rFonts w:ascii="Arial" w:hAnsi="Arial" w:cs="Arial"/>
          <w:color w:val="auto"/>
          <w:sz w:val="20"/>
        </w:rPr>
        <w:t>Granuliersysteme</w:t>
      </w:r>
      <w:proofErr w:type="spellEnd"/>
      <w:r w:rsidR="00496623" w:rsidRPr="00137C38">
        <w:rPr>
          <w:rFonts w:ascii="Arial" w:hAnsi="Arial" w:cs="Arial"/>
          <w:color w:val="auto"/>
          <w:sz w:val="20"/>
        </w:rPr>
        <w:t xml:space="preserve"> oder anderen Nachfolgeeinheiten. </w:t>
      </w:r>
      <w:r w:rsidR="00E13134" w:rsidRPr="00137C38">
        <w:rPr>
          <w:rFonts w:ascii="Arial" w:hAnsi="Arial" w:cs="Arial"/>
          <w:color w:val="auto"/>
          <w:sz w:val="20"/>
        </w:rPr>
        <w:t xml:space="preserve">Dank ihrer Kompaktheit eignen sie sich auch sehr gut zum Nachrüsten bestehender </w:t>
      </w:r>
      <w:proofErr w:type="spellStart"/>
      <w:r w:rsidR="00E13134" w:rsidRPr="00137C38">
        <w:rPr>
          <w:rFonts w:ascii="Arial" w:hAnsi="Arial" w:cs="Arial"/>
          <w:color w:val="auto"/>
          <w:sz w:val="20"/>
        </w:rPr>
        <w:t>Extrusionslinien</w:t>
      </w:r>
      <w:proofErr w:type="spellEnd"/>
      <w:r w:rsidR="00E13134" w:rsidRPr="00137C38">
        <w:rPr>
          <w:rFonts w:ascii="Arial" w:hAnsi="Arial" w:cs="Arial"/>
          <w:color w:val="auto"/>
          <w:sz w:val="20"/>
        </w:rPr>
        <w:t xml:space="preserve">. Typische </w:t>
      </w:r>
      <w:r w:rsidR="00E13134" w:rsidRPr="00D60BDA">
        <w:rPr>
          <w:rFonts w:ascii="Arial" w:hAnsi="Arial" w:cs="Arial"/>
          <w:color w:val="auto"/>
          <w:sz w:val="20"/>
        </w:rPr>
        <w:t xml:space="preserve">Anwendungen reichen vom </w:t>
      </w:r>
      <w:r w:rsidR="00657A15" w:rsidRPr="00D60BDA">
        <w:rPr>
          <w:rFonts w:ascii="Arial" w:hAnsi="Arial" w:cs="Arial"/>
          <w:color w:val="auto"/>
          <w:sz w:val="20"/>
        </w:rPr>
        <w:t>Recycling</w:t>
      </w:r>
      <w:r w:rsidR="00E13134" w:rsidRPr="00D60BDA">
        <w:rPr>
          <w:rFonts w:ascii="Arial" w:hAnsi="Arial" w:cs="Arial"/>
          <w:color w:val="auto"/>
          <w:sz w:val="20"/>
        </w:rPr>
        <w:t xml:space="preserve"> über</w:t>
      </w:r>
      <w:r w:rsidR="00E13134" w:rsidRPr="00137C38">
        <w:rPr>
          <w:rFonts w:ascii="Arial" w:hAnsi="Arial" w:cs="Arial"/>
          <w:color w:val="auto"/>
          <w:sz w:val="20"/>
        </w:rPr>
        <w:t xml:space="preserve"> die </w:t>
      </w:r>
      <w:r w:rsidR="00657A15" w:rsidRPr="00137C38">
        <w:rPr>
          <w:rFonts w:ascii="Arial" w:hAnsi="Arial" w:cs="Arial"/>
          <w:color w:val="auto"/>
          <w:sz w:val="20"/>
        </w:rPr>
        <w:t>Platten</w:t>
      </w:r>
      <w:r>
        <w:rPr>
          <w:rFonts w:ascii="Arial" w:hAnsi="Arial" w:cs="Arial"/>
          <w:color w:val="auto"/>
          <w:sz w:val="20"/>
        </w:rPr>
        <w:t xml:space="preserve">- und </w:t>
      </w:r>
      <w:r w:rsidR="00657A15" w:rsidRPr="00137C38">
        <w:rPr>
          <w:rFonts w:ascii="Arial" w:hAnsi="Arial" w:cs="Arial"/>
          <w:color w:val="auto"/>
          <w:sz w:val="20"/>
        </w:rPr>
        <w:t>Folien</w:t>
      </w:r>
      <w:r>
        <w:rPr>
          <w:rFonts w:ascii="Arial" w:hAnsi="Arial" w:cs="Arial"/>
          <w:color w:val="auto"/>
          <w:sz w:val="20"/>
        </w:rPr>
        <w:t xml:space="preserve">extrusion </w:t>
      </w:r>
      <w:r w:rsidR="00657A15" w:rsidRPr="00137C38">
        <w:rPr>
          <w:rFonts w:ascii="Arial" w:hAnsi="Arial" w:cs="Arial"/>
          <w:color w:val="auto"/>
          <w:sz w:val="20"/>
        </w:rPr>
        <w:t>bis zur Compoundierung</w:t>
      </w:r>
      <w:r w:rsidR="00E13134" w:rsidRPr="00137C38">
        <w:rPr>
          <w:rFonts w:ascii="Arial" w:hAnsi="Arial" w:cs="Arial"/>
          <w:color w:val="auto"/>
          <w:sz w:val="20"/>
        </w:rPr>
        <w:t>.</w:t>
      </w:r>
      <w:r w:rsidR="00241A61" w:rsidRPr="00137C38">
        <w:rPr>
          <w:rFonts w:ascii="Arial" w:hAnsi="Arial" w:cs="Arial"/>
          <w:color w:val="auto"/>
          <w:sz w:val="20"/>
        </w:rPr>
        <w:t xml:space="preserve"> </w:t>
      </w:r>
      <w:r w:rsidR="00870547" w:rsidRPr="00870547">
        <w:rPr>
          <w:rFonts w:ascii="Arial" w:hAnsi="Arial" w:cs="Arial"/>
          <w:color w:val="auto"/>
          <w:sz w:val="20"/>
        </w:rPr>
        <w:t>Speziell im Folienrecycling eröffnet dabei die höchste Siebfeinheit von 60 µm Möglichkeiten, Benchmark-Qualitäten zu erzielen</w:t>
      </w:r>
      <w:r w:rsidR="00E13134" w:rsidRPr="00137C38">
        <w:rPr>
          <w:rFonts w:ascii="Arial" w:hAnsi="Arial" w:cs="Arial"/>
          <w:color w:val="auto"/>
          <w:sz w:val="20"/>
        </w:rPr>
        <w:t>.</w:t>
      </w:r>
    </w:p>
    <w:bookmarkEnd w:id="0"/>
    <w:p w14:paraId="75AABA40" w14:textId="77777777" w:rsidR="00FE6E8E" w:rsidRPr="00FE6E8E" w:rsidRDefault="00FE6E8E" w:rsidP="00F94960">
      <w:pPr>
        <w:pStyle w:val="Default"/>
        <w:spacing w:before="120"/>
        <w:rPr>
          <w:sz w:val="15"/>
          <w:szCs w:val="15"/>
        </w:rPr>
      </w:pPr>
      <w:r w:rsidRPr="00FE6E8E">
        <w:rPr>
          <w:b/>
          <w:bCs/>
          <w:sz w:val="15"/>
          <w:szCs w:val="15"/>
        </w:rPr>
        <w:t xml:space="preserve">Informationen zur MAAG Group </w:t>
      </w:r>
    </w:p>
    <w:p w14:paraId="01D030D2" w14:textId="763FBFB0" w:rsidR="00E54D24" w:rsidRPr="00A20B62" w:rsidRDefault="00FE6E8E" w:rsidP="00A20B62">
      <w:pPr>
        <w:pStyle w:val="Default"/>
        <w:rPr>
          <w:sz w:val="15"/>
          <w:szCs w:val="15"/>
        </w:rPr>
      </w:pPr>
      <w:r w:rsidRPr="00FE6E8E">
        <w:rPr>
          <w:sz w:val="15"/>
          <w:szCs w:val="15"/>
        </w:rPr>
        <w:t xml:space="preserve">Die MAAG Group ist ein global agierender und breit diversifizierter Lösungsanbieter mit integrierten und kundenspezifisch anpassbaren Systemen in der Prozesstechnologie für die Polymer-, Chemie-, Petrochemie-, Pharma- und Lebensmittelindustrie. In den Kompetenzbereichen Pump &amp; Filtration Systems, </w:t>
      </w:r>
      <w:proofErr w:type="spellStart"/>
      <w:r w:rsidRPr="00FE6E8E">
        <w:rPr>
          <w:sz w:val="15"/>
          <w:szCs w:val="15"/>
        </w:rPr>
        <w:t>Pelletizing</w:t>
      </w:r>
      <w:proofErr w:type="spellEnd"/>
      <w:r w:rsidRPr="00FE6E8E">
        <w:rPr>
          <w:sz w:val="15"/>
          <w:szCs w:val="15"/>
        </w:rPr>
        <w:t xml:space="preserve"> Systems, </w:t>
      </w:r>
      <w:proofErr w:type="spellStart"/>
      <w:r w:rsidRPr="00FE6E8E">
        <w:rPr>
          <w:sz w:val="15"/>
          <w:szCs w:val="15"/>
        </w:rPr>
        <w:t>Pulverizing</w:t>
      </w:r>
      <w:proofErr w:type="spellEnd"/>
      <w:r w:rsidRPr="00FE6E8E">
        <w:rPr>
          <w:sz w:val="15"/>
          <w:szCs w:val="15"/>
        </w:rPr>
        <w:t xml:space="preserve"> Systems und </w:t>
      </w:r>
      <w:proofErr w:type="gramStart"/>
      <w:r w:rsidRPr="00FE6E8E">
        <w:rPr>
          <w:sz w:val="15"/>
          <w:szCs w:val="15"/>
        </w:rPr>
        <w:t>Recycling Systems</w:t>
      </w:r>
      <w:proofErr w:type="gramEnd"/>
      <w:r w:rsidRPr="00FE6E8E">
        <w:rPr>
          <w:sz w:val="15"/>
          <w:szCs w:val="15"/>
        </w:rPr>
        <w:t xml:space="preserve"> sind die langjährige Erfahrung und das tiefe Wissen der Produktmarken AUTOMATIK, ETTLINGER, MAAG, GALA, REDUCTION</w:t>
      </w:r>
      <w:r w:rsidR="00D60BDA">
        <w:rPr>
          <w:sz w:val="15"/>
          <w:szCs w:val="15"/>
        </w:rPr>
        <w:t xml:space="preserve">, </w:t>
      </w:r>
      <w:r w:rsidRPr="00FE6E8E">
        <w:rPr>
          <w:sz w:val="15"/>
          <w:szCs w:val="15"/>
        </w:rPr>
        <w:t xml:space="preserve">SCHEER </w:t>
      </w:r>
      <w:r w:rsidR="00D60BDA">
        <w:rPr>
          <w:sz w:val="15"/>
          <w:szCs w:val="15"/>
        </w:rPr>
        <w:t xml:space="preserve">und WITTE </w:t>
      </w:r>
      <w:r w:rsidRPr="00FE6E8E">
        <w:rPr>
          <w:sz w:val="15"/>
          <w:szCs w:val="15"/>
        </w:rPr>
        <w:t>vereint. Die MAAG Group beschäftigt heute über 1.</w:t>
      </w:r>
      <w:r w:rsidR="00D60BDA">
        <w:rPr>
          <w:sz w:val="15"/>
          <w:szCs w:val="15"/>
        </w:rPr>
        <w:t>5</w:t>
      </w:r>
      <w:r w:rsidRPr="00FE6E8E">
        <w:rPr>
          <w:sz w:val="15"/>
          <w:szCs w:val="15"/>
        </w:rPr>
        <w:t xml:space="preserve">00 Mitarbeiter an Produktionsstätten in der Schweiz, Deutschland, Italien, den USA und China. Zusätzliche Vertriebs- und Serviceniederlassungen in Frankreich, Singapur, Taiwan, Malaysia, Indien, Thailand und Brasilien erhöhen die Kundennähe. Mehr Informationen auf www.maag.com. </w:t>
      </w:r>
      <w:r w:rsidR="00A20B62">
        <w:rPr>
          <w:sz w:val="15"/>
          <w:szCs w:val="15"/>
        </w:rPr>
        <w:br/>
      </w:r>
      <w:r w:rsidRPr="00FE6E8E">
        <w:rPr>
          <w:sz w:val="15"/>
          <w:szCs w:val="15"/>
        </w:rPr>
        <w:t>Die MAAG Group ist eine Geschäftseinheit von Dover Fluids, einem Segment der Dover Corporation.</w:t>
      </w:r>
    </w:p>
    <w:p w14:paraId="2AED8BCF" w14:textId="77777777" w:rsidR="00FE6E8E" w:rsidRPr="00FE6E8E" w:rsidRDefault="00FE6E8E" w:rsidP="00F94960">
      <w:pPr>
        <w:pStyle w:val="Default"/>
        <w:spacing w:before="120"/>
        <w:rPr>
          <w:sz w:val="15"/>
          <w:szCs w:val="15"/>
        </w:rPr>
      </w:pPr>
      <w:r w:rsidRPr="00FE6E8E">
        <w:rPr>
          <w:b/>
          <w:bCs/>
          <w:sz w:val="15"/>
          <w:szCs w:val="15"/>
        </w:rPr>
        <w:t xml:space="preserve">Über ETTLINGER </w:t>
      </w:r>
    </w:p>
    <w:p w14:paraId="76193B6C" w14:textId="02CA5CBC" w:rsidR="00E54D24" w:rsidRPr="00FE6E8E" w:rsidRDefault="00FE6E8E" w:rsidP="00FE6E8E">
      <w:pPr>
        <w:spacing w:before="0"/>
        <w:rPr>
          <w:rFonts w:ascii="Arial" w:hAnsi="Arial" w:cs="Arial"/>
          <w:b/>
          <w:color w:val="auto"/>
          <w:sz w:val="20"/>
          <w:shd w:val="clear" w:color="auto" w:fill="FFFFFF"/>
        </w:rPr>
      </w:pPr>
      <w:r w:rsidRPr="007D2371">
        <w:rPr>
          <w:rFonts w:ascii="Arial" w:hAnsi="Arial" w:cs="Arial"/>
          <w:sz w:val="15"/>
          <w:szCs w:val="15"/>
        </w:rPr>
        <w:t xml:space="preserve">ETTLINGER </w:t>
      </w:r>
      <w:r w:rsidR="007D2371">
        <w:rPr>
          <w:rFonts w:ascii="Arial" w:hAnsi="Arial" w:cs="Arial"/>
          <w:sz w:val="15"/>
          <w:szCs w:val="15"/>
        </w:rPr>
        <w:t xml:space="preserve">ist das </w:t>
      </w:r>
      <w:r w:rsidR="007D2371" w:rsidRPr="007D2371">
        <w:rPr>
          <w:rFonts w:ascii="Arial" w:hAnsi="Arial" w:cs="Arial"/>
          <w:sz w:val="15"/>
          <w:szCs w:val="15"/>
        </w:rPr>
        <w:t>Kompetenzcenter für Recycling in der MAAG Group</w:t>
      </w:r>
      <w:r w:rsidRPr="00FE6E8E">
        <w:rPr>
          <w:rFonts w:ascii="Arial" w:hAnsi="Arial" w:cs="Arial"/>
          <w:sz w:val="15"/>
          <w:szCs w:val="15"/>
        </w:rPr>
        <w:t xml:space="preserve">. Schwerpunkt bilden </w:t>
      </w:r>
      <w:proofErr w:type="spellStart"/>
      <w:r w:rsidRPr="00FE6E8E">
        <w:rPr>
          <w:rFonts w:ascii="Arial" w:hAnsi="Arial" w:cs="Arial"/>
          <w:sz w:val="15"/>
          <w:szCs w:val="15"/>
        </w:rPr>
        <w:t>Hochleistungsschmelzefilter</w:t>
      </w:r>
      <w:proofErr w:type="spellEnd"/>
      <w:r w:rsidRPr="00FE6E8E">
        <w:rPr>
          <w:rFonts w:ascii="Arial" w:hAnsi="Arial" w:cs="Arial"/>
          <w:sz w:val="15"/>
          <w:szCs w:val="15"/>
        </w:rPr>
        <w:t xml:space="preserve"> für die Wiederverwertung von Kunststoffen. Spritzgießmaschinen runden das Portfolio ab. Das Unternehmen wurde 1983 gegründet und hat seinen Entwicklungs- und Fertigungssitz in Königsbrunn bei Augsburg, Deutschland. ETTLINGER ist seit 2018 Teil der MAAG Group.</w:t>
      </w:r>
    </w:p>
    <w:p w14:paraId="41098A0E" w14:textId="31D09D38" w:rsidR="00D4066C" w:rsidRPr="00FE6E8E" w:rsidRDefault="00D4066C" w:rsidP="00F94960">
      <w:pPr>
        <w:rPr>
          <w:rFonts w:ascii="Arial" w:hAnsi="Arial" w:cs="Arial"/>
          <w:b/>
          <w:sz w:val="20"/>
        </w:rPr>
      </w:pPr>
      <w:r w:rsidRPr="00FE6E8E">
        <w:rPr>
          <w:rFonts w:ascii="Arial" w:hAnsi="Arial" w:cs="Arial"/>
          <w:b/>
          <w:sz w:val="20"/>
        </w:rPr>
        <w:t xml:space="preserve">Weitere Informationen über </w:t>
      </w:r>
      <w:r w:rsidR="006C3C03" w:rsidRPr="00FE6E8E">
        <w:rPr>
          <w:rFonts w:ascii="Arial" w:hAnsi="Arial" w:cs="Arial"/>
          <w:b/>
          <w:sz w:val="20"/>
        </w:rPr>
        <w:t>ETTLINGER</w:t>
      </w:r>
    </w:p>
    <w:p w14:paraId="2602239D" w14:textId="77777777" w:rsidR="00D4066C" w:rsidRPr="00FE6E8E" w:rsidRDefault="00D4066C" w:rsidP="00D4066C">
      <w:pPr>
        <w:spacing w:before="0"/>
        <w:rPr>
          <w:rFonts w:ascii="Arial" w:hAnsi="Arial" w:cs="Arial"/>
          <w:sz w:val="20"/>
        </w:rPr>
      </w:pPr>
      <w:r w:rsidRPr="00FE6E8E">
        <w:rPr>
          <w:rFonts w:ascii="Arial" w:hAnsi="Arial" w:cs="Arial"/>
          <w:sz w:val="20"/>
        </w:rPr>
        <w:t xml:space="preserve">Karsten Bräunig, </w:t>
      </w:r>
      <w:r w:rsidR="002A71DF">
        <w:rPr>
          <w:rFonts w:ascii="Arial" w:hAnsi="Arial" w:cs="Arial"/>
          <w:sz w:val="20"/>
        </w:rPr>
        <w:t>Sales Manager</w:t>
      </w:r>
    </w:p>
    <w:p w14:paraId="3B1D006C" w14:textId="77777777" w:rsidR="00D4066C" w:rsidRPr="00FE6E8E" w:rsidRDefault="00D4066C" w:rsidP="00D4066C">
      <w:pPr>
        <w:spacing w:before="0"/>
        <w:rPr>
          <w:rFonts w:ascii="Arial" w:hAnsi="Arial" w:cs="Arial"/>
          <w:sz w:val="20"/>
        </w:rPr>
      </w:pPr>
      <w:r w:rsidRPr="00FE6E8E">
        <w:rPr>
          <w:rFonts w:ascii="Arial" w:hAnsi="Arial" w:cs="Arial"/>
          <w:sz w:val="20"/>
        </w:rPr>
        <w:t xml:space="preserve">Ettlinger Kunststoffmaschinen GmbH, </w:t>
      </w:r>
      <w:proofErr w:type="spellStart"/>
      <w:r w:rsidRPr="00FE6E8E">
        <w:rPr>
          <w:rFonts w:ascii="Arial" w:hAnsi="Arial" w:cs="Arial"/>
          <w:sz w:val="20"/>
        </w:rPr>
        <w:t>Messerschmittring</w:t>
      </w:r>
      <w:proofErr w:type="spellEnd"/>
      <w:r w:rsidRPr="00FE6E8E">
        <w:rPr>
          <w:rFonts w:ascii="Arial" w:hAnsi="Arial" w:cs="Arial"/>
          <w:sz w:val="20"/>
        </w:rPr>
        <w:t xml:space="preserve"> 49, D-86343 Königsbrunn</w:t>
      </w:r>
    </w:p>
    <w:p w14:paraId="62A60686" w14:textId="77777777" w:rsidR="00D4066C" w:rsidRPr="00FE6E8E" w:rsidRDefault="00D4066C" w:rsidP="00D4066C">
      <w:pPr>
        <w:spacing w:before="0"/>
        <w:rPr>
          <w:rFonts w:ascii="Arial" w:hAnsi="Arial" w:cs="Arial"/>
          <w:sz w:val="20"/>
        </w:rPr>
      </w:pPr>
      <w:r w:rsidRPr="00FE6E8E">
        <w:rPr>
          <w:rFonts w:ascii="Arial" w:hAnsi="Arial" w:cs="Arial"/>
          <w:sz w:val="20"/>
        </w:rPr>
        <w:t>Tel.: +49 8231 34908 -12, E-Mail: karsten.braeunig@maag.com</w:t>
      </w:r>
    </w:p>
    <w:p w14:paraId="165533F9" w14:textId="77777777" w:rsidR="00D4066C" w:rsidRPr="00FE6E8E" w:rsidRDefault="00D4066C" w:rsidP="00D4066C">
      <w:pPr>
        <w:spacing w:before="0"/>
        <w:rPr>
          <w:rFonts w:ascii="Arial" w:hAnsi="Arial" w:cs="Arial"/>
          <w:sz w:val="20"/>
        </w:rPr>
      </w:pPr>
      <w:r w:rsidRPr="00FE6E8E">
        <w:rPr>
          <w:rFonts w:ascii="Arial" w:hAnsi="Arial" w:cs="Arial"/>
          <w:sz w:val="20"/>
        </w:rPr>
        <w:t>www.</w:t>
      </w:r>
      <w:r w:rsidR="002A71DF">
        <w:rPr>
          <w:rFonts w:ascii="Arial" w:hAnsi="Arial" w:cs="Arial"/>
          <w:sz w:val="20"/>
        </w:rPr>
        <w:t>maag</w:t>
      </w:r>
      <w:r w:rsidRPr="00FE6E8E">
        <w:rPr>
          <w:rFonts w:ascii="Arial" w:hAnsi="Arial" w:cs="Arial"/>
          <w:sz w:val="20"/>
        </w:rPr>
        <w:t>.com</w:t>
      </w:r>
    </w:p>
    <w:p w14:paraId="5DB7A382" w14:textId="77777777" w:rsidR="00D4066C" w:rsidRPr="00FE6E8E" w:rsidRDefault="00D4066C" w:rsidP="00F94960">
      <w:pPr>
        <w:spacing w:before="120"/>
        <w:rPr>
          <w:rFonts w:ascii="Arial" w:hAnsi="Arial" w:cs="Arial"/>
          <w:b/>
          <w:sz w:val="20"/>
        </w:rPr>
      </w:pPr>
      <w:r w:rsidRPr="00FE6E8E">
        <w:rPr>
          <w:rFonts w:ascii="Arial" w:hAnsi="Arial" w:cs="Arial"/>
          <w:b/>
          <w:sz w:val="20"/>
        </w:rPr>
        <w:t>Redaktioneller Kontakt und Belegexemplare:</w:t>
      </w:r>
    </w:p>
    <w:p w14:paraId="69089A13" w14:textId="7FA1FDF8" w:rsidR="00D4066C" w:rsidRDefault="00D4066C" w:rsidP="00D4066C">
      <w:pPr>
        <w:spacing w:before="0"/>
        <w:rPr>
          <w:rFonts w:ascii="Arial" w:hAnsi="Arial" w:cs="Arial"/>
          <w:sz w:val="20"/>
        </w:rPr>
      </w:pPr>
      <w:r w:rsidRPr="00FE6E8E">
        <w:rPr>
          <w:rFonts w:ascii="Arial" w:hAnsi="Arial" w:cs="Arial"/>
          <w:sz w:val="20"/>
        </w:rPr>
        <w:t>Dr.-Ing. Jörg Wolters, Konsens PR GmbH &amp; Co. KG</w:t>
      </w:r>
    </w:p>
    <w:p w14:paraId="04990BCF" w14:textId="0C9E805E" w:rsidR="00CF0C1F" w:rsidRPr="00D219E0" w:rsidRDefault="00CF0C1F" w:rsidP="00D4066C">
      <w:pPr>
        <w:spacing w:before="0"/>
        <w:rPr>
          <w:rFonts w:ascii="Arial" w:hAnsi="Arial" w:cs="Arial"/>
          <w:bCs/>
          <w:color w:val="FF0000"/>
          <w:sz w:val="20"/>
        </w:rPr>
      </w:pPr>
      <w:r w:rsidRPr="00D219E0">
        <w:rPr>
          <w:rFonts w:ascii="Arial" w:hAnsi="Arial" w:cs="Arial"/>
          <w:bCs/>
          <w:color w:val="FF0000"/>
          <w:sz w:val="20"/>
        </w:rPr>
        <w:t>NE</w:t>
      </w:r>
      <w:r w:rsidR="004F05E9">
        <w:rPr>
          <w:rFonts w:ascii="Arial" w:hAnsi="Arial" w:cs="Arial"/>
          <w:bCs/>
          <w:color w:val="FF0000"/>
          <w:sz w:val="20"/>
        </w:rPr>
        <w:t>U</w:t>
      </w:r>
      <w:r w:rsidRPr="00D219E0">
        <w:rPr>
          <w:rFonts w:ascii="Arial" w:hAnsi="Arial" w:cs="Arial"/>
          <w:bCs/>
          <w:color w:val="FF0000"/>
          <w:sz w:val="20"/>
        </w:rPr>
        <w:t>:</w:t>
      </w:r>
    </w:p>
    <w:p w14:paraId="0A0BC1AB" w14:textId="458BFCEF" w:rsidR="00D4066C" w:rsidRPr="00D219E0" w:rsidRDefault="00CF0C1F" w:rsidP="00D4066C">
      <w:pPr>
        <w:spacing w:before="0"/>
        <w:rPr>
          <w:rFonts w:ascii="Arial" w:hAnsi="Arial" w:cs="Arial"/>
          <w:sz w:val="20"/>
        </w:rPr>
      </w:pPr>
      <w:r w:rsidRPr="00D219E0">
        <w:rPr>
          <w:rFonts w:ascii="Arial" w:hAnsi="Arial" w:cs="Arial"/>
          <w:bCs/>
          <w:color w:val="FF0000"/>
          <w:sz w:val="20"/>
        </w:rPr>
        <w:t>Hans-Böckler-Str. 20</w:t>
      </w:r>
      <w:r w:rsidR="00D4066C" w:rsidRPr="00D219E0">
        <w:rPr>
          <w:rFonts w:ascii="Arial" w:hAnsi="Arial" w:cs="Arial"/>
          <w:bCs/>
          <w:color w:val="FF0000"/>
          <w:sz w:val="20"/>
        </w:rPr>
        <w:t>,  D-6</w:t>
      </w:r>
      <w:r w:rsidRPr="00D219E0">
        <w:rPr>
          <w:rFonts w:ascii="Arial" w:hAnsi="Arial" w:cs="Arial"/>
          <w:bCs/>
          <w:color w:val="FF0000"/>
          <w:sz w:val="20"/>
        </w:rPr>
        <w:t>3811</w:t>
      </w:r>
      <w:r w:rsidR="00D4066C" w:rsidRPr="00D219E0">
        <w:rPr>
          <w:rFonts w:ascii="Arial" w:hAnsi="Arial" w:cs="Arial"/>
          <w:bCs/>
          <w:color w:val="FF0000"/>
          <w:sz w:val="20"/>
        </w:rPr>
        <w:t xml:space="preserve"> </w:t>
      </w:r>
      <w:r w:rsidRPr="00D219E0">
        <w:rPr>
          <w:rFonts w:ascii="Arial" w:hAnsi="Arial" w:cs="Arial"/>
          <w:bCs/>
          <w:color w:val="FF0000"/>
          <w:sz w:val="20"/>
        </w:rPr>
        <w:t>Stockstadt am Main</w:t>
      </w:r>
    </w:p>
    <w:p w14:paraId="16406781" w14:textId="0FDDA83E" w:rsidR="00CF0C1F" w:rsidRPr="00D219E0" w:rsidRDefault="00D4066C" w:rsidP="00D4066C">
      <w:pPr>
        <w:spacing w:before="0"/>
        <w:rPr>
          <w:rFonts w:ascii="Arial" w:hAnsi="Arial" w:cs="Arial"/>
          <w:sz w:val="20"/>
        </w:rPr>
      </w:pPr>
      <w:r w:rsidRPr="00D219E0">
        <w:rPr>
          <w:rFonts w:ascii="Arial" w:hAnsi="Arial" w:cs="Arial"/>
          <w:bCs/>
          <w:color w:val="FF0000"/>
          <w:sz w:val="20"/>
        </w:rPr>
        <w:t xml:space="preserve">Tel.: +49 (0) 60 </w:t>
      </w:r>
      <w:r w:rsidR="00CF0C1F" w:rsidRPr="00D219E0">
        <w:rPr>
          <w:rFonts w:ascii="Arial" w:hAnsi="Arial" w:cs="Arial"/>
          <w:bCs/>
          <w:color w:val="FF0000"/>
          <w:sz w:val="20"/>
        </w:rPr>
        <w:t>27</w:t>
      </w:r>
      <w:r w:rsidRPr="00D219E0">
        <w:rPr>
          <w:rFonts w:ascii="Arial" w:hAnsi="Arial" w:cs="Arial"/>
          <w:bCs/>
          <w:color w:val="FF0000"/>
          <w:sz w:val="20"/>
        </w:rPr>
        <w:t xml:space="preserve"> / </w:t>
      </w:r>
      <w:r w:rsidR="00CF0C1F" w:rsidRPr="00D219E0">
        <w:rPr>
          <w:rFonts w:ascii="Arial" w:hAnsi="Arial" w:cs="Arial"/>
          <w:bCs/>
          <w:color w:val="FF0000"/>
          <w:sz w:val="20"/>
        </w:rPr>
        <w:t>99005</w:t>
      </w:r>
      <w:r w:rsidRPr="00D219E0">
        <w:rPr>
          <w:rFonts w:ascii="Arial" w:hAnsi="Arial" w:cs="Arial"/>
          <w:bCs/>
          <w:color w:val="FF0000"/>
          <w:sz w:val="20"/>
        </w:rPr>
        <w:t xml:space="preserve"> - </w:t>
      </w:r>
      <w:r w:rsidR="00EA0914" w:rsidRPr="00D219E0">
        <w:rPr>
          <w:rFonts w:ascii="Arial" w:hAnsi="Arial" w:cs="Arial"/>
          <w:bCs/>
          <w:color w:val="FF0000"/>
          <w:sz w:val="20"/>
        </w:rPr>
        <w:t>13</w:t>
      </w:r>
    </w:p>
    <w:p w14:paraId="00116CC8" w14:textId="44E7A2CC" w:rsidR="00D4066C" w:rsidRPr="00FE6E8E" w:rsidRDefault="00D4066C" w:rsidP="00D4066C">
      <w:pPr>
        <w:spacing w:before="0"/>
        <w:rPr>
          <w:rFonts w:ascii="Arial" w:hAnsi="Arial" w:cs="Arial"/>
          <w:sz w:val="20"/>
        </w:rPr>
      </w:pPr>
      <w:r w:rsidRPr="00FE6E8E">
        <w:rPr>
          <w:rFonts w:ascii="Arial" w:hAnsi="Arial" w:cs="Arial"/>
          <w:sz w:val="20"/>
        </w:rPr>
        <w:t xml:space="preserve">E-Mail: </w:t>
      </w:r>
      <w:hyperlink r:id="rId8" w:history="1">
        <w:r w:rsidRPr="00FE6E8E">
          <w:rPr>
            <w:rStyle w:val="Hyperlink"/>
            <w:rFonts w:ascii="Arial" w:hAnsi="Arial" w:cs="Arial"/>
            <w:sz w:val="20"/>
          </w:rPr>
          <w:t>joerg.wolters@konsens.de</w:t>
        </w:r>
      </w:hyperlink>
      <w:r w:rsidR="00CF0C1F">
        <w:rPr>
          <w:rStyle w:val="Hyperlink"/>
          <w:rFonts w:ascii="Arial" w:hAnsi="Arial" w:cs="Arial"/>
          <w:sz w:val="20"/>
        </w:rPr>
        <w:t xml:space="preserve">, </w:t>
      </w:r>
      <w:r w:rsidR="00CF0C1F" w:rsidRPr="00FE6E8E">
        <w:rPr>
          <w:rFonts w:ascii="Arial" w:hAnsi="Arial" w:cs="Arial"/>
          <w:sz w:val="20"/>
        </w:rPr>
        <w:t>– www.konsens.de</w:t>
      </w:r>
    </w:p>
    <w:p w14:paraId="3786D5DA" w14:textId="77777777" w:rsidR="002B11CF" w:rsidRPr="00E15783" w:rsidRDefault="00D4066C" w:rsidP="00F94960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851"/>
        </w:tabs>
        <w:spacing w:before="120"/>
        <w:ind w:left="57"/>
        <w:jc w:val="center"/>
        <w:rPr>
          <w:rFonts w:ascii="Arial" w:hAnsi="Arial" w:cs="Arial"/>
          <w:i/>
          <w:sz w:val="20"/>
        </w:rPr>
      </w:pPr>
      <w:r w:rsidRPr="00FE6E8E">
        <w:rPr>
          <w:rFonts w:ascii="Arial" w:hAnsi="Arial" w:cs="Arial"/>
          <w:i/>
          <w:sz w:val="20"/>
        </w:rPr>
        <w:t xml:space="preserve">Pressemitteilungen von </w:t>
      </w:r>
      <w:r w:rsidR="006C3C03" w:rsidRPr="00FE6E8E">
        <w:rPr>
          <w:rFonts w:ascii="Arial" w:hAnsi="Arial" w:cs="Arial"/>
          <w:i/>
          <w:sz w:val="20"/>
        </w:rPr>
        <w:t xml:space="preserve">ETTLINGER </w:t>
      </w:r>
      <w:r w:rsidRPr="00FE6E8E">
        <w:rPr>
          <w:rFonts w:ascii="Arial" w:hAnsi="Arial" w:cs="Arial"/>
          <w:i/>
          <w:sz w:val="20"/>
        </w:rPr>
        <w:t xml:space="preserve">mit Bildern in druckfähiger Auflösung finden Sie als Download unter </w:t>
      </w:r>
      <w:hyperlink r:id="rId9" w:history="1">
        <w:r w:rsidR="00E15783" w:rsidRPr="00C75B0A">
          <w:rPr>
            <w:rStyle w:val="Hyperlink"/>
            <w:rFonts w:ascii="Arial" w:hAnsi="Arial" w:cs="Arial"/>
            <w:i/>
            <w:sz w:val="20"/>
          </w:rPr>
          <w:t>https://www.konsens.de/ettlinger</w:t>
        </w:r>
      </w:hyperlink>
      <w:r w:rsidR="00E15783">
        <w:rPr>
          <w:rFonts w:ascii="Arial" w:hAnsi="Arial" w:cs="Arial"/>
          <w:i/>
          <w:sz w:val="20"/>
        </w:rPr>
        <w:t xml:space="preserve"> </w:t>
      </w:r>
    </w:p>
    <w:sectPr w:rsidR="002B11CF" w:rsidRPr="00E15783" w:rsidSect="00046DF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952" w:right="1134" w:bottom="709" w:left="1701" w:header="279" w:footer="2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073F" w14:textId="77777777" w:rsidR="00AA286B" w:rsidRDefault="00AA286B">
      <w:pPr>
        <w:spacing w:before="0"/>
      </w:pPr>
      <w:r>
        <w:separator/>
      </w:r>
    </w:p>
  </w:endnote>
  <w:endnote w:type="continuationSeparator" w:id="0">
    <w:p w14:paraId="489E305C" w14:textId="77777777" w:rsidR="00AA286B" w:rsidRDefault="00AA28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A36E" w14:textId="77777777" w:rsidR="00FE6E8E" w:rsidRDefault="00FE6E8E" w:rsidP="00FE6E8E">
    <w:pPr>
      <w:pStyle w:val="Fuzeile"/>
      <w:jc w:val="right"/>
      <w:rPr>
        <w:rFonts w:ascii="Arial" w:hAnsi="Arial" w:cs="Arial"/>
        <w:sz w:val="14"/>
        <w:szCs w:val="14"/>
      </w:rPr>
    </w:pPr>
    <w:r w:rsidRPr="00FE6E8E">
      <w:rPr>
        <w:rFonts w:ascii="Arial" w:hAnsi="Arial" w:cs="Arial"/>
        <w:sz w:val="14"/>
        <w:szCs w:val="14"/>
      </w:rPr>
      <w:fldChar w:fldCharType="begin"/>
    </w:r>
    <w:r w:rsidRPr="00FE6E8E">
      <w:rPr>
        <w:rFonts w:ascii="Arial" w:hAnsi="Arial" w:cs="Arial"/>
        <w:sz w:val="14"/>
        <w:szCs w:val="14"/>
      </w:rPr>
      <w:instrText>PAGE   \* MERGEFORMAT</w:instrText>
    </w:r>
    <w:r w:rsidRPr="00FE6E8E">
      <w:rPr>
        <w:rFonts w:ascii="Arial" w:hAnsi="Arial" w:cs="Arial"/>
        <w:sz w:val="14"/>
        <w:szCs w:val="14"/>
      </w:rPr>
      <w:fldChar w:fldCharType="separate"/>
    </w:r>
    <w:r w:rsidR="008B5ED2">
      <w:rPr>
        <w:rFonts w:ascii="Arial" w:hAnsi="Arial" w:cs="Arial"/>
        <w:noProof/>
        <w:sz w:val="14"/>
        <w:szCs w:val="14"/>
      </w:rPr>
      <w:t>2</w:t>
    </w:r>
    <w:r w:rsidRPr="00FE6E8E">
      <w:rPr>
        <w:rFonts w:ascii="Arial" w:hAnsi="Arial" w:cs="Arial"/>
        <w:sz w:val="14"/>
        <w:szCs w:val="14"/>
      </w:rPr>
      <w:fldChar w:fldCharType="end"/>
    </w:r>
  </w:p>
  <w:p w14:paraId="1A9F83AA" w14:textId="77777777" w:rsidR="007E30B8" w:rsidRPr="00FE6E8E" w:rsidRDefault="00FE6E8E" w:rsidP="00DB52F5">
    <w:pPr>
      <w:pStyle w:val="Fuzeile"/>
      <w:spacing w:before="0"/>
      <w:rPr>
        <w:rFonts w:ascii="Arial" w:hAnsi="Arial" w:cs="Arial"/>
      </w:rPr>
    </w:pPr>
    <w:r w:rsidRPr="00FE6E8E">
      <w:rPr>
        <w:rFonts w:ascii="Arial" w:hAnsi="Arial" w:cs="Arial"/>
        <w:sz w:val="14"/>
        <w:szCs w:val="14"/>
      </w:rPr>
      <w:t xml:space="preserve">Maag Pump Systems AG | </w:t>
    </w:r>
    <w:proofErr w:type="spellStart"/>
    <w:r w:rsidRPr="00FE6E8E">
      <w:rPr>
        <w:rFonts w:ascii="Arial" w:hAnsi="Arial" w:cs="Arial"/>
        <w:sz w:val="14"/>
        <w:szCs w:val="14"/>
      </w:rPr>
      <w:t>Aspstrasse</w:t>
    </w:r>
    <w:proofErr w:type="spellEnd"/>
    <w:r w:rsidRPr="00FE6E8E">
      <w:rPr>
        <w:rFonts w:ascii="Arial" w:hAnsi="Arial" w:cs="Arial"/>
        <w:sz w:val="14"/>
        <w:szCs w:val="14"/>
      </w:rPr>
      <w:t xml:space="preserve"> 12 | 8154 Oberglatt | </w:t>
    </w:r>
    <w:proofErr w:type="spellStart"/>
    <w:r w:rsidRPr="00FE6E8E">
      <w:rPr>
        <w:rFonts w:ascii="Arial" w:hAnsi="Arial" w:cs="Arial"/>
        <w:sz w:val="14"/>
        <w:szCs w:val="14"/>
      </w:rPr>
      <w:t>Switzerland</w:t>
    </w:r>
    <w:proofErr w:type="spellEnd"/>
    <w:r w:rsidRPr="00FE6E8E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br/>
    </w:r>
    <w:r w:rsidRPr="00FE6E8E">
      <w:rPr>
        <w:rFonts w:ascii="Arial" w:hAnsi="Arial" w:cs="Arial"/>
        <w:sz w:val="14"/>
        <w:szCs w:val="14"/>
      </w:rPr>
      <w:t>welcome@maag.com | T +41 44 27882-00 | www.maag.com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0912" w14:textId="77777777" w:rsidR="00FE6E8E" w:rsidRDefault="00FE6E8E" w:rsidP="00FE6E8E">
    <w:pPr>
      <w:pStyle w:val="Fuzeile"/>
      <w:jc w:val="right"/>
      <w:rPr>
        <w:rFonts w:ascii="Arial" w:hAnsi="Arial" w:cs="Arial"/>
        <w:sz w:val="14"/>
        <w:szCs w:val="14"/>
      </w:rPr>
    </w:pPr>
    <w:r w:rsidRPr="00FE6E8E">
      <w:rPr>
        <w:rFonts w:ascii="Arial" w:hAnsi="Arial" w:cs="Arial"/>
        <w:sz w:val="14"/>
        <w:szCs w:val="14"/>
      </w:rPr>
      <w:fldChar w:fldCharType="begin"/>
    </w:r>
    <w:r w:rsidRPr="00FE6E8E">
      <w:rPr>
        <w:rFonts w:ascii="Arial" w:hAnsi="Arial" w:cs="Arial"/>
        <w:sz w:val="14"/>
        <w:szCs w:val="14"/>
      </w:rPr>
      <w:instrText>PAGE   \* MERGEFORMAT</w:instrText>
    </w:r>
    <w:r w:rsidRPr="00FE6E8E">
      <w:rPr>
        <w:rFonts w:ascii="Arial" w:hAnsi="Arial" w:cs="Arial"/>
        <w:sz w:val="14"/>
        <w:szCs w:val="14"/>
      </w:rPr>
      <w:fldChar w:fldCharType="separate"/>
    </w:r>
    <w:r w:rsidR="008B5ED2">
      <w:rPr>
        <w:rFonts w:ascii="Arial" w:hAnsi="Arial" w:cs="Arial"/>
        <w:noProof/>
        <w:sz w:val="14"/>
        <w:szCs w:val="14"/>
      </w:rPr>
      <w:t>1</w:t>
    </w:r>
    <w:r w:rsidRPr="00FE6E8E">
      <w:rPr>
        <w:rFonts w:ascii="Arial" w:hAnsi="Arial" w:cs="Arial"/>
        <w:sz w:val="14"/>
        <w:szCs w:val="14"/>
      </w:rPr>
      <w:fldChar w:fldCharType="end"/>
    </w:r>
  </w:p>
  <w:p w14:paraId="6432AFCF" w14:textId="77777777" w:rsidR="007E30B8" w:rsidRPr="00FE6E8E" w:rsidRDefault="00FE6E8E" w:rsidP="00DB52F5">
    <w:pPr>
      <w:pStyle w:val="Fuzeile"/>
      <w:spacing w:before="0"/>
      <w:rPr>
        <w:rFonts w:ascii="Arial" w:hAnsi="Arial" w:cs="Arial"/>
      </w:rPr>
    </w:pPr>
    <w:r w:rsidRPr="00FE6E8E">
      <w:rPr>
        <w:rFonts w:ascii="Arial" w:hAnsi="Arial" w:cs="Arial"/>
        <w:sz w:val="14"/>
        <w:szCs w:val="14"/>
      </w:rPr>
      <w:t xml:space="preserve">Maag Pump Systems AG | </w:t>
    </w:r>
    <w:proofErr w:type="spellStart"/>
    <w:r w:rsidRPr="00FE6E8E">
      <w:rPr>
        <w:rFonts w:ascii="Arial" w:hAnsi="Arial" w:cs="Arial"/>
        <w:sz w:val="14"/>
        <w:szCs w:val="14"/>
      </w:rPr>
      <w:t>Aspstrasse</w:t>
    </w:r>
    <w:proofErr w:type="spellEnd"/>
    <w:r w:rsidRPr="00FE6E8E">
      <w:rPr>
        <w:rFonts w:ascii="Arial" w:hAnsi="Arial" w:cs="Arial"/>
        <w:sz w:val="14"/>
        <w:szCs w:val="14"/>
      </w:rPr>
      <w:t xml:space="preserve"> 12 | 8154 Oberglatt | </w:t>
    </w:r>
    <w:proofErr w:type="spellStart"/>
    <w:r w:rsidRPr="00FE6E8E">
      <w:rPr>
        <w:rFonts w:ascii="Arial" w:hAnsi="Arial" w:cs="Arial"/>
        <w:sz w:val="14"/>
        <w:szCs w:val="14"/>
      </w:rPr>
      <w:t>Switzerland</w:t>
    </w:r>
    <w:proofErr w:type="spellEnd"/>
    <w:r w:rsidRPr="00FE6E8E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br/>
    </w:r>
    <w:r w:rsidRPr="00FE6E8E">
      <w:rPr>
        <w:rFonts w:ascii="Arial" w:hAnsi="Arial" w:cs="Arial"/>
        <w:sz w:val="14"/>
        <w:szCs w:val="14"/>
      </w:rPr>
      <w:t>welcome@maag.com | T +41 44 27882-00 | www.maag.com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8286" w14:textId="77777777" w:rsidR="00AA286B" w:rsidRDefault="00AA286B">
      <w:pPr>
        <w:spacing w:before="0"/>
      </w:pPr>
      <w:r>
        <w:separator/>
      </w:r>
    </w:p>
  </w:footnote>
  <w:footnote w:type="continuationSeparator" w:id="0">
    <w:p w14:paraId="4CD74B09" w14:textId="77777777" w:rsidR="00AA286B" w:rsidRDefault="00AA286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CD5D" w14:textId="4EE0C741" w:rsidR="007E30B8" w:rsidRPr="00FE6E8E" w:rsidRDefault="003D5D19" w:rsidP="003D5D19">
    <w:pPr>
      <w:pStyle w:val="Kopfzeile"/>
      <w:spacing w:before="0"/>
      <w:ind w:left="-284"/>
    </w:pPr>
    <w:r>
      <w:rPr>
        <w:noProof/>
      </w:rPr>
      <w:drawing>
        <wp:inline distT="0" distB="0" distL="0" distR="0" wp14:anchorId="2048EEBE" wp14:editId="5FE29F87">
          <wp:extent cx="5760577" cy="80340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577" cy="803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C863" w14:textId="77777777" w:rsidR="00FE6E8E" w:rsidRDefault="00046DF8" w:rsidP="003D5D19">
    <w:pPr>
      <w:pStyle w:val="Kopfzeile"/>
      <w:spacing w:before="0"/>
      <w:ind w:left="1560" w:hanging="1844"/>
    </w:pPr>
    <w:r>
      <w:rPr>
        <w:noProof/>
      </w:rPr>
      <w:drawing>
        <wp:inline distT="0" distB="0" distL="0" distR="0" wp14:anchorId="3023F1B9" wp14:editId="1659172A">
          <wp:extent cx="6120000" cy="853531"/>
          <wp:effectExtent l="0" t="0" r="0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853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A0"/>
    <w:rsid w:val="00000503"/>
    <w:rsid w:val="0000283F"/>
    <w:rsid w:val="00007005"/>
    <w:rsid w:val="00010547"/>
    <w:rsid w:val="00011268"/>
    <w:rsid w:val="00011B07"/>
    <w:rsid w:val="000131D3"/>
    <w:rsid w:val="00013AB6"/>
    <w:rsid w:val="00013B00"/>
    <w:rsid w:val="00016FE2"/>
    <w:rsid w:val="00017B84"/>
    <w:rsid w:val="000204E0"/>
    <w:rsid w:val="000254CF"/>
    <w:rsid w:val="00025965"/>
    <w:rsid w:val="000265D2"/>
    <w:rsid w:val="00027371"/>
    <w:rsid w:val="00031470"/>
    <w:rsid w:val="00032C1F"/>
    <w:rsid w:val="0003573E"/>
    <w:rsid w:val="00035791"/>
    <w:rsid w:val="00035FAB"/>
    <w:rsid w:val="000362FB"/>
    <w:rsid w:val="00037629"/>
    <w:rsid w:val="00037ABD"/>
    <w:rsid w:val="00040255"/>
    <w:rsid w:val="000404D1"/>
    <w:rsid w:val="00040625"/>
    <w:rsid w:val="00043E63"/>
    <w:rsid w:val="00044124"/>
    <w:rsid w:val="00044238"/>
    <w:rsid w:val="000448B0"/>
    <w:rsid w:val="000450B4"/>
    <w:rsid w:val="00046DF8"/>
    <w:rsid w:val="00047438"/>
    <w:rsid w:val="00050680"/>
    <w:rsid w:val="0005171D"/>
    <w:rsid w:val="000533F2"/>
    <w:rsid w:val="000533F4"/>
    <w:rsid w:val="000543B8"/>
    <w:rsid w:val="00055490"/>
    <w:rsid w:val="00055C58"/>
    <w:rsid w:val="000578D9"/>
    <w:rsid w:val="00060691"/>
    <w:rsid w:val="00060FCF"/>
    <w:rsid w:val="00062545"/>
    <w:rsid w:val="00063E12"/>
    <w:rsid w:val="000642C7"/>
    <w:rsid w:val="0006456B"/>
    <w:rsid w:val="000652DA"/>
    <w:rsid w:val="0006686D"/>
    <w:rsid w:val="0006691E"/>
    <w:rsid w:val="00067729"/>
    <w:rsid w:val="00070BCA"/>
    <w:rsid w:val="000716E6"/>
    <w:rsid w:val="0007188E"/>
    <w:rsid w:val="000738EB"/>
    <w:rsid w:val="00073EF8"/>
    <w:rsid w:val="00074BD4"/>
    <w:rsid w:val="00075AC7"/>
    <w:rsid w:val="00081DB4"/>
    <w:rsid w:val="00083093"/>
    <w:rsid w:val="00085AB5"/>
    <w:rsid w:val="00085DBB"/>
    <w:rsid w:val="00085EF8"/>
    <w:rsid w:val="00087C70"/>
    <w:rsid w:val="00091145"/>
    <w:rsid w:val="00091679"/>
    <w:rsid w:val="00091FCC"/>
    <w:rsid w:val="000925D6"/>
    <w:rsid w:val="00092A06"/>
    <w:rsid w:val="000954A1"/>
    <w:rsid w:val="0009581A"/>
    <w:rsid w:val="00096AA2"/>
    <w:rsid w:val="00097CC3"/>
    <w:rsid w:val="000A14EF"/>
    <w:rsid w:val="000A27CF"/>
    <w:rsid w:val="000A387C"/>
    <w:rsid w:val="000A4DF0"/>
    <w:rsid w:val="000A4E7A"/>
    <w:rsid w:val="000A6663"/>
    <w:rsid w:val="000A6B47"/>
    <w:rsid w:val="000A7789"/>
    <w:rsid w:val="000B2425"/>
    <w:rsid w:val="000B2907"/>
    <w:rsid w:val="000B31A0"/>
    <w:rsid w:val="000B3575"/>
    <w:rsid w:val="000B696D"/>
    <w:rsid w:val="000B756A"/>
    <w:rsid w:val="000C0E68"/>
    <w:rsid w:val="000C0FA4"/>
    <w:rsid w:val="000C1BF3"/>
    <w:rsid w:val="000C2A7B"/>
    <w:rsid w:val="000C3BA9"/>
    <w:rsid w:val="000C4C80"/>
    <w:rsid w:val="000C4E0B"/>
    <w:rsid w:val="000C5998"/>
    <w:rsid w:val="000C6B52"/>
    <w:rsid w:val="000C76A2"/>
    <w:rsid w:val="000C77ED"/>
    <w:rsid w:val="000D0246"/>
    <w:rsid w:val="000D1B7F"/>
    <w:rsid w:val="000D2B6D"/>
    <w:rsid w:val="000D2DB0"/>
    <w:rsid w:val="000D5AEB"/>
    <w:rsid w:val="000E04E5"/>
    <w:rsid w:val="000E0D1C"/>
    <w:rsid w:val="000E13D9"/>
    <w:rsid w:val="000E191F"/>
    <w:rsid w:val="000E2503"/>
    <w:rsid w:val="000E36F1"/>
    <w:rsid w:val="000E41BB"/>
    <w:rsid w:val="000E4F6A"/>
    <w:rsid w:val="000E648C"/>
    <w:rsid w:val="000E7E09"/>
    <w:rsid w:val="000F02EF"/>
    <w:rsid w:val="000F04EB"/>
    <w:rsid w:val="000F14D1"/>
    <w:rsid w:val="000F2783"/>
    <w:rsid w:val="000F4436"/>
    <w:rsid w:val="000F45A7"/>
    <w:rsid w:val="000F5595"/>
    <w:rsid w:val="000F5827"/>
    <w:rsid w:val="000F615D"/>
    <w:rsid w:val="000F6667"/>
    <w:rsid w:val="000F7731"/>
    <w:rsid w:val="000F78FF"/>
    <w:rsid w:val="000F7B95"/>
    <w:rsid w:val="000F7F10"/>
    <w:rsid w:val="00103097"/>
    <w:rsid w:val="0010477F"/>
    <w:rsid w:val="00104EDF"/>
    <w:rsid w:val="001054E2"/>
    <w:rsid w:val="00105A93"/>
    <w:rsid w:val="00106C14"/>
    <w:rsid w:val="0010751E"/>
    <w:rsid w:val="00107FAB"/>
    <w:rsid w:val="00110356"/>
    <w:rsid w:val="001104E2"/>
    <w:rsid w:val="0011064D"/>
    <w:rsid w:val="001108BA"/>
    <w:rsid w:val="00110F2E"/>
    <w:rsid w:val="00113232"/>
    <w:rsid w:val="00113A51"/>
    <w:rsid w:val="00113B13"/>
    <w:rsid w:val="00115E99"/>
    <w:rsid w:val="0011619C"/>
    <w:rsid w:val="001164BC"/>
    <w:rsid w:val="001178E2"/>
    <w:rsid w:val="001208BB"/>
    <w:rsid w:val="00123D11"/>
    <w:rsid w:val="00123DDF"/>
    <w:rsid w:val="00124A66"/>
    <w:rsid w:val="00124C71"/>
    <w:rsid w:val="00124CD3"/>
    <w:rsid w:val="00126DB8"/>
    <w:rsid w:val="00127957"/>
    <w:rsid w:val="00127C81"/>
    <w:rsid w:val="00127E44"/>
    <w:rsid w:val="00130072"/>
    <w:rsid w:val="00130981"/>
    <w:rsid w:val="00130D03"/>
    <w:rsid w:val="00131399"/>
    <w:rsid w:val="00131AE7"/>
    <w:rsid w:val="00132DA4"/>
    <w:rsid w:val="00132FD5"/>
    <w:rsid w:val="001344FA"/>
    <w:rsid w:val="00137C38"/>
    <w:rsid w:val="001401C7"/>
    <w:rsid w:val="001420C5"/>
    <w:rsid w:val="00143F28"/>
    <w:rsid w:val="00146080"/>
    <w:rsid w:val="00146167"/>
    <w:rsid w:val="001473B3"/>
    <w:rsid w:val="00147EE8"/>
    <w:rsid w:val="00150588"/>
    <w:rsid w:val="00150AFB"/>
    <w:rsid w:val="001519A9"/>
    <w:rsid w:val="00151AB8"/>
    <w:rsid w:val="00151E31"/>
    <w:rsid w:val="001540C8"/>
    <w:rsid w:val="001542E9"/>
    <w:rsid w:val="001547BC"/>
    <w:rsid w:val="001550FB"/>
    <w:rsid w:val="00156CFC"/>
    <w:rsid w:val="001571BE"/>
    <w:rsid w:val="00160110"/>
    <w:rsid w:val="001616D3"/>
    <w:rsid w:val="001619B2"/>
    <w:rsid w:val="0016365C"/>
    <w:rsid w:val="00164596"/>
    <w:rsid w:val="001649D9"/>
    <w:rsid w:val="00164CEB"/>
    <w:rsid w:val="001670E8"/>
    <w:rsid w:val="001674F0"/>
    <w:rsid w:val="00167702"/>
    <w:rsid w:val="00172ADE"/>
    <w:rsid w:val="001735EF"/>
    <w:rsid w:val="001748EE"/>
    <w:rsid w:val="00177D00"/>
    <w:rsid w:val="0018070F"/>
    <w:rsid w:val="00180E58"/>
    <w:rsid w:val="001826F6"/>
    <w:rsid w:val="00183335"/>
    <w:rsid w:val="00183860"/>
    <w:rsid w:val="00184918"/>
    <w:rsid w:val="00184F29"/>
    <w:rsid w:val="0019006F"/>
    <w:rsid w:val="001903E9"/>
    <w:rsid w:val="00190691"/>
    <w:rsid w:val="00192E0C"/>
    <w:rsid w:val="00192F86"/>
    <w:rsid w:val="001956D3"/>
    <w:rsid w:val="001957C3"/>
    <w:rsid w:val="0019774A"/>
    <w:rsid w:val="001A1A9A"/>
    <w:rsid w:val="001A1EF3"/>
    <w:rsid w:val="001A207A"/>
    <w:rsid w:val="001A4BD2"/>
    <w:rsid w:val="001A5220"/>
    <w:rsid w:val="001A5248"/>
    <w:rsid w:val="001A54FA"/>
    <w:rsid w:val="001A55C1"/>
    <w:rsid w:val="001A716C"/>
    <w:rsid w:val="001A7CEA"/>
    <w:rsid w:val="001B1558"/>
    <w:rsid w:val="001B29A6"/>
    <w:rsid w:val="001B3643"/>
    <w:rsid w:val="001B3AB0"/>
    <w:rsid w:val="001B3C7F"/>
    <w:rsid w:val="001B3E40"/>
    <w:rsid w:val="001B452E"/>
    <w:rsid w:val="001B7EE2"/>
    <w:rsid w:val="001C0722"/>
    <w:rsid w:val="001C1354"/>
    <w:rsid w:val="001C1670"/>
    <w:rsid w:val="001C33A2"/>
    <w:rsid w:val="001C45FA"/>
    <w:rsid w:val="001C4849"/>
    <w:rsid w:val="001C7CED"/>
    <w:rsid w:val="001D0511"/>
    <w:rsid w:val="001D11F8"/>
    <w:rsid w:val="001D266D"/>
    <w:rsid w:val="001D2E94"/>
    <w:rsid w:val="001D2EC1"/>
    <w:rsid w:val="001D38E5"/>
    <w:rsid w:val="001D3AB2"/>
    <w:rsid w:val="001D3EB2"/>
    <w:rsid w:val="001D49D7"/>
    <w:rsid w:val="001E13A4"/>
    <w:rsid w:val="001E1AB4"/>
    <w:rsid w:val="001E314A"/>
    <w:rsid w:val="001E4860"/>
    <w:rsid w:val="001E5157"/>
    <w:rsid w:val="001E5350"/>
    <w:rsid w:val="001E5CDD"/>
    <w:rsid w:val="001E7375"/>
    <w:rsid w:val="001F042A"/>
    <w:rsid w:val="001F0747"/>
    <w:rsid w:val="001F14D4"/>
    <w:rsid w:val="001F23AD"/>
    <w:rsid w:val="001F38BC"/>
    <w:rsid w:val="001F3BC0"/>
    <w:rsid w:val="001F4783"/>
    <w:rsid w:val="001F47A3"/>
    <w:rsid w:val="001F7F61"/>
    <w:rsid w:val="0020155E"/>
    <w:rsid w:val="00202104"/>
    <w:rsid w:val="00203403"/>
    <w:rsid w:val="00204754"/>
    <w:rsid w:val="00204EB6"/>
    <w:rsid w:val="00204EEF"/>
    <w:rsid w:val="00205419"/>
    <w:rsid w:val="00205FDE"/>
    <w:rsid w:val="00207BB3"/>
    <w:rsid w:val="002121B9"/>
    <w:rsid w:val="0021311C"/>
    <w:rsid w:val="00213999"/>
    <w:rsid w:val="002144EB"/>
    <w:rsid w:val="0021547F"/>
    <w:rsid w:val="00217AE4"/>
    <w:rsid w:val="00220FAD"/>
    <w:rsid w:val="002213E3"/>
    <w:rsid w:val="00221A9C"/>
    <w:rsid w:val="00221CBC"/>
    <w:rsid w:val="00222D0E"/>
    <w:rsid w:val="00223596"/>
    <w:rsid w:val="00224193"/>
    <w:rsid w:val="0022472D"/>
    <w:rsid w:val="0022636C"/>
    <w:rsid w:val="002267B5"/>
    <w:rsid w:val="00226921"/>
    <w:rsid w:val="00226B67"/>
    <w:rsid w:val="00226BC9"/>
    <w:rsid w:val="00227EA5"/>
    <w:rsid w:val="00230062"/>
    <w:rsid w:val="0023096E"/>
    <w:rsid w:val="00234CB5"/>
    <w:rsid w:val="0023783F"/>
    <w:rsid w:val="0024027B"/>
    <w:rsid w:val="0024085F"/>
    <w:rsid w:val="00241A61"/>
    <w:rsid w:val="00241EA6"/>
    <w:rsid w:val="002426DA"/>
    <w:rsid w:val="00242A6F"/>
    <w:rsid w:val="002436AD"/>
    <w:rsid w:val="00243779"/>
    <w:rsid w:val="00243BC6"/>
    <w:rsid w:val="002444BA"/>
    <w:rsid w:val="00244690"/>
    <w:rsid w:val="00245DE6"/>
    <w:rsid w:val="00247E5B"/>
    <w:rsid w:val="00247EB1"/>
    <w:rsid w:val="00251558"/>
    <w:rsid w:val="002517A6"/>
    <w:rsid w:val="0025180A"/>
    <w:rsid w:val="002524AC"/>
    <w:rsid w:val="002528E1"/>
    <w:rsid w:val="00252A88"/>
    <w:rsid w:val="00253956"/>
    <w:rsid w:val="002545E9"/>
    <w:rsid w:val="00255AA7"/>
    <w:rsid w:val="002562C9"/>
    <w:rsid w:val="002605FE"/>
    <w:rsid w:val="002613FD"/>
    <w:rsid w:val="0026165C"/>
    <w:rsid w:val="00261AD1"/>
    <w:rsid w:val="00262693"/>
    <w:rsid w:val="0026478E"/>
    <w:rsid w:val="00264AB9"/>
    <w:rsid w:val="00264BFF"/>
    <w:rsid w:val="00265101"/>
    <w:rsid w:val="00266029"/>
    <w:rsid w:val="002700FE"/>
    <w:rsid w:val="00270704"/>
    <w:rsid w:val="002707CC"/>
    <w:rsid w:val="0027210C"/>
    <w:rsid w:val="0027234E"/>
    <w:rsid w:val="002735D1"/>
    <w:rsid w:val="00274992"/>
    <w:rsid w:val="00275033"/>
    <w:rsid w:val="00275A6D"/>
    <w:rsid w:val="00275A8F"/>
    <w:rsid w:val="00276A51"/>
    <w:rsid w:val="00277086"/>
    <w:rsid w:val="00277172"/>
    <w:rsid w:val="00277CD4"/>
    <w:rsid w:val="00280E72"/>
    <w:rsid w:val="0028106A"/>
    <w:rsid w:val="00282655"/>
    <w:rsid w:val="00282BAB"/>
    <w:rsid w:val="00284BF3"/>
    <w:rsid w:val="0028650E"/>
    <w:rsid w:val="002876FF"/>
    <w:rsid w:val="00287700"/>
    <w:rsid w:val="00290258"/>
    <w:rsid w:val="00293639"/>
    <w:rsid w:val="00295AEB"/>
    <w:rsid w:val="00295E3D"/>
    <w:rsid w:val="002962A3"/>
    <w:rsid w:val="00296764"/>
    <w:rsid w:val="00297551"/>
    <w:rsid w:val="002A2643"/>
    <w:rsid w:val="002A5067"/>
    <w:rsid w:val="002A5DCF"/>
    <w:rsid w:val="002A6E97"/>
    <w:rsid w:val="002A71DF"/>
    <w:rsid w:val="002A7757"/>
    <w:rsid w:val="002B11CF"/>
    <w:rsid w:val="002B1AAA"/>
    <w:rsid w:val="002B31D4"/>
    <w:rsid w:val="002B3340"/>
    <w:rsid w:val="002B3EE1"/>
    <w:rsid w:val="002B40DC"/>
    <w:rsid w:val="002B5EAE"/>
    <w:rsid w:val="002B61F6"/>
    <w:rsid w:val="002B68E4"/>
    <w:rsid w:val="002C0AAC"/>
    <w:rsid w:val="002C0DF6"/>
    <w:rsid w:val="002C2825"/>
    <w:rsid w:val="002C3844"/>
    <w:rsid w:val="002C43E2"/>
    <w:rsid w:val="002C54DB"/>
    <w:rsid w:val="002C6410"/>
    <w:rsid w:val="002C6550"/>
    <w:rsid w:val="002C6912"/>
    <w:rsid w:val="002C6E7C"/>
    <w:rsid w:val="002C720B"/>
    <w:rsid w:val="002D02D2"/>
    <w:rsid w:val="002D0B89"/>
    <w:rsid w:val="002D161B"/>
    <w:rsid w:val="002D1A45"/>
    <w:rsid w:val="002D28B6"/>
    <w:rsid w:val="002D2910"/>
    <w:rsid w:val="002D3AED"/>
    <w:rsid w:val="002D3B50"/>
    <w:rsid w:val="002D572B"/>
    <w:rsid w:val="002D6127"/>
    <w:rsid w:val="002D7411"/>
    <w:rsid w:val="002E21D8"/>
    <w:rsid w:val="002E22B0"/>
    <w:rsid w:val="002E2E64"/>
    <w:rsid w:val="002E3655"/>
    <w:rsid w:val="002E3F37"/>
    <w:rsid w:val="002E5C8E"/>
    <w:rsid w:val="002E6F93"/>
    <w:rsid w:val="002E7634"/>
    <w:rsid w:val="002F1282"/>
    <w:rsid w:val="002F214F"/>
    <w:rsid w:val="002F2A87"/>
    <w:rsid w:val="002F48B9"/>
    <w:rsid w:val="002F596A"/>
    <w:rsid w:val="002F63E7"/>
    <w:rsid w:val="00301145"/>
    <w:rsid w:val="0030177B"/>
    <w:rsid w:val="00301B88"/>
    <w:rsid w:val="00302B80"/>
    <w:rsid w:val="003037E9"/>
    <w:rsid w:val="003039E7"/>
    <w:rsid w:val="003042AD"/>
    <w:rsid w:val="0030453A"/>
    <w:rsid w:val="0030667C"/>
    <w:rsid w:val="00307AE3"/>
    <w:rsid w:val="00307CCE"/>
    <w:rsid w:val="00310855"/>
    <w:rsid w:val="00310DDA"/>
    <w:rsid w:val="00312F4F"/>
    <w:rsid w:val="003142AC"/>
    <w:rsid w:val="00315EB3"/>
    <w:rsid w:val="00316DE8"/>
    <w:rsid w:val="00317D4F"/>
    <w:rsid w:val="003219DE"/>
    <w:rsid w:val="0032247E"/>
    <w:rsid w:val="00323AFD"/>
    <w:rsid w:val="00324DF8"/>
    <w:rsid w:val="00325367"/>
    <w:rsid w:val="00325C81"/>
    <w:rsid w:val="00326609"/>
    <w:rsid w:val="00331EA7"/>
    <w:rsid w:val="0033336C"/>
    <w:rsid w:val="0033337B"/>
    <w:rsid w:val="00333EFC"/>
    <w:rsid w:val="0033413B"/>
    <w:rsid w:val="003342AB"/>
    <w:rsid w:val="003347B5"/>
    <w:rsid w:val="003365A8"/>
    <w:rsid w:val="0033666A"/>
    <w:rsid w:val="00340C11"/>
    <w:rsid w:val="0034793E"/>
    <w:rsid w:val="00350DBD"/>
    <w:rsid w:val="00351CC6"/>
    <w:rsid w:val="003520EB"/>
    <w:rsid w:val="00353016"/>
    <w:rsid w:val="00353097"/>
    <w:rsid w:val="00354110"/>
    <w:rsid w:val="00354130"/>
    <w:rsid w:val="00354391"/>
    <w:rsid w:val="003544D1"/>
    <w:rsid w:val="00355379"/>
    <w:rsid w:val="00357188"/>
    <w:rsid w:val="003579E9"/>
    <w:rsid w:val="00360844"/>
    <w:rsid w:val="003610ED"/>
    <w:rsid w:val="003616CF"/>
    <w:rsid w:val="0036330A"/>
    <w:rsid w:val="003637AA"/>
    <w:rsid w:val="00364A10"/>
    <w:rsid w:val="00365296"/>
    <w:rsid w:val="00366C3C"/>
    <w:rsid w:val="00366F4C"/>
    <w:rsid w:val="00370E58"/>
    <w:rsid w:val="003711D8"/>
    <w:rsid w:val="00373B82"/>
    <w:rsid w:val="00374C60"/>
    <w:rsid w:val="003753B6"/>
    <w:rsid w:val="003812BE"/>
    <w:rsid w:val="00382292"/>
    <w:rsid w:val="0038306E"/>
    <w:rsid w:val="0038346F"/>
    <w:rsid w:val="00383593"/>
    <w:rsid w:val="003837A7"/>
    <w:rsid w:val="00383F91"/>
    <w:rsid w:val="00384257"/>
    <w:rsid w:val="003849E0"/>
    <w:rsid w:val="003853F5"/>
    <w:rsid w:val="00386A3A"/>
    <w:rsid w:val="00386DBF"/>
    <w:rsid w:val="00386EDB"/>
    <w:rsid w:val="00391CA1"/>
    <w:rsid w:val="003923F2"/>
    <w:rsid w:val="0039245B"/>
    <w:rsid w:val="0039293F"/>
    <w:rsid w:val="0039465D"/>
    <w:rsid w:val="00394D99"/>
    <w:rsid w:val="0039570D"/>
    <w:rsid w:val="003978C8"/>
    <w:rsid w:val="003A1D6E"/>
    <w:rsid w:val="003A264B"/>
    <w:rsid w:val="003A435D"/>
    <w:rsid w:val="003A5609"/>
    <w:rsid w:val="003A7956"/>
    <w:rsid w:val="003B18A7"/>
    <w:rsid w:val="003B1A71"/>
    <w:rsid w:val="003B2393"/>
    <w:rsid w:val="003B39DC"/>
    <w:rsid w:val="003B3C9B"/>
    <w:rsid w:val="003B4B16"/>
    <w:rsid w:val="003B4B89"/>
    <w:rsid w:val="003B78BC"/>
    <w:rsid w:val="003C18D3"/>
    <w:rsid w:val="003C1E4F"/>
    <w:rsid w:val="003C2484"/>
    <w:rsid w:val="003C2CCE"/>
    <w:rsid w:val="003C4286"/>
    <w:rsid w:val="003C55A7"/>
    <w:rsid w:val="003C5753"/>
    <w:rsid w:val="003C6320"/>
    <w:rsid w:val="003C6C8C"/>
    <w:rsid w:val="003C7937"/>
    <w:rsid w:val="003C7EEA"/>
    <w:rsid w:val="003D1098"/>
    <w:rsid w:val="003D16C2"/>
    <w:rsid w:val="003D2C20"/>
    <w:rsid w:val="003D4867"/>
    <w:rsid w:val="003D51DD"/>
    <w:rsid w:val="003D5AA5"/>
    <w:rsid w:val="003D5D19"/>
    <w:rsid w:val="003D61D5"/>
    <w:rsid w:val="003D65E5"/>
    <w:rsid w:val="003D6764"/>
    <w:rsid w:val="003E0944"/>
    <w:rsid w:val="003E17B6"/>
    <w:rsid w:val="003E25FF"/>
    <w:rsid w:val="003E2C94"/>
    <w:rsid w:val="003E3238"/>
    <w:rsid w:val="003E3D7A"/>
    <w:rsid w:val="003E692C"/>
    <w:rsid w:val="003E6D30"/>
    <w:rsid w:val="003E6E3A"/>
    <w:rsid w:val="003E7D5B"/>
    <w:rsid w:val="003F0E76"/>
    <w:rsid w:val="003F10E8"/>
    <w:rsid w:val="003F186C"/>
    <w:rsid w:val="003F1FA4"/>
    <w:rsid w:val="003F2683"/>
    <w:rsid w:val="003F3C44"/>
    <w:rsid w:val="003F40B0"/>
    <w:rsid w:val="003F4934"/>
    <w:rsid w:val="003F65EA"/>
    <w:rsid w:val="003F72B1"/>
    <w:rsid w:val="003F77F6"/>
    <w:rsid w:val="003F7A1F"/>
    <w:rsid w:val="00400865"/>
    <w:rsid w:val="004015A1"/>
    <w:rsid w:val="00401A97"/>
    <w:rsid w:val="0040221A"/>
    <w:rsid w:val="004022C3"/>
    <w:rsid w:val="00403702"/>
    <w:rsid w:val="0040371E"/>
    <w:rsid w:val="00403D0B"/>
    <w:rsid w:val="00404A69"/>
    <w:rsid w:val="004051CE"/>
    <w:rsid w:val="004056C8"/>
    <w:rsid w:val="00406152"/>
    <w:rsid w:val="00407CF0"/>
    <w:rsid w:val="004108AF"/>
    <w:rsid w:val="00411D6B"/>
    <w:rsid w:val="00413460"/>
    <w:rsid w:val="00413A39"/>
    <w:rsid w:val="00414313"/>
    <w:rsid w:val="0041485A"/>
    <w:rsid w:val="0041518F"/>
    <w:rsid w:val="00416AC3"/>
    <w:rsid w:val="00416D81"/>
    <w:rsid w:val="00417657"/>
    <w:rsid w:val="00417ED3"/>
    <w:rsid w:val="00422C88"/>
    <w:rsid w:val="004246CE"/>
    <w:rsid w:val="00425525"/>
    <w:rsid w:val="004259E3"/>
    <w:rsid w:val="004264B1"/>
    <w:rsid w:val="00430AAB"/>
    <w:rsid w:val="004310E6"/>
    <w:rsid w:val="00431E18"/>
    <w:rsid w:val="00432D34"/>
    <w:rsid w:val="00433297"/>
    <w:rsid w:val="00434F70"/>
    <w:rsid w:val="004356EC"/>
    <w:rsid w:val="00435B41"/>
    <w:rsid w:val="00437028"/>
    <w:rsid w:val="0043738A"/>
    <w:rsid w:val="00441276"/>
    <w:rsid w:val="00442707"/>
    <w:rsid w:val="00443372"/>
    <w:rsid w:val="00444DC2"/>
    <w:rsid w:val="00445824"/>
    <w:rsid w:val="00447AF7"/>
    <w:rsid w:val="00450320"/>
    <w:rsid w:val="004503D2"/>
    <w:rsid w:val="00450C41"/>
    <w:rsid w:val="00452621"/>
    <w:rsid w:val="00460618"/>
    <w:rsid w:val="00461B21"/>
    <w:rsid w:val="0046506E"/>
    <w:rsid w:val="0046529F"/>
    <w:rsid w:val="0046608E"/>
    <w:rsid w:val="00466D79"/>
    <w:rsid w:val="00466F41"/>
    <w:rsid w:val="00467338"/>
    <w:rsid w:val="00467408"/>
    <w:rsid w:val="004675A6"/>
    <w:rsid w:val="00467C7B"/>
    <w:rsid w:val="00467F3B"/>
    <w:rsid w:val="00475045"/>
    <w:rsid w:val="00475101"/>
    <w:rsid w:val="00475488"/>
    <w:rsid w:val="00476518"/>
    <w:rsid w:val="00476E9D"/>
    <w:rsid w:val="004770F6"/>
    <w:rsid w:val="00477C80"/>
    <w:rsid w:val="00477EC3"/>
    <w:rsid w:val="004804A5"/>
    <w:rsid w:val="004807AB"/>
    <w:rsid w:val="00481930"/>
    <w:rsid w:val="00483F26"/>
    <w:rsid w:val="004843C3"/>
    <w:rsid w:val="00486DC8"/>
    <w:rsid w:val="00486DDF"/>
    <w:rsid w:val="00487955"/>
    <w:rsid w:val="0049293D"/>
    <w:rsid w:val="0049355A"/>
    <w:rsid w:val="00494386"/>
    <w:rsid w:val="004949CE"/>
    <w:rsid w:val="00495236"/>
    <w:rsid w:val="00496480"/>
    <w:rsid w:val="00496623"/>
    <w:rsid w:val="00496781"/>
    <w:rsid w:val="00497976"/>
    <w:rsid w:val="004A1BB5"/>
    <w:rsid w:val="004A20AF"/>
    <w:rsid w:val="004A4294"/>
    <w:rsid w:val="004A43C6"/>
    <w:rsid w:val="004A5A20"/>
    <w:rsid w:val="004A6651"/>
    <w:rsid w:val="004A77CA"/>
    <w:rsid w:val="004A7D4E"/>
    <w:rsid w:val="004B381F"/>
    <w:rsid w:val="004B44B9"/>
    <w:rsid w:val="004B469C"/>
    <w:rsid w:val="004B4E3D"/>
    <w:rsid w:val="004B6BC0"/>
    <w:rsid w:val="004C0130"/>
    <w:rsid w:val="004C0F73"/>
    <w:rsid w:val="004C12F9"/>
    <w:rsid w:val="004C18AC"/>
    <w:rsid w:val="004C1BB4"/>
    <w:rsid w:val="004C291E"/>
    <w:rsid w:val="004C43B3"/>
    <w:rsid w:val="004C46A2"/>
    <w:rsid w:val="004C4D2A"/>
    <w:rsid w:val="004C4D92"/>
    <w:rsid w:val="004C6962"/>
    <w:rsid w:val="004C73C0"/>
    <w:rsid w:val="004D10D2"/>
    <w:rsid w:val="004D1506"/>
    <w:rsid w:val="004D6BF4"/>
    <w:rsid w:val="004D7A4F"/>
    <w:rsid w:val="004E0681"/>
    <w:rsid w:val="004E09B7"/>
    <w:rsid w:val="004E0D10"/>
    <w:rsid w:val="004E1230"/>
    <w:rsid w:val="004E3F04"/>
    <w:rsid w:val="004E4881"/>
    <w:rsid w:val="004E60A3"/>
    <w:rsid w:val="004E6B5C"/>
    <w:rsid w:val="004E7D64"/>
    <w:rsid w:val="004F05E9"/>
    <w:rsid w:val="004F0C6B"/>
    <w:rsid w:val="004F0E6C"/>
    <w:rsid w:val="004F2A53"/>
    <w:rsid w:val="004F327F"/>
    <w:rsid w:val="004F413C"/>
    <w:rsid w:val="004F4240"/>
    <w:rsid w:val="004F4E14"/>
    <w:rsid w:val="004F4F0C"/>
    <w:rsid w:val="004F51E9"/>
    <w:rsid w:val="004F78A4"/>
    <w:rsid w:val="00500365"/>
    <w:rsid w:val="00501899"/>
    <w:rsid w:val="00501E06"/>
    <w:rsid w:val="00503DC5"/>
    <w:rsid w:val="00504B57"/>
    <w:rsid w:val="00504CAF"/>
    <w:rsid w:val="00505056"/>
    <w:rsid w:val="00505164"/>
    <w:rsid w:val="00505867"/>
    <w:rsid w:val="00506030"/>
    <w:rsid w:val="00506D70"/>
    <w:rsid w:val="0051074B"/>
    <w:rsid w:val="0051116C"/>
    <w:rsid w:val="005114E3"/>
    <w:rsid w:val="00511FEF"/>
    <w:rsid w:val="0051226E"/>
    <w:rsid w:val="00513022"/>
    <w:rsid w:val="0051550C"/>
    <w:rsid w:val="00516DDE"/>
    <w:rsid w:val="00517AA9"/>
    <w:rsid w:val="00517F65"/>
    <w:rsid w:val="00520117"/>
    <w:rsid w:val="00520941"/>
    <w:rsid w:val="005209BC"/>
    <w:rsid w:val="005215D7"/>
    <w:rsid w:val="00522D31"/>
    <w:rsid w:val="00522D51"/>
    <w:rsid w:val="00522F25"/>
    <w:rsid w:val="005254AB"/>
    <w:rsid w:val="00525F6D"/>
    <w:rsid w:val="0052668A"/>
    <w:rsid w:val="00530119"/>
    <w:rsid w:val="00530426"/>
    <w:rsid w:val="005308B8"/>
    <w:rsid w:val="00531162"/>
    <w:rsid w:val="00534C18"/>
    <w:rsid w:val="00541E43"/>
    <w:rsid w:val="0054219C"/>
    <w:rsid w:val="00544DAE"/>
    <w:rsid w:val="005464E9"/>
    <w:rsid w:val="0054790E"/>
    <w:rsid w:val="00550D18"/>
    <w:rsid w:val="00551305"/>
    <w:rsid w:val="0055191D"/>
    <w:rsid w:val="00552DBE"/>
    <w:rsid w:val="00552E7D"/>
    <w:rsid w:val="00553BBC"/>
    <w:rsid w:val="00554FB2"/>
    <w:rsid w:val="00555A02"/>
    <w:rsid w:val="00555BBF"/>
    <w:rsid w:val="00555C87"/>
    <w:rsid w:val="00557ABA"/>
    <w:rsid w:val="005609E6"/>
    <w:rsid w:val="00561376"/>
    <w:rsid w:val="005616D5"/>
    <w:rsid w:val="00562630"/>
    <w:rsid w:val="0056265C"/>
    <w:rsid w:val="00562D8A"/>
    <w:rsid w:val="0056302D"/>
    <w:rsid w:val="0056396B"/>
    <w:rsid w:val="005656FF"/>
    <w:rsid w:val="005668EE"/>
    <w:rsid w:val="00567414"/>
    <w:rsid w:val="00567E44"/>
    <w:rsid w:val="00570AE5"/>
    <w:rsid w:val="00571124"/>
    <w:rsid w:val="005724DD"/>
    <w:rsid w:val="00573162"/>
    <w:rsid w:val="005734E4"/>
    <w:rsid w:val="005739ED"/>
    <w:rsid w:val="0057668F"/>
    <w:rsid w:val="00576852"/>
    <w:rsid w:val="00580506"/>
    <w:rsid w:val="00580C42"/>
    <w:rsid w:val="00581CC8"/>
    <w:rsid w:val="00581DDE"/>
    <w:rsid w:val="0058280D"/>
    <w:rsid w:val="005829C8"/>
    <w:rsid w:val="00584199"/>
    <w:rsid w:val="0059108F"/>
    <w:rsid w:val="0059432A"/>
    <w:rsid w:val="00597AB9"/>
    <w:rsid w:val="005A0600"/>
    <w:rsid w:val="005A373B"/>
    <w:rsid w:val="005A3C2F"/>
    <w:rsid w:val="005A4890"/>
    <w:rsid w:val="005A570C"/>
    <w:rsid w:val="005B072F"/>
    <w:rsid w:val="005B0C9A"/>
    <w:rsid w:val="005B333A"/>
    <w:rsid w:val="005B37AE"/>
    <w:rsid w:val="005B567B"/>
    <w:rsid w:val="005B59B1"/>
    <w:rsid w:val="005B5AF6"/>
    <w:rsid w:val="005B6D01"/>
    <w:rsid w:val="005B7949"/>
    <w:rsid w:val="005C01F1"/>
    <w:rsid w:val="005C08B5"/>
    <w:rsid w:val="005C0CB2"/>
    <w:rsid w:val="005C3A53"/>
    <w:rsid w:val="005C40C7"/>
    <w:rsid w:val="005C5EE3"/>
    <w:rsid w:val="005C6D3C"/>
    <w:rsid w:val="005D004D"/>
    <w:rsid w:val="005D007F"/>
    <w:rsid w:val="005D1913"/>
    <w:rsid w:val="005D2EFD"/>
    <w:rsid w:val="005D3790"/>
    <w:rsid w:val="005D3F24"/>
    <w:rsid w:val="005D4643"/>
    <w:rsid w:val="005E05C5"/>
    <w:rsid w:val="005E32E1"/>
    <w:rsid w:val="005E6157"/>
    <w:rsid w:val="005E6B6E"/>
    <w:rsid w:val="005E70BB"/>
    <w:rsid w:val="005E7631"/>
    <w:rsid w:val="005F00B2"/>
    <w:rsid w:val="005F01DF"/>
    <w:rsid w:val="005F0805"/>
    <w:rsid w:val="005F159E"/>
    <w:rsid w:val="005F166B"/>
    <w:rsid w:val="005F37F5"/>
    <w:rsid w:val="005F3ABA"/>
    <w:rsid w:val="005F4F24"/>
    <w:rsid w:val="005F626C"/>
    <w:rsid w:val="005F6620"/>
    <w:rsid w:val="005F7406"/>
    <w:rsid w:val="00600F66"/>
    <w:rsid w:val="00601271"/>
    <w:rsid w:val="00601F98"/>
    <w:rsid w:val="006032FF"/>
    <w:rsid w:val="006035FD"/>
    <w:rsid w:val="00603865"/>
    <w:rsid w:val="00604A29"/>
    <w:rsid w:val="00605968"/>
    <w:rsid w:val="0061117D"/>
    <w:rsid w:val="006118F6"/>
    <w:rsid w:val="006119EA"/>
    <w:rsid w:val="006121FB"/>
    <w:rsid w:val="00613B0D"/>
    <w:rsid w:val="0061433A"/>
    <w:rsid w:val="006143CE"/>
    <w:rsid w:val="006143E0"/>
    <w:rsid w:val="00620727"/>
    <w:rsid w:val="00621160"/>
    <w:rsid w:val="0062291D"/>
    <w:rsid w:val="00623847"/>
    <w:rsid w:val="00625D88"/>
    <w:rsid w:val="006276C4"/>
    <w:rsid w:val="00627795"/>
    <w:rsid w:val="0062781B"/>
    <w:rsid w:val="0062797D"/>
    <w:rsid w:val="00627E74"/>
    <w:rsid w:val="00630337"/>
    <w:rsid w:val="0063125A"/>
    <w:rsid w:val="00633867"/>
    <w:rsid w:val="006348F8"/>
    <w:rsid w:val="00636175"/>
    <w:rsid w:val="006402E0"/>
    <w:rsid w:val="00643736"/>
    <w:rsid w:val="00644C2D"/>
    <w:rsid w:val="006457A0"/>
    <w:rsid w:val="00646B3A"/>
    <w:rsid w:val="006475E9"/>
    <w:rsid w:val="00651569"/>
    <w:rsid w:val="00653193"/>
    <w:rsid w:val="006545D8"/>
    <w:rsid w:val="00654D4B"/>
    <w:rsid w:val="00655710"/>
    <w:rsid w:val="00657670"/>
    <w:rsid w:val="00657A15"/>
    <w:rsid w:val="00660659"/>
    <w:rsid w:val="006607B3"/>
    <w:rsid w:val="00661E09"/>
    <w:rsid w:val="00661E7D"/>
    <w:rsid w:val="00663EAE"/>
    <w:rsid w:val="00665085"/>
    <w:rsid w:val="0066538B"/>
    <w:rsid w:val="006668B6"/>
    <w:rsid w:val="00670437"/>
    <w:rsid w:val="00672D57"/>
    <w:rsid w:val="0067333E"/>
    <w:rsid w:val="00673393"/>
    <w:rsid w:val="006747D3"/>
    <w:rsid w:val="0067518E"/>
    <w:rsid w:val="00675BA9"/>
    <w:rsid w:val="006765E7"/>
    <w:rsid w:val="006769D9"/>
    <w:rsid w:val="006777ED"/>
    <w:rsid w:val="006823CB"/>
    <w:rsid w:val="00682E16"/>
    <w:rsid w:val="00683FD1"/>
    <w:rsid w:val="00685427"/>
    <w:rsid w:val="00685D40"/>
    <w:rsid w:val="00686A47"/>
    <w:rsid w:val="00687367"/>
    <w:rsid w:val="00691FA7"/>
    <w:rsid w:val="00692319"/>
    <w:rsid w:val="006952F5"/>
    <w:rsid w:val="00695C71"/>
    <w:rsid w:val="00695EE2"/>
    <w:rsid w:val="0069614A"/>
    <w:rsid w:val="006967CD"/>
    <w:rsid w:val="00696B11"/>
    <w:rsid w:val="006973D7"/>
    <w:rsid w:val="006A122B"/>
    <w:rsid w:val="006A1D23"/>
    <w:rsid w:val="006A1E7C"/>
    <w:rsid w:val="006A1F49"/>
    <w:rsid w:val="006A25F6"/>
    <w:rsid w:val="006A379D"/>
    <w:rsid w:val="006A58BD"/>
    <w:rsid w:val="006A5C14"/>
    <w:rsid w:val="006A60DA"/>
    <w:rsid w:val="006A6C3D"/>
    <w:rsid w:val="006A74C8"/>
    <w:rsid w:val="006A7AA9"/>
    <w:rsid w:val="006B0413"/>
    <w:rsid w:val="006B05CE"/>
    <w:rsid w:val="006B194C"/>
    <w:rsid w:val="006B2E1C"/>
    <w:rsid w:val="006B34D5"/>
    <w:rsid w:val="006B3E11"/>
    <w:rsid w:val="006B461E"/>
    <w:rsid w:val="006B54D8"/>
    <w:rsid w:val="006B5D8B"/>
    <w:rsid w:val="006B5EAF"/>
    <w:rsid w:val="006B601C"/>
    <w:rsid w:val="006B78DA"/>
    <w:rsid w:val="006C0044"/>
    <w:rsid w:val="006C1D28"/>
    <w:rsid w:val="006C2688"/>
    <w:rsid w:val="006C36A3"/>
    <w:rsid w:val="006C3949"/>
    <w:rsid w:val="006C3C03"/>
    <w:rsid w:val="006C3D4A"/>
    <w:rsid w:val="006C4A10"/>
    <w:rsid w:val="006C4A9E"/>
    <w:rsid w:val="006C4AC1"/>
    <w:rsid w:val="006C4D51"/>
    <w:rsid w:val="006C54EF"/>
    <w:rsid w:val="006D054A"/>
    <w:rsid w:val="006D17FE"/>
    <w:rsid w:val="006D1A06"/>
    <w:rsid w:val="006D3A60"/>
    <w:rsid w:val="006D3C0B"/>
    <w:rsid w:val="006D471E"/>
    <w:rsid w:val="006D497C"/>
    <w:rsid w:val="006D4ACF"/>
    <w:rsid w:val="006D4DEE"/>
    <w:rsid w:val="006D54CD"/>
    <w:rsid w:val="006D6B3D"/>
    <w:rsid w:val="006D6E44"/>
    <w:rsid w:val="006D6F6A"/>
    <w:rsid w:val="006D79C3"/>
    <w:rsid w:val="006E15AA"/>
    <w:rsid w:val="006E1663"/>
    <w:rsid w:val="006E1D66"/>
    <w:rsid w:val="006E2535"/>
    <w:rsid w:val="006E2B97"/>
    <w:rsid w:val="006E44FD"/>
    <w:rsid w:val="006E69D2"/>
    <w:rsid w:val="006E7220"/>
    <w:rsid w:val="006F1163"/>
    <w:rsid w:val="006F2442"/>
    <w:rsid w:val="006F33FF"/>
    <w:rsid w:val="006F3AF0"/>
    <w:rsid w:val="006F4903"/>
    <w:rsid w:val="006F578E"/>
    <w:rsid w:val="006F5928"/>
    <w:rsid w:val="006F6B2A"/>
    <w:rsid w:val="006F7DFA"/>
    <w:rsid w:val="0070037F"/>
    <w:rsid w:val="0070092D"/>
    <w:rsid w:val="0070242A"/>
    <w:rsid w:val="00702540"/>
    <w:rsid w:val="007051A3"/>
    <w:rsid w:val="00705C27"/>
    <w:rsid w:val="007104AE"/>
    <w:rsid w:val="0071050C"/>
    <w:rsid w:val="007117A9"/>
    <w:rsid w:val="00712835"/>
    <w:rsid w:val="00712E4E"/>
    <w:rsid w:val="00713ACC"/>
    <w:rsid w:val="00713FC3"/>
    <w:rsid w:val="00714139"/>
    <w:rsid w:val="00716AA1"/>
    <w:rsid w:val="0071729D"/>
    <w:rsid w:val="007173B9"/>
    <w:rsid w:val="00721C95"/>
    <w:rsid w:val="00722ED6"/>
    <w:rsid w:val="0072425C"/>
    <w:rsid w:val="00724CEC"/>
    <w:rsid w:val="00724F05"/>
    <w:rsid w:val="00727687"/>
    <w:rsid w:val="00727B4D"/>
    <w:rsid w:val="00727F76"/>
    <w:rsid w:val="00727FC7"/>
    <w:rsid w:val="0073156C"/>
    <w:rsid w:val="007320BC"/>
    <w:rsid w:val="007325EA"/>
    <w:rsid w:val="00735BD6"/>
    <w:rsid w:val="00737A25"/>
    <w:rsid w:val="0074363E"/>
    <w:rsid w:val="007446F4"/>
    <w:rsid w:val="007462B4"/>
    <w:rsid w:val="007466FE"/>
    <w:rsid w:val="00750837"/>
    <w:rsid w:val="0075099E"/>
    <w:rsid w:val="00750E2B"/>
    <w:rsid w:val="00751E94"/>
    <w:rsid w:val="0075458F"/>
    <w:rsid w:val="007551DC"/>
    <w:rsid w:val="007557F2"/>
    <w:rsid w:val="007569AF"/>
    <w:rsid w:val="00757E0C"/>
    <w:rsid w:val="0076305F"/>
    <w:rsid w:val="0076382F"/>
    <w:rsid w:val="0076707D"/>
    <w:rsid w:val="0076742F"/>
    <w:rsid w:val="00771144"/>
    <w:rsid w:val="00771979"/>
    <w:rsid w:val="00772BA5"/>
    <w:rsid w:val="007734B8"/>
    <w:rsid w:val="00773681"/>
    <w:rsid w:val="00773CD3"/>
    <w:rsid w:val="00774108"/>
    <w:rsid w:val="007801AE"/>
    <w:rsid w:val="007806E2"/>
    <w:rsid w:val="00780F75"/>
    <w:rsid w:val="007812FA"/>
    <w:rsid w:val="00781C34"/>
    <w:rsid w:val="007821C4"/>
    <w:rsid w:val="00782289"/>
    <w:rsid w:val="00782D34"/>
    <w:rsid w:val="00783CF7"/>
    <w:rsid w:val="007843D8"/>
    <w:rsid w:val="00784CD7"/>
    <w:rsid w:val="0078566C"/>
    <w:rsid w:val="0078572E"/>
    <w:rsid w:val="00785C27"/>
    <w:rsid w:val="00786238"/>
    <w:rsid w:val="0078748C"/>
    <w:rsid w:val="00790301"/>
    <w:rsid w:val="00791DEA"/>
    <w:rsid w:val="00793D2E"/>
    <w:rsid w:val="00794200"/>
    <w:rsid w:val="0079423D"/>
    <w:rsid w:val="00794BA9"/>
    <w:rsid w:val="00796AE8"/>
    <w:rsid w:val="00796B93"/>
    <w:rsid w:val="00796C91"/>
    <w:rsid w:val="00796FFE"/>
    <w:rsid w:val="007A1E6C"/>
    <w:rsid w:val="007A2546"/>
    <w:rsid w:val="007A29D8"/>
    <w:rsid w:val="007A4890"/>
    <w:rsid w:val="007A515D"/>
    <w:rsid w:val="007A5568"/>
    <w:rsid w:val="007A5ABC"/>
    <w:rsid w:val="007A737D"/>
    <w:rsid w:val="007B0703"/>
    <w:rsid w:val="007B1332"/>
    <w:rsid w:val="007B1CED"/>
    <w:rsid w:val="007B207E"/>
    <w:rsid w:val="007B228D"/>
    <w:rsid w:val="007B2CC3"/>
    <w:rsid w:val="007B37CE"/>
    <w:rsid w:val="007B4861"/>
    <w:rsid w:val="007B4E91"/>
    <w:rsid w:val="007B6552"/>
    <w:rsid w:val="007B66B7"/>
    <w:rsid w:val="007B6872"/>
    <w:rsid w:val="007B6B37"/>
    <w:rsid w:val="007C09B3"/>
    <w:rsid w:val="007C1B16"/>
    <w:rsid w:val="007C2CCB"/>
    <w:rsid w:val="007C3A35"/>
    <w:rsid w:val="007C477A"/>
    <w:rsid w:val="007C49C6"/>
    <w:rsid w:val="007C4A7C"/>
    <w:rsid w:val="007C4B5B"/>
    <w:rsid w:val="007C5D11"/>
    <w:rsid w:val="007C5FCA"/>
    <w:rsid w:val="007C6CB5"/>
    <w:rsid w:val="007C7317"/>
    <w:rsid w:val="007C769D"/>
    <w:rsid w:val="007D0413"/>
    <w:rsid w:val="007D1246"/>
    <w:rsid w:val="007D2371"/>
    <w:rsid w:val="007D2490"/>
    <w:rsid w:val="007D2828"/>
    <w:rsid w:val="007D2B09"/>
    <w:rsid w:val="007D310A"/>
    <w:rsid w:val="007D67EF"/>
    <w:rsid w:val="007E171F"/>
    <w:rsid w:val="007E1C52"/>
    <w:rsid w:val="007E1EA8"/>
    <w:rsid w:val="007E232B"/>
    <w:rsid w:val="007E30B8"/>
    <w:rsid w:val="007E3580"/>
    <w:rsid w:val="007E3824"/>
    <w:rsid w:val="007E65BC"/>
    <w:rsid w:val="007F1671"/>
    <w:rsid w:val="007F2655"/>
    <w:rsid w:val="007F2DC6"/>
    <w:rsid w:val="007F33CB"/>
    <w:rsid w:val="007F59B0"/>
    <w:rsid w:val="007F7FF8"/>
    <w:rsid w:val="0080046A"/>
    <w:rsid w:val="008004F4"/>
    <w:rsid w:val="00800839"/>
    <w:rsid w:val="00801530"/>
    <w:rsid w:val="0080418F"/>
    <w:rsid w:val="008043FE"/>
    <w:rsid w:val="00804B1A"/>
    <w:rsid w:val="0080550B"/>
    <w:rsid w:val="00805C4D"/>
    <w:rsid w:val="008074DF"/>
    <w:rsid w:val="00807ACB"/>
    <w:rsid w:val="00810189"/>
    <w:rsid w:val="00810DD4"/>
    <w:rsid w:val="00812A6D"/>
    <w:rsid w:val="008137BA"/>
    <w:rsid w:val="00813DC0"/>
    <w:rsid w:val="008145C3"/>
    <w:rsid w:val="00821196"/>
    <w:rsid w:val="008225FE"/>
    <w:rsid w:val="0082277A"/>
    <w:rsid w:val="00824B68"/>
    <w:rsid w:val="00830CF2"/>
    <w:rsid w:val="00831AC8"/>
    <w:rsid w:val="00833399"/>
    <w:rsid w:val="00833FA0"/>
    <w:rsid w:val="00843199"/>
    <w:rsid w:val="008445C0"/>
    <w:rsid w:val="00844B76"/>
    <w:rsid w:val="008456E3"/>
    <w:rsid w:val="00845A72"/>
    <w:rsid w:val="0084662A"/>
    <w:rsid w:val="0084663C"/>
    <w:rsid w:val="00851967"/>
    <w:rsid w:val="00853124"/>
    <w:rsid w:val="00853213"/>
    <w:rsid w:val="008539F7"/>
    <w:rsid w:val="00855A29"/>
    <w:rsid w:val="00856153"/>
    <w:rsid w:val="00856C14"/>
    <w:rsid w:val="0085774A"/>
    <w:rsid w:val="00860CC1"/>
    <w:rsid w:val="00861130"/>
    <w:rsid w:val="00861175"/>
    <w:rsid w:val="00861541"/>
    <w:rsid w:val="00861677"/>
    <w:rsid w:val="00861F85"/>
    <w:rsid w:val="00862307"/>
    <w:rsid w:val="008631A7"/>
    <w:rsid w:val="008653C7"/>
    <w:rsid w:val="00870547"/>
    <w:rsid w:val="00872E9C"/>
    <w:rsid w:val="0087470B"/>
    <w:rsid w:val="00874FD6"/>
    <w:rsid w:val="00875243"/>
    <w:rsid w:val="00875772"/>
    <w:rsid w:val="00877314"/>
    <w:rsid w:val="00880683"/>
    <w:rsid w:val="0088086B"/>
    <w:rsid w:val="008808E2"/>
    <w:rsid w:val="008809FD"/>
    <w:rsid w:val="00880CA5"/>
    <w:rsid w:val="00880CFA"/>
    <w:rsid w:val="00882063"/>
    <w:rsid w:val="00882904"/>
    <w:rsid w:val="008829DB"/>
    <w:rsid w:val="008834F7"/>
    <w:rsid w:val="00885C02"/>
    <w:rsid w:val="00886269"/>
    <w:rsid w:val="00886F1A"/>
    <w:rsid w:val="00887615"/>
    <w:rsid w:val="00891930"/>
    <w:rsid w:val="00892505"/>
    <w:rsid w:val="00893A4F"/>
    <w:rsid w:val="008943FE"/>
    <w:rsid w:val="008946A2"/>
    <w:rsid w:val="00895181"/>
    <w:rsid w:val="00895D15"/>
    <w:rsid w:val="0089650B"/>
    <w:rsid w:val="00896968"/>
    <w:rsid w:val="008A05DB"/>
    <w:rsid w:val="008A298F"/>
    <w:rsid w:val="008A2C85"/>
    <w:rsid w:val="008A4540"/>
    <w:rsid w:val="008A699F"/>
    <w:rsid w:val="008A6E06"/>
    <w:rsid w:val="008A77A2"/>
    <w:rsid w:val="008A7AAA"/>
    <w:rsid w:val="008B0984"/>
    <w:rsid w:val="008B10B0"/>
    <w:rsid w:val="008B127E"/>
    <w:rsid w:val="008B1867"/>
    <w:rsid w:val="008B19B3"/>
    <w:rsid w:val="008B2920"/>
    <w:rsid w:val="008B40D0"/>
    <w:rsid w:val="008B50B4"/>
    <w:rsid w:val="008B5135"/>
    <w:rsid w:val="008B5344"/>
    <w:rsid w:val="008B5536"/>
    <w:rsid w:val="008B5ED2"/>
    <w:rsid w:val="008B7351"/>
    <w:rsid w:val="008B751F"/>
    <w:rsid w:val="008B7FB8"/>
    <w:rsid w:val="008C06E9"/>
    <w:rsid w:val="008C08EB"/>
    <w:rsid w:val="008C0A24"/>
    <w:rsid w:val="008C1281"/>
    <w:rsid w:val="008C15D7"/>
    <w:rsid w:val="008C2289"/>
    <w:rsid w:val="008C3BF4"/>
    <w:rsid w:val="008C416C"/>
    <w:rsid w:val="008C54AC"/>
    <w:rsid w:val="008C6340"/>
    <w:rsid w:val="008D03B4"/>
    <w:rsid w:val="008D1A6E"/>
    <w:rsid w:val="008D2000"/>
    <w:rsid w:val="008D4C2D"/>
    <w:rsid w:val="008E544D"/>
    <w:rsid w:val="008E62A7"/>
    <w:rsid w:val="008E70C6"/>
    <w:rsid w:val="008E7313"/>
    <w:rsid w:val="008E7E24"/>
    <w:rsid w:val="008F0876"/>
    <w:rsid w:val="008F088A"/>
    <w:rsid w:val="008F225E"/>
    <w:rsid w:val="008F2EFF"/>
    <w:rsid w:val="008F380D"/>
    <w:rsid w:val="008F4C3D"/>
    <w:rsid w:val="008F5237"/>
    <w:rsid w:val="008F5649"/>
    <w:rsid w:val="008F5DFD"/>
    <w:rsid w:val="008F6981"/>
    <w:rsid w:val="009009E6"/>
    <w:rsid w:val="009015F9"/>
    <w:rsid w:val="00901782"/>
    <w:rsid w:val="00902F12"/>
    <w:rsid w:val="009032C7"/>
    <w:rsid w:val="00904FBA"/>
    <w:rsid w:val="0090730B"/>
    <w:rsid w:val="00910876"/>
    <w:rsid w:val="00910BC1"/>
    <w:rsid w:val="009132D0"/>
    <w:rsid w:val="009134AB"/>
    <w:rsid w:val="00914357"/>
    <w:rsid w:val="00915B7B"/>
    <w:rsid w:val="00916CBF"/>
    <w:rsid w:val="00917D27"/>
    <w:rsid w:val="00917DF1"/>
    <w:rsid w:val="0092057A"/>
    <w:rsid w:val="0092168D"/>
    <w:rsid w:val="00921D2C"/>
    <w:rsid w:val="0092349E"/>
    <w:rsid w:val="00924A28"/>
    <w:rsid w:val="009270A5"/>
    <w:rsid w:val="0092746C"/>
    <w:rsid w:val="00927CF3"/>
    <w:rsid w:val="00930119"/>
    <w:rsid w:val="0093053F"/>
    <w:rsid w:val="00930A84"/>
    <w:rsid w:val="009316F0"/>
    <w:rsid w:val="0093341B"/>
    <w:rsid w:val="00933D8C"/>
    <w:rsid w:val="00933DFA"/>
    <w:rsid w:val="0093455D"/>
    <w:rsid w:val="00934F0D"/>
    <w:rsid w:val="009351E8"/>
    <w:rsid w:val="00935704"/>
    <w:rsid w:val="00936008"/>
    <w:rsid w:val="0093675F"/>
    <w:rsid w:val="00936DE8"/>
    <w:rsid w:val="009374CA"/>
    <w:rsid w:val="0094153D"/>
    <w:rsid w:val="00941FD8"/>
    <w:rsid w:val="009425D8"/>
    <w:rsid w:val="00946A1E"/>
    <w:rsid w:val="00946D4C"/>
    <w:rsid w:val="0094757B"/>
    <w:rsid w:val="00950AC8"/>
    <w:rsid w:val="00951A3E"/>
    <w:rsid w:val="009542EA"/>
    <w:rsid w:val="009555C1"/>
    <w:rsid w:val="00955693"/>
    <w:rsid w:val="00955D82"/>
    <w:rsid w:val="00960623"/>
    <w:rsid w:val="00961AD0"/>
    <w:rsid w:val="00964014"/>
    <w:rsid w:val="00964A92"/>
    <w:rsid w:val="009709F6"/>
    <w:rsid w:val="00970C9D"/>
    <w:rsid w:val="0097128C"/>
    <w:rsid w:val="00974778"/>
    <w:rsid w:val="009749D6"/>
    <w:rsid w:val="0097680F"/>
    <w:rsid w:val="00976C18"/>
    <w:rsid w:val="00976DA3"/>
    <w:rsid w:val="00976FE3"/>
    <w:rsid w:val="00980240"/>
    <w:rsid w:val="009812D5"/>
    <w:rsid w:val="00981823"/>
    <w:rsid w:val="00981841"/>
    <w:rsid w:val="00981D5C"/>
    <w:rsid w:val="009837FF"/>
    <w:rsid w:val="00983AF7"/>
    <w:rsid w:val="00984B16"/>
    <w:rsid w:val="00985987"/>
    <w:rsid w:val="00987ABA"/>
    <w:rsid w:val="00987B67"/>
    <w:rsid w:val="0099015A"/>
    <w:rsid w:val="009903C3"/>
    <w:rsid w:val="009912C5"/>
    <w:rsid w:val="009916AE"/>
    <w:rsid w:val="00993835"/>
    <w:rsid w:val="00993BEC"/>
    <w:rsid w:val="00996F54"/>
    <w:rsid w:val="00997C04"/>
    <w:rsid w:val="009A0B59"/>
    <w:rsid w:val="009A1599"/>
    <w:rsid w:val="009A19B4"/>
    <w:rsid w:val="009A3239"/>
    <w:rsid w:val="009A4531"/>
    <w:rsid w:val="009A4A43"/>
    <w:rsid w:val="009A537A"/>
    <w:rsid w:val="009A5CB9"/>
    <w:rsid w:val="009A6116"/>
    <w:rsid w:val="009A6C18"/>
    <w:rsid w:val="009A7F68"/>
    <w:rsid w:val="009B06EA"/>
    <w:rsid w:val="009B0EF4"/>
    <w:rsid w:val="009B18AF"/>
    <w:rsid w:val="009B1C48"/>
    <w:rsid w:val="009B2539"/>
    <w:rsid w:val="009B7368"/>
    <w:rsid w:val="009B7F34"/>
    <w:rsid w:val="009C1B1D"/>
    <w:rsid w:val="009C32BF"/>
    <w:rsid w:val="009C3540"/>
    <w:rsid w:val="009C4B43"/>
    <w:rsid w:val="009C4F32"/>
    <w:rsid w:val="009C525E"/>
    <w:rsid w:val="009C5788"/>
    <w:rsid w:val="009C6124"/>
    <w:rsid w:val="009C64A5"/>
    <w:rsid w:val="009C6978"/>
    <w:rsid w:val="009D15D7"/>
    <w:rsid w:val="009D2FB3"/>
    <w:rsid w:val="009D5191"/>
    <w:rsid w:val="009D5636"/>
    <w:rsid w:val="009D6359"/>
    <w:rsid w:val="009E017B"/>
    <w:rsid w:val="009E2DE6"/>
    <w:rsid w:val="009E2F68"/>
    <w:rsid w:val="009E56F6"/>
    <w:rsid w:val="009F14A6"/>
    <w:rsid w:val="009F194E"/>
    <w:rsid w:val="009F1D81"/>
    <w:rsid w:val="009F28A6"/>
    <w:rsid w:val="009F3E4B"/>
    <w:rsid w:val="009F6317"/>
    <w:rsid w:val="009F6F12"/>
    <w:rsid w:val="009F7461"/>
    <w:rsid w:val="00A010C5"/>
    <w:rsid w:val="00A011D2"/>
    <w:rsid w:val="00A011EC"/>
    <w:rsid w:val="00A01381"/>
    <w:rsid w:val="00A0152E"/>
    <w:rsid w:val="00A01A7A"/>
    <w:rsid w:val="00A01E84"/>
    <w:rsid w:val="00A020F8"/>
    <w:rsid w:val="00A040F6"/>
    <w:rsid w:val="00A04E0A"/>
    <w:rsid w:val="00A0649B"/>
    <w:rsid w:val="00A066E1"/>
    <w:rsid w:val="00A071C3"/>
    <w:rsid w:val="00A075CA"/>
    <w:rsid w:val="00A11DD1"/>
    <w:rsid w:val="00A14C3C"/>
    <w:rsid w:val="00A14D96"/>
    <w:rsid w:val="00A1551B"/>
    <w:rsid w:val="00A1561C"/>
    <w:rsid w:val="00A16887"/>
    <w:rsid w:val="00A20B62"/>
    <w:rsid w:val="00A21967"/>
    <w:rsid w:val="00A21DE5"/>
    <w:rsid w:val="00A22539"/>
    <w:rsid w:val="00A23C98"/>
    <w:rsid w:val="00A24282"/>
    <w:rsid w:val="00A24490"/>
    <w:rsid w:val="00A34998"/>
    <w:rsid w:val="00A368E2"/>
    <w:rsid w:val="00A37E3A"/>
    <w:rsid w:val="00A40168"/>
    <w:rsid w:val="00A4027B"/>
    <w:rsid w:val="00A40871"/>
    <w:rsid w:val="00A4263C"/>
    <w:rsid w:val="00A42BDA"/>
    <w:rsid w:val="00A44305"/>
    <w:rsid w:val="00A45FB0"/>
    <w:rsid w:val="00A4797A"/>
    <w:rsid w:val="00A47E75"/>
    <w:rsid w:val="00A51E17"/>
    <w:rsid w:val="00A51F29"/>
    <w:rsid w:val="00A5211D"/>
    <w:rsid w:val="00A53F0F"/>
    <w:rsid w:val="00A5585A"/>
    <w:rsid w:val="00A560E5"/>
    <w:rsid w:val="00A57F06"/>
    <w:rsid w:val="00A61879"/>
    <w:rsid w:val="00A6228A"/>
    <w:rsid w:val="00A63293"/>
    <w:rsid w:val="00A6354F"/>
    <w:rsid w:val="00A667DB"/>
    <w:rsid w:val="00A66EE5"/>
    <w:rsid w:val="00A673E8"/>
    <w:rsid w:val="00A67EC1"/>
    <w:rsid w:val="00A71E2C"/>
    <w:rsid w:val="00A7242E"/>
    <w:rsid w:val="00A72C7F"/>
    <w:rsid w:val="00A75893"/>
    <w:rsid w:val="00A75CEE"/>
    <w:rsid w:val="00A76D18"/>
    <w:rsid w:val="00A76D66"/>
    <w:rsid w:val="00A77102"/>
    <w:rsid w:val="00A77312"/>
    <w:rsid w:val="00A8070E"/>
    <w:rsid w:val="00A80A94"/>
    <w:rsid w:val="00A80E8A"/>
    <w:rsid w:val="00A80F84"/>
    <w:rsid w:val="00A81352"/>
    <w:rsid w:val="00A818F9"/>
    <w:rsid w:val="00A825BC"/>
    <w:rsid w:val="00A82899"/>
    <w:rsid w:val="00A846A1"/>
    <w:rsid w:val="00A90519"/>
    <w:rsid w:val="00A914ED"/>
    <w:rsid w:val="00A928B5"/>
    <w:rsid w:val="00A92BC8"/>
    <w:rsid w:val="00A93E78"/>
    <w:rsid w:val="00A9417C"/>
    <w:rsid w:val="00A946ED"/>
    <w:rsid w:val="00A949D4"/>
    <w:rsid w:val="00A95340"/>
    <w:rsid w:val="00A9576C"/>
    <w:rsid w:val="00A95A57"/>
    <w:rsid w:val="00A96164"/>
    <w:rsid w:val="00A968B3"/>
    <w:rsid w:val="00AA150C"/>
    <w:rsid w:val="00AA259D"/>
    <w:rsid w:val="00AA286B"/>
    <w:rsid w:val="00AA2AAC"/>
    <w:rsid w:val="00AA3361"/>
    <w:rsid w:val="00AA341E"/>
    <w:rsid w:val="00AA3955"/>
    <w:rsid w:val="00AA3AFA"/>
    <w:rsid w:val="00AA71AC"/>
    <w:rsid w:val="00AA7FF7"/>
    <w:rsid w:val="00AB0AE4"/>
    <w:rsid w:val="00AB12DE"/>
    <w:rsid w:val="00AB23BF"/>
    <w:rsid w:val="00AB24AE"/>
    <w:rsid w:val="00AB2619"/>
    <w:rsid w:val="00AB30EF"/>
    <w:rsid w:val="00AB442E"/>
    <w:rsid w:val="00AB5945"/>
    <w:rsid w:val="00AB5B3C"/>
    <w:rsid w:val="00AB5CAE"/>
    <w:rsid w:val="00AB6A91"/>
    <w:rsid w:val="00AC027B"/>
    <w:rsid w:val="00AC18DE"/>
    <w:rsid w:val="00AC2233"/>
    <w:rsid w:val="00AC3B91"/>
    <w:rsid w:val="00AC4509"/>
    <w:rsid w:val="00AC4524"/>
    <w:rsid w:val="00AC4550"/>
    <w:rsid w:val="00AC5FBF"/>
    <w:rsid w:val="00AD1516"/>
    <w:rsid w:val="00AD24DB"/>
    <w:rsid w:val="00AD2691"/>
    <w:rsid w:val="00AD2E4A"/>
    <w:rsid w:val="00AD3AC3"/>
    <w:rsid w:val="00AD41BA"/>
    <w:rsid w:val="00AD4C34"/>
    <w:rsid w:val="00AD5247"/>
    <w:rsid w:val="00AD5DD6"/>
    <w:rsid w:val="00AD71A8"/>
    <w:rsid w:val="00AD71DF"/>
    <w:rsid w:val="00AE08A8"/>
    <w:rsid w:val="00AE1222"/>
    <w:rsid w:val="00AE149A"/>
    <w:rsid w:val="00AE168F"/>
    <w:rsid w:val="00AE19EA"/>
    <w:rsid w:val="00AE264C"/>
    <w:rsid w:val="00AE3143"/>
    <w:rsid w:val="00AE3729"/>
    <w:rsid w:val="00AE3BB2"/>
    <w:rsid w:val="00AE4A05"/>
    <w:rsid w:val="00AE4E37"/>
    <w:rsid w:val="00AF01BE"/>
    <w:rsid w:val="00AF2BBB"/>
    <w:rsid w:val="00AF3025"/>
    <w:rsid w:val="00AF3262"/>
    <w:rsid w:val="00AF3A45"/>
    <w:rsid w:val="00AF535D"/>
    <w:rsid w:val="00AF59B2"/>
    <w:rsid w:val="00AF7A6E"/>
    <w:rsid w:val="00B00DB8"/>
    <w:rsid w:val="00B01494"/>
    <w:rsid w:val="00B01BAB"/>
    <w:rsid w:val="00B0304C"/>
    <w:rsid w:val="00B03357"/>
    <w:rsid w:val="00B0447B"/>
    <w:rsid w:val="00B05A2A"/>
    <w:rsid w:val="00B07B92"/>
    <w:rsid w:val="00B114F1"/>
    <w:rsid w:val="00B116B3"/>
    <w:rsid w:val="00B11999"/>
    <w:rsid w:val="00B1331F"/>
    <w:rsid w:val="00B1368E"/>
    <w:rsid w:val="00B137DD"/>
    <w:rsid w:val="00B15373"/>
    <w:rsid w:val="00B15627"/>
    <w:rsid w:val="00B16F23"/>
    <w:rsid w:val="00B20CBC"/>
    <w:rsid w:val="00B21B4F"/>
    <w:rsid w:val="00B233A4"/>
    <w:rsid w:val="00B23D48"/>
    <w:rsid w:val="00B24F36"/>
    <w:rsid w:val="00B251B9"/>
    <w:rsid w:val="00B25658"/>
    <w:rsid w:val="00B31295"/>
    <w:rsid w:val="00B315B7"/>
    <w:rsid w:val="00B31E42"/>
    <w:rsid w:val="00B327D2"/>
    <w:rsid w:val="00B32D44"/>
    <w:rsid w:val="00B3483E"/>
    <w:rsid w:val="00B34E22"/>
    <w:rsid w:val="00B34FE5"/>
    <w:rsid w:val="00B35ACE"/>
    <w:rsid w:val="00B35F84"/>
    <w:rsid w:val="00B36BD7"/>
    <w:rsid w:val="00B37878"/>
    <w:rsid w:val="00B37F39"/>
    <w:rsid w:val="00B40004"/>
    <w:rsid w:val="00B4030D"/>
    <w:rsid w:val="00B439A0"/>
    <w:rsid w:val="00B47B4D"/>
    <w:rsid w:val="00B47F65"/>
    <w:rsid w:val="00B504AD"/>
    <w:rsid w:val="00B51A95"/>
    <w:rsid w:val="00B51B45"/>
    <w:rsid w:val="00B51DAA"/>
    <w:rsid w:val="00B546A5"/>
    <w:rsid w:val="00B54EAF"/>
    <w:rsid w:val="00B55AC3"/>
    <w:rsid w:val="00B56753"/>
    <w:rsid w:val="00B56809"/>
    <w:rsid w:val="00B61800"/>
    <w:rsid w:val="00B61851"/>
    <w:rsid w:val="00B63765"/>
    <w:rsid w:val="00B63982"/>
    <w:rsid w:val="00B63D02"/>
    <w:rsid w:val="00B64146"/>
    <w:rsid w:val="00B64547"/>
    <w:rsid w:val="00B65AA0"/>
    <w:rsid w:val="00B67A11"/>
    <w:rsid w:val="00B67F3E"/>
    <w:rsid w:val="00B71C6E"/>
    <w:rsid w:val="00B72005"/>
    <w:rsid w:val="00B747DE"/>
    <w:rsid w:val="00B74B9A"/>
    <w:rsid w:val="00B75A8F"/>
    <w:rsid w:val="00B81558"/>
    <w:rsid w:val="00B81B14"/>
    <w:rsid w:val="00B81BFD"/>
    <w:rsid w:val="00B8221C"/>
    <w:rsid w:val="00B84519"/>
    <w:rsid w:val="00B87932"/>
    <w:rsid w:val="00B87EE1"/>
    <w:rsid w:val="00B91BB5"/>
    <w:rsid w:val="00B921DB"/>
    <w:rsid w:val="00B927B6"/>
    <w:rsid w:val="00B9294E"/>
    <w:rsid w:val="00B93E71"/>
    <w:rsid w:val="00B94E9B"/>
    <w:rsid w:val="00B94EAB"/>
    <w:rsid w:val="00B965C2"/>
    <w:rsid w:val="00B968A8"/>
    <w:rsid w:val="00B97465"/>
    <w:rsid w:val="00B97E05"/>
    <w:rsid w:val="00BA1790"/>
    <w:rsid w:val="00BA1F6A"/>
    <w:rsid w:val="00BA2400"/>
    <w:rsid w:val="00BA3814"/>
    <w:rsid w:val="00BA3D62"/>
    <w:rsid w:val="00BA5BE1"/>
    <w:rsid w:val="00BA689B"/>
    <w:rsid w:val="00BA7F90"/>
    <w:rsid w:val="00BB4600"/>
    <w:rsid w:val="00BB4FF6"/>
    <w:rsid w:val="00BB587E"/>
    <w:rsid w:val="00BB61B0"/>
    <w:rsid w:val="00BB6680"/>
    <w:rsid w:val="00BC18DE"/>
    <w:rsid w:val="00BC2094"/>
    <w:rsid w:val="00BC3311"/>
    <w:rsid w:val="00BC38DA"/>
    <w:rsid w:val="00BC41CA"/>
    <w:rsid w:val="00BC6B70"/>
    <w:rsid w:val="00BC75A4"/>
    <w:rsid w:val="00BC79C3"/>
    <w:rsid w:val="00BD03F6"/>
    <w:rsid w:val="00BD0F4A"/>
    <w:rsid w:val="00BD1158"/>
    <w:rsid w:val="00BD376D"/>
    <w:rsid w:val="00BD483E"/>
    <w:rsid w:val="00BD6C60"/>
    <w:rsid w:val="00BD7958"/>
    <w:rsid w:val="00BD7DCB"/>
    <w:rsid w:val="00BE055E"/>
    <w:rsid w:val="00BE0C68"/>
    <w:rsid w:val="00BE21F4"/>
    <w:rsid w:val="00BE259B"/>
    <w:rsid w:val="00BE2AF8"/>
    <w:rsid w:val="00BE2E3C"/>
    <w:rsid w:val="00BE316D"/>
    <w:rsid w:val="00BE41F6"/>
    <w:rsid w:val="00BE4353"/>
    <w:rsid w:val="00BE4BB1"/>
    <w:rsid w:val="00BE55C5"/>
    <w:rsid w:val="00BE5953"/>
    <w:rsid w:val="00BE62B0"/>
    <w:rsid w:val="00BE69D5"/>
    <w:rsid w:val="00BE6C64"/>
    <w:rsid w:val="00BF00AC"/>
    <w:rsid w:val="00BF03D4"/>
    <w:rsid w:val="00BF0C73"/>
    <w:rsid w:val="00BF4DCF"/>
    <w:rsid w:val="00BF4E7A"/>
    <w:rsid w:val="00BF5393"/>
    <w:rsid w:val="00BF60F1"/>
    <w:rsid w:val="00BF6DAB"/>
    <w:rsid w:val="00C0192E"/>
    <w:rsid w:val="00C0221E"/>
    <w:rsid w:val="00C05E0E"/>
    <w:rsid w:val="00C065D0"/>
    <w:rsid w:val="00C06625"/>
    <w:rsid w:val="00C06F00"/>
    <w:rsid w:val="00C10759"/>
    <w:rsid w:val="00C14850"/>
    <w:rsid w:val="00C177B2"/>
    <w:rsid w:val="00C17833"/>
    <w:rsid w:val="00C17CE2"/>
    <w:rsid w:val="00C218DF"/>
    <w:rsid w:val="00C2305B"/>
    <w:rsid w:val="00C2383D"/>
    <w:rsid w:val="00C2628A"/>
    <w:rsid w:val="00C26439"/>
    <w:rsid w:val="00C2775A"/>
    <w:rsid w:val="00C31E83"/>
    <w:rsid w:val="00C32886"/>
    <w:rsid w:val="00C32A32"/>
    <w:rsid w:val="00C3373B"/>
    <w:rsid w:val="00C34DE3"/>
    <w:rsid w:val="00C35008"/>
    <w:rsid w:val="00C355EC"/>
    <w:rsid w:val="00C368AD"/>
    <w:rsid w:val="00C40C97"/>
    <w:rsid w:val="00C41968"/>
    <w:rsid w:val="00C42B31"/>
    <w:rsid w:val="00C44919"/>
    <w:rsid w:val="00C51069"/>
    <w:rsid w:val="00C515E7"/>
    <w:rsid w:val="00C51ED8"/>
    <w:rsid w:val="00C53759"/>
    <w:rsid w:val="00C539DF"/>
    <w:rsid w:val="00C54096"/>
    <w:rsid w:val="00C542A0"/>
    <w:rsid w:val="00C5508D"/>
    <w:rsid w:val="00C553BE"/>
    <w:rsid w:val="00C57601"/>
    <w:rsid w:val="00C57D6C"/>
    <w:rsid w:val="00C6189B"/>
    <w:rsid w:val="00C61CC8"/>
    <w:rsid w:val="00C62832"/>
    <w:rsid w:val="00C63749"/>
    <w:rsid w:val="00C63755"/>
    <w:rsid w:val="00C63F37"/>
    <w:rsid w:val="00C65E55"/>
    <w:rsid w:val="00C70A4A"/>
    <w:rsid w:val="00C70F85"/>
    <w:rsid w:val="00C724CE"/>
    <w:rsid w:val="00C73B04"/>
    <w:rsid w:val="00C75CA3"/>
    <w:rsid w:val="00C769D5"/>
    <w:rsid w:val="00C76B50"/>
    <w:rsid w:val="00C814B5"/>
    <w:rsid w:val="00C8394A"/>
    <w:rsid w:val="00C83AEE"/>
    <w:rsid w:val="00C84D80"/>
    <w:rsid w:val="00C858DA"/>
    <w:rsid w:val="00C868D0"/>
    <w:rsid w:val="00C90A30"/>
    <w:rsid w:val="00C913BB"/>
    <w:rsid w:val="00C91E7D"/>
    <w:rsid w:val="00C935D8"/>
    <w:rsid w:val="00C9554E"/>
    <w:rsid w:val="00CA0B32"/>
    <w:rsid w:val="00CA1C24"/>
    <w:rsid w:val="00CA34E0"/>
    <w:rsid w:val="00CA50C4"/>
    <w:rsid w:val="00CA6859"/>
    <w:rsid w:val="00CA7EB8"/>
    <w:rsid w:val="00CB0A48"/>
    <w:rsid w:val="00CB1B8E"/>
    <w:rsid w:val="00CB1BAC"/>
    <w:rsid w:val="00CB5116"/>
    <w:rsid w:val="00CB615D"/>
    <w:rsid w:val="00CB6F23"/>
    <w:rsid w:val="00CB765E"/>
    <w:rsid w:val="00CB76F1"/>
    <w:rsid w:val="00CC1409"/>
    <w:rsid w:val="00CC2062"/>
    <w:rsid w:val="00CC22B7"/>
    <w:rsid w:val="00CC2EC0"/>
    <w:rsid w:val="00CC300B"/>
    <w:rsid w:val="00CC30CD"/>
    <w:rsid w:val="00CC3975"/>
    <w:rsid w:val="00CC3DD4"/>
    <w:rsid w:val="00CC3F9D"/>
    <w:rsid w:val="00CC4582"/>
    <w:rsid w:val="00CC4A03"/>
    <w:rsid w:val="00CC4CA9"/>
    <w:rsid w:val="00CC5AA2"/>
    <w:rsid w:val="00CC5AB0"/>
    <w:rsid w:val="00CC635C"/>
    <w:rsid w:val="00CC7147"/>
    <w:rsid w:val="00CC7823"/>
    <w:rsid w:val="00CC7973"/>
    <w:rsid w:val="00CC7C2C"/>
    <w:rsid w:val="00CC7EEF"/>
    <w:rsid w:val="00CD06AD"/>
    <w:rsid w:val="00CD1EC0"/>
    <w:rsid w:val="00CD3B52"/>
    <w:rsid w:val="00CD3CFE"/>
    <w:rsid w:val="00CD5275"/>
    <w:rsid w:val="00CD5A20"/>
    <w:rsid w:val="00CD6584"/>
    <w:rsid w:val="00CD7F11"/>
    <w:rsid w:val="00CE1051"/>
    <w:rsid w:val="00CE2F91"/>
    <w:rsid w:val="00CE393D"/>
    <w:rsid w:val="00CE3CCA"/>
    <w:rsid w:val="00CE4081"/>
    <w:rsid w:val="00CE4F43"/>
    <w:rsid w:val="00CF0C1F"/>
    <w:rsid w:val="00CF129A"/>
    <w:rsid w:val="00CF2380"/>
    <w:rsid w:val="00CF28D0"/>
    <w:rsid w:val="00CF2E14"/>
    <w:rsid w:val="00CF324D"/>
    <w:rsid w:val="00CF5522"/>
    <w:rsid w:val="00CF62D7"/>
    <w:rsid w:val="00CF65A5"/>
    <w:rsid w:val="00CF7102"/>
    <w:rsid w:val="00CF7297"/>
    <w:rsid w:val="00D00119"/>
    <w:rsid w:val="00D00388"/>
    <w:rsid w:val="00D00D45"/>
    <w:rsid w:val="00D014E4"/>
    <w:rsid w:val="00D01670"/>
    <w:rsid w:val="00D03596"/>
    <w:rsid w:val="00D03599"/>
    <w:rsid w:val="00D04404"/>
    <w:rsid w:val="00D04AA9"/>
    <w:rsid w:val="00D07B67"/>
    <w:rsid w:val="00D07EA0"/>
    <w:rsid w:val="00D07F0C"/>
    <w:rsid w:val="00D10E76"/>
    <w:rsid w:val="00D11B41"/>
    <w:rsid w:val="00D126CB"/>
    <w:rsid w:val="00D129D1"/>
    <w:rsid w:val="00D13924"/>
    <w:rsid w:val="00D1428D"/>
    <w:rsid w:val="00D14C10"/>
    <w:rsid w:val="00D14D35"/>
    <w:rsid w:val="00D1514D"/>
    <w:rsid w:val="00D17AB6"/>
    <w:rsid w:val="00D17D9C"/>
    <w:rsid w:val="00D2008C"/>
    <w:rsid w:val="00D20368"/>
    <w:rsid w:val="00D2057A"/>
    <w:rsid w:val="00D21011"/>
    <w:rsid w:val="00D219E0"/>
    <w:rsid w:val="00D22284"/>
    <w:rsid w:val="00D22416"/>
    <w:rsid w:val="00D2269C"/>
    <w:rsid w:val="00D228E2"/>
    <w:rsid w:val="00D22CA4"/>
    <w:rsid w:val="00D235B6"/>
    <w:rsid w:val="00D23FD7"/>
    <w:rsid w:val="00D24B28"/>
    <w:rsid w:val="00D31BCD"/>
    <w:rsid w:val="00D33AD8"/>
    <w:rsid w:val="00D33B46"/>
    <w:rsid w:val="00D348B0"/>
    <w:rsid w:val="00D358E8"/>
    <w:rsid w:val="00D359D2"/>
    <w:rsid w:val="00D4066C"/>
    <w:rsid w:val="00D417EF"/>
    <w:rsid w:val="00D43489"/>
    <w:rsid w:val="00D43E15"/>
    <w:rsid w:val="00D43E19"/>
    <w:rsid w:val="00D44EF4"/>
    <w:rsid w:val="00D45F98"/>
    <w:rsid w:val="00D4745B"/>
    <w:rsid w:val="00D47776"/>
    <w:rsid w:val="00D479E0"/>
    <w:rsid w:val="00D5076B"/>
    <w:rsid w:val="00D516D7"/>
    <w:rsid w:val="00D52EB0"/>
    <w:rsid w:val="00D53325"/>
    <w:rsid w:val="00D53C52"/>
    <w:rsid w:val="00D60951"/>
    <w:rsid w:val="00D60BDA"/>
    <w:rsid w:val="00D62B09"/>
    <w:rsid w:val="00D64795"/>
    <w:rsid w:val="00D64975"/>
    <w:rsid w:val="00D65E2C"/>
    <w:rsid w:val="00D72195"/>
    <w:rsid w:val="00D72DCC"/>
    <w:rsid w:val="00D7354C"/>
    <w:rsid w:val="00D73D89"/>
    <w:rsid w:val="00D7435B"/>
    <w:rsid w:val="00D7599F"/>
    <w:rsid w:val="00D75EBA"/>
    <w:rsid w:val="00D76B3A"/>
    <w:rsid w:val="00D76EEE"/>
    <w:rsid w:val="00D8016D"/>
    <w:rsid w:val="00D80797"/>
    <w:rsid w:val="00D8273F"/>
    <w:rsid w:val="00D84AA3"/>
    <w:rsid w:val="00D85527"/>
    <w:rsid w:val="00D85E58"/>
    <w:rsid w:val="00D86FDA"/>
    <w:rsid w:val="00D90AA6"/>
    <w:rsid w:val="00D91DE5"/>
    <w:rsid w:val="00DA0D20"/>
    <w:rsid w:val="00DA30AC"/>
    <w:rsid w:val="00DA6D35"/>
    <w:rsid w:val="00DB0346"/>
    <w:rsid w:val="00DB0C88"/>
    <w:rsid w:val="00DB139D"/>
    <w:rsid w:val="00DB1630"/>
    <w:rsid w:val="00DB3DD1"/>
    <w:rsid w:val="00DB4AD8"/>
    <w:rsid w:val="00DB5144"/>
    <w:rsid w:val="00DB52F5"/>
    <w:rsid w:val="00DB7114"/>
    <w:rsid w:val="00DC0A33"/>
    <w:rsid w:val="00DC0C43"/>
    <w:rsid w:val="00DC1E7C"/>
    <w:rsid w:val="00DC43CC"/>
    <w:rsid w:val="00DC4C7C"/>
    <w:rsid w:val="00DC5A49"/>
    <w:rsid w:val="00DC6BCA"/>
    <w:rsid w:val="00DC78ED"/>
    <w:rsid w:val="00DD051B"/>
    <w:rsid w:val="00DD0F0E"/>
    <w:rsid w:val="00DD399C"/>
    <w:rsid w:val="00DD3BAC"/>
    <w:rsid w:val="00DD42B7"/>
    <w:rsid w:val="00DD44DD"/>
    <w:rsid w:val="00DD4CB8"/>
    <w:rsid w:val="00DD4D7E"/>
    <w:rsid w:val="00DD604F"/>
    <w:rsid w:val="00DD6912"/>
    <w:rsid w:val="00DD7CA6"/>
    <w:rsid w:val="00DE259C"/>
    <w:rsid w:val="00DE2E7A"/>
    <w:rsid w:val="00DE3D51"/>
    <w:rsid w:val="00DE41FE"/>
    <w:rsid w:val="00DE5DA5"/>
    <w:rsid w:val="00DE6DB8"/>
    <w:rsid w:val="00DF103D"/>
    <w:rsid w:val="00DF1D9A"/>
    <w:rsid w:val="00DF2F02"/>
    <w:rsid w:val="00DF308B"/>
    <w:rsid w:val="00DF4166"/>
    <w:rsid w:val="00DF42B2"/>
    <w:rsid w:val="00DF4B5A"/>
    <w:rsid w:val="00DF61F3"/>
    <w:rsid w:val="00DF64A3"/>
    <w:rsid w:val="00E0179F"/>
    <w:rsid w:val="00E01926"/>
    <w:rsid w:val="00E02980"/>
    <w:rsid w:val="00E0332E"/>
    <w:rsid w:val="00E0378F"/>
    <w:rsid w:val="00E038DE"/>
    <w:rsid w:val="00E0410B"/>
    <w:rsid w:val="00E04F76"/>
    <w:rsid w:val="00E05AA2"/>
    <w:rsid w:val="00E07B74"/>
    <w:rsid w:val="00E07D45"/>
    <w:rsid w:val="00E1057E"/>
    <w:rsid w:val="00E10FB2"/>
    <w:rsid w:val="00E119C8"/>
    <w:rsid w:val="00E11A33"/>
    <w:rsid w:val="00E12136"/>
    <w:rsid w:val="00E123C6"/>
    <w:rsid w:val="00E13134"/>
    <w:rsid w:val="00E133AC"/>
    <w:rsid w:val="00E15783"/>
    <w:rsid w:val="00E15F5A"/>
    <w:rsid w:val="00E16C21"/>
    <w:rsid w:val="00E20800"/>
    <w:rsid w:val="00E21745"/>
    <w:rsid w:val="00E21BD4"/>
    <w:rsid w:val="00E22313"/>
    <w:rsid w:val="00E238A5"/>
    <w:rsid w:val="00E24952"/>
    <w:rsid w:val="00E277D5"/>
    <w:rsid w:val="00E30174"/>
    <w:rsid w:val="00E31571"/>
    <w:rsid w:val="00E31BA5"/>
    <w:rsid w:val="00E33099"/>
    <w:rsid w:val="00E3526F"/>
    <w:rsid w:val="00E3650B"/>
    <w:rsid w:val="00E367B8"/>
    <w:rsid w:val="00E369DD"/>
    <w:rsid w:val="00E379F6"/>
    <w:rsid w:val="00E41E84"/>
    <w:rsid w:val="00E42B00"/>
    <w:rsid w:val="00E4398D"/>
    <w:rsid w:val="00E43A1F"/>
    <w:rsid w:val="00E44326"/>
    <w:rsid w:val="00E44451"/>
    <w:rsid w:val="00E44CF4"/>
    <w:rsid w:val="00E4594C"/>
    <w:rsid w:val="00E47AC7"/>
    <w:rsid w:val="00E47C76"/>
    <w:rsid w:val="00E47CD9"/>
    <w:rsid w:val="00E50A09"/>
    <w:rsid w:val="00E51085"/>
    <w:rsid w:val="00E52840"/>
    <w:rsid w:val="00E54553"/>
    <w:rsid w:val="00E549E8"/>
    <w:rsid w:val="00E54A89"/>
    <w:rsid w:val="00E54D24"/>
    <w:rsid w:val="00E55458"/>
    <w:rsid w:val="00E568EF"/>
    <w:rsid w:val="00E576AA"/>
    <w:rsid w:val="00E576AD"/>
    <w:rsid w:val="00E57C5F"/>
    <w:rsid w:val="00E57C9D"/>
    <w:rsid w:val="00E60441"/>
    <w:rsid w:val="00E6078F"/>
    <w:rsid w:val="00E61B58"/>
    <w:rsid w:val="00E62B23"/>
    <w:rsid w:val="00E630C8"/>
    <w:rsid w:val="00E635D1"/>
    <w:rsid w:val="00E64956"/>
    <w:rsid w:val="00E64F73"/>
    <w:rsid w:val="00E652B5"/>
    <w:rsid w:val="00E659C6"/>
    <w:rsid w:val="00E663F1"/>
    <w:rsid w:val="00E664E5"/>
    <w:rsid w:val="00E66D54"/>
    <w:rsid w:val="00E67F0F"/>
    <w:rsid w:val="00E81485"/>
    <w:rsid w:val="00E81A67"/>
    <w:rsid w:val="00E826B9"/>
    <w:rsid w:val="00E831C0"/>
    <w:rsid w:val="00E83B5D"/>
    <w:rsid w:val="00E84395"/>
    <w:rsid w:val="00E843DF"/>
    <w:rsid w:val="00E84FB5"/>
    <w:rsid w:val="00E853DA"/>
    <w:rsid w:val="00E8673F"/>
    <w:rsid w:val="00E86974"/>
    <w:rsid w:val="00E87BB1"/>
    <w:rsid w:val="00E87F43"/>
    <w:rsid w:val="00E9052F"/>
    <w:rsid w:val="00E9179E"/>
    <w:rsid w:val="00E917AA"/>
    <w:rsid w:val="00E9401D"/>
    <w:rsid w:val="00E942C4"/>
    <w:rsid w:val="00E9484F"/>
    <w:rsid w:val="00E94B3F"/>
    <w:rsid w:val="00E94D99"/>
    <w:rsid w:val="00E96FB9"/>
    <w:rsid w:val="00E97F55"/>
    <w:rsid w:val="00EA0071"/>
    <w:rsid w:val="00EA08CC"/>
    <w:rsid w:val="00EA0914"/>
    <w:rsid w:val="00EA159F"/>
    <w:rsid w:val="00EA19AE"/>
    <w:rsid w:val="00EA1C42"/>
    <w:rsid w:val="00EA32F5"/>
    <w:rsid w:val="00EA41EC"/>
    <w:rsid w:val="00EA506D"/>
    <w:rsid w:val="00EA58B3"/>
    <w:rsid w:val="00EB1A48"/>
    <w:rsid w:val="00EB39F5"/>
    <w:rsid w:val="00EB5D0B"/>
    <w:rsid w:val="00EB7CE9"/>
    <w:rsid w:val="00EB7D8E"/>
    <w:rsid w:val="00EC2F76"/>
    <w:rsid w:val="00EC31B0"/>
    <w:rsid w:val="00EC388B"/>
    <w:rsid w:val="00EC39E7"/>
    <w:rsid w:val="00EC432B"/>
    <w:rsid w:val="00EC43AA"/>
    <w:rsid w:val="00EC4704"/>
    <w:rsid w:val="00EC505D"/>
    <w:rsid w:val="00EC61DD"/>
    <w:rsid w:val="00EC67BC"/>
    <w:rsid w:val="00EC7899"/>
    <w:rsid w:val="00ED08FE"/>
    <w:rsid w:val="00ED2374"/>
    <w:rsid w:val="00ED287C"/>
    <w:rsid w:val="00ED2B77"/>
    <w:rsid w:val="00ED43D4"/>
    <w:rsid w:val="00ED7EE9"/>
    <w:rsid w:val="00EE0129"/>
    <w:rsid w:val="00EE033C"/>
    <w:rsid w:val="00EE0AEA"/>
    <w:rsid w:val="00EE18D1"/>
    <w:rsid w:val="00EE203C"/>
    <w:rsid w:val="00EE29DD"/>
    <w:rsid w:val="00EE2A8A"/>
    <w:rsid w:val="00EE4576"/>
    <w:rsid w:val="00EE464F"/>
    <w:rsid w:val="00EE7511"/>
    <w:rsid w:val="00EE7B01"/>
    <w:rsid w:val="00EF040A"/>
    <w:rsid w:val="00EF1BE4"/>
    <w:rsid w:val="00EF236B"/>
    <w:rsid w:val="00EF2646"/>
    <w:rsid w:val="00EF4C72"/>
    <w:rsid w:val="00EF4F5F"/>
    <w:rsid w:val="00EF5A08"/>
    <w:rsid w:val="00EF7863"/>
    <w:rsid w:val="00EF7E1E"/>
    <w:rsid w:val="00F0019C"/>
    <w:rsid w:val="00F0042D"/>
    <w:rsid w:val="00F005BD"/>
    <w:rsid w:val="00F04FC3"/>
    <w:rsid w:val="00F064E4"/>
    <w:rsid w:val="00F07294"/>
    <w:rsid w:val="00F0798A"/>
    <w:rsid w:val="00F07AE6"/>
    <w:rsid w:val="00F07C9E"/>
    <w:rsid w:val="00F10B79"/>
    <w:rsid w:val="00F1167B"/>
    <w:rsid w:val="00F134D8"/>
    <w:rsid w:val="00F15199"/>
    <w:rsid w:val="00F15596"/>
    <w:rsid w:val="00F16A1F"/>
    <w:rsid w:val="00F17DEF"/>
    <w:rsid w:val="00F20835"/>
    <w:rsid w:val="00F211FE"/>
    <w:rsid w:val="00F22958"/>
    <w:rsid w:val="00F22AB0"/>
    <w:rsid w:val="00F259FB"/>
    <w:rsid w:val="00F2708C"/>
    <w:rsid w:val="00F32222"/>
    <w:rsid w:val="00F33B24"/>
    <w:rsid w:val="00F33B96"/>
    <w:rsid w:val="00F3441C"/>
    <w:rsid w:val="00F3451D"/>
    <w:rsid w:val="00F35D8B"/>
    <w:rsid w:val="00F3741F"/>
    <w:rsid w:val="00F377A1"/>
    <w:rsid w:val="00F37B10"/>
    <w:rsid w:val="00F42028"/>
    <w:rsid w:val="00F42ACF"/>
    <w:rsid w:val="00F44E3A"/>
    <w:rsid w:val="00F45414"/>
    <w:rsid w:val="00F473A8"/>
    <w:rsid w:val="00F47644"/>
    <w:rsid w:val="00F47819"/>
    <w:rsid w:val="00F5071F"/>
    <w:rsid w:val="00F50CFD"/>
    <w:rsid w:val="00F51B57"/>
    <w:rsid w:val="00F52821"/>
    <w:rsid w:val="00F53167"/>
    <w:rsid w:val="00F53AA8"/>
    <w:rsid w:val="00F5537F"/>
    <w:rsid w:val="00F553A8"/>
    <w:rsid w:val="00F55466"/>
    <w:rsid w:val="00F554CB"/>
    <w:rsid w:val="00F55AE6"/>
    <w:rsid w:val="00F57402"/>
    <w:rsid w:val="00F603C8"/>
    <w:rsid w:val="00F60E3B"/>
    <w:rsid w:val="00F62FFD"/>
    <w:rsid w:val="00F63460"/>
    <w:rsid w:val="00F635C0"/>
    <w:rsid w:val="00F63ECE"/>
    <w:rsid w:val="00F64490"/>
    <w:rsid w:val="00F64A69"/>
    <w:rsid w:val="00F652E5"/>
    <w:rsid w:val="00F652F5"/>
    <w:rsid w:val="00F653EC"/>
    <w:rsid w:val="00F65C4C"/>
    <w:rsid w:val="00F6698F"/>
    <w:rsid w:val="00F670F5"/>
    <w:rsid w:val="00F67F81"/>
    <w:rsid w:val="00F7322C"/>
    <w:rsid w:val="00F74D6E"/>
    <w:rsid w:val="00F75267"/>
    <w:rsid w:val="00F77112"/>
    <w:rsid w:val="00F77B3B"/>
    <w:rsid w:val="00F808ED"/>
    <w:rsid w:val="00F81DEB"/>
    <w:rsid w:val="00F824F0"/>
    <w:rsid w:val="00F83AB5"/>
    <w:rsid w:val="00F84B17"/>
    <w:rsid w:val="00F84D88"/>
    <w:rsid w:val="00F85142"/>
    <w:rsid w:val="00F858F1"/>
    <w:rsid w:val="00F85CB9"/>
    <w:rsid w:val="00F87200"/>
    <w:rsid w:val="00F91DAF"/>
    <w:rsid w:val="00F9209F"/>
    <w:rsid w:val="00F93408"/>
    <w:rsid w:val="00F93995"/>
    <w:rsid w:val="00F94960"/>
    <w:rsid w:val="00F96060"/>
    <w:rsid w:val="00F97662"/>
    <w:rsid w:val="00FA0612"/>
    <w:rsid w:val="00FA0881"/>
    <w:rsid w:val="00FA171F"/>
    <w:rsid w:val="00FA1ED6"/>
    <w:rsid w:val="00FA2635"/>
    <w:rsid w:val="00FA297F"/>
    <w:rsid w:val="00FA3754"/>
    <w:rsid w:val="00FA7534"/>
    <w:rsid w:val="00FA75DE"/>
    <w:rsid w:val="00FA7B27"/>
    <w:rsid w:val="00FB1427"/>
    <w:rsid w:val="00FB15D4"/>
    <w:rsid w:val="00FB2B9B"/>
    <w:rsid w:val="00FB3151"/>
    <w:rsid w:val="00FB577D"/>
    <w:rsid w:val="00FB669E"/>
    <w:rsid w:val="00FB685F"/>
    <w:rsid w:val="00FB6BD0"/>
    <w:rsid w:val="00FB6CCE"/>
    <w:rsid w:val="00FB7367"/>
    <w:rsid w:val="00FC16DD"/>
    <w:rsid w:val="00FC2427"/>
    <w:rsid w:val="00FC40FD"/>
    <w:rsid w:val="00FC4CBB"/>
    <w:rsid w:val="00FC6DD8"/>
    <w:rsid w:val="00FC7996"/>
    <w:rsid w:val="00FD1815"/>
    <w:rsid w:val="00FD4450"/>
    <w:rsid w:val="00FD561C"/>
    <w:rsid w:val="00FD56E0"/>
    <w:rsid w:val="00FD6E49"/>
    <w:rsid w:val="00FD79CD"/>
    <w:rsid w:val="00FE00DC"/>
    <w:rsid w:val="00FE0255"/>
    <w:rsid w:val="00FE0660"/>
    <w:rsid w:val="00FE1DD8"/>
    <w:rsid w:val="00FE2F1D"/>
    <w:rsid w:val="00FE3E3B"/>
    <w:rsid w:val="00FE6E8E"/>
    <w:rsid w:val="00FE77F8"/>
    <w:rsid w:val="00FE7DF5"/>
    <w:rsid w:val="00FE7EF6"/>
    <w:rsid w:val="00FE7F41"/>
    <w:rsid w:val="00FF049C"/>
    <w:rsid w:val="00FF0531"/>
    <w:rsid w:val="00FF0C36"/>
    <w:rsid w:val="00FF0DB6"/>
    <w:rsid w:val="00FF10F3"/>
    <w:rsid w:val="00FF133F"/>
    <w:rsid w:val="00FF27AA"/>
    <w:rsid w:val="00FF3255"/>
    <w:rsid w:val="00FF40FF"/>
    <w:rsid w:val="00FF56AF"/>
    <w:rsid w:val="00FF6398"/>
    <w:rsid w:val="00FF71DA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39D12500"/>
  <w15:docId w15:val="{789C0B89-98FB-4E92-99FE-FABF8283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link w:val="KopfzeileZchn"/>
    <w:uiPriority w:val="99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uiPriority w:val="22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styleId="Listenabsatz">
    <w:name w:val="List Paragraph"/>
    <w:basedOn w:val="Standard"/>
    <w:uiPriority w:val="34"/>
    <w:qFormat/>
    <w:rsid w:val="00B74B9A"/>
    <w:pPr>
      <w:spacing w:before="0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pple-style-span">
    <w:name w:val="apple-style-span"/>
    <w:rsid w:val="00B74B9A"/>
  </w:style>
  <w:style w:type="character" w:styleId="BesuchterLink">
    <w:name w:val="FollowedHyperlink"/>
    <w:uiPriority w:val="99"/>
    <w:semiHidden/>
    <w:unhideWhenUsed/>
    <w:rsid w:val="007B6B37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66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51967"/>
    <w:rPr>
      <w:color w:val="000000"/>
      <w:sz w:val="24"/>
    </w:rPr>
  </w:style>
  <w:style w:type="character" w:customStyle="1" w:styleId="KeinLeerraumZchn">
    <w:name w:val="Kein Leerraum Zchn"/>
    <w:link w:val="KeinLeerraum"/>
    <w:locked/>
    <w:rsid w:val="00CF28D0"/>
    <w:rPr>
      <w:rFonts w:ascii="Arial" w:eastAsia="Calibri" w:hAnsi="Arial"/>
      <w:sz w:val="21"/>
      <w:lang w:val="en-US"/>
    </w:rPr>
  </w:style>
  <w:style w:type="paragraph" w:styleId="KeinLeerraum">
    <w:name w:val="No Spacing"/>
    <w:link w:val="KeinLeerraumZchn"/>
    <w:qFormat/>
    <w:rsid w:val="00CF28D0"/>
    <w:rPr>
      <w:rFonts w:ascii="Arial" w:eastAsia="Calibri" w:hAnsi="Arial"/>
      <w:sz w:val="21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E6E8E"/>
    <w:rPr>
      <w:color w:val="000000"/>
      <w:sz w:val="24"/>
    </w:rPr>
  </w:style>
  <w:style w:type="paragraph" w:customStyle="1" w:styleId="Default">
    <w:name w:val="Default"/>
    <w:rsid w:val="00FE6E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FE6E8E"/>
    <w:rPr>
      <w:color w:val="000000"/>
      <w:sz w:val="24"/>
    </w:rPr>
  </w:style>
  <w:style w:type="paragraph" w:customStyle="1" w:styleId="Text">
    <w:name w:val="Text"/>
    <w:rsid w:val="003520EB"/>
    <w:pPr>
      <w:spacing w:before="240" w:line="360" w:lineRule="exact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rg.wolters@konsens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onsens.de/ettling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60A4-0602-4760-BCA8-4FC9A8F5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3947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Ettlinger Pressemitteilung</vt:lpstr>
    </vt:vector>
  </TitlesOfParts>
  <Company>Konsens PR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Ettlinger Pressemitteilung</dc:title>
  <dc:creator>Philipp;Jörg</dc:creator>
  <cp:lastModifiedBy>Jörg Wolters</cp:lastModifiedBy>
  <cp:revision>2</cp:revision>
  <cp:lastPrinted>2018-03-19T14:11:00Z</cp:lastPrinted>
  <dcterms:created xsi:type="dcterms:W3CDTF">2023-04-27T12:35:00Z</dcterms:created>
  <dcterms:modified xsi:type="dcterms:W3CDTF">2023-04-27T12:35:00Z</dcterms:modified>
</cp:coreProperties>
</file>