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DD" w:rsidRPr="002E07DD" w:rsidRDefault="00AA7E7F" w:rsidP="002E07DD">
      <w:pPr>
        <w:pStyle w:val="berschrift1"/>
        <w:rPr>
          <w:rFonts w:ascii="Arial" w:hAnsi="Arial" w:cs="Arial"/>
          <w:lang w:val="en-US"/>
        </w:rPr>
      </w:pPr>
      <w:r w:rsidRPr="002E07DD">
        <w:rPr>
          <w:rFonts w:ascii="Arial" w:hAnsi="Arial" w:cs="Arial"/>
          <w:sz w:val="36"/>
          <w:szCs w:val="36"/>
          <w:lang w:val="en-US"/>
        </w:rPr>
        <w:t>All-electric cold runner maximizes LSR injection molding flexibility and precision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336"/>
      </w:tblGrid>
      <w:tr w:rsidR="001A1078" w:rsidRPr="005D633F" w:rsidTr="00813514">
        <w:tc>
          <w:tcPr>
            <w:tcW w:w="4926" w:type="dxa"/>
          </w:tcPr>
          <w:p w:rsidR="00A503DD" w:rsidRPr="005D633F" w:rsidRDefault="00AA7E7F" w:rsidP="00813514">
            <w:pPr>
              <w:spacing w:before="120"/>
              <w:rPr>
                <w:rFonts w:ascii="Arial" w:hAnsi="Arial" w:cs="Arial"/>
                <w:i/>
                <w:color w:val="auto"/>
                <w:lang w:val="en-US"/>
              </w:rPr>
            </w:pPr>
            <w:r w:rsidRPr="005D633F">
              <w:rPr>
                <w:rFonts w:ascii="Arial" w:hAnsi="Arial" w:cs="Arial"/>
                <w:i/>
                <w:noProof/>
                <w:color w:val="auto"/>
                <w:lang w:eastAsia="de-DE"/>
              </w:rPr>
              <w:drawing>
                <wp:inline distT="0" distB="0" distL="0" distR="0" wp14:anchorId="5B47708A" wp14:editId="5EB55711">
                  <wp:extent cx="2958681" cy="3516923"/>
                  <wp:effectExtent l="0" t="0" r="0" b="7620"/>
                  <wp:docPr id="1" name="Grafik 1" descr="A picture containing mi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061441" name="Grafik 1" descr="A picture containing miller&#10;&#10;Description automatically generated"/>
                          <pic:cNvPicPr/>
                        </pic:nvPicPr>
                        <pic:blipFill>
                          <a:blip r:embed="rId9" cstate="print">
                            <a:extLst>
                              <a:ext uri="{28A0092B-C50C-407E-A947-70E740481C1C}">
                                <a14:useLocalDpi xmlns:a14="http://schemas.microsoft.com/office/drawing/2010/main" val="0"/>
                              </a:ext>
                            </a:extLst>
                          </a:blip>
                          <a:srcRect t="6831" b="7095"/>
                          <a:stretch>
                            <a:fillRect/>
                          </a:stretch>
                        </pic:blipFill>
                        <pic:spPr bwMode="auto">
                          <a:xfrm>
                            <a:off x="0" y="0"/>
                            <a:ext cx="2965893" cy="3525495"/>
                          </a:xfrm>
                          <a:prstGeom prst="rect">
                            <a:avLst/>
                          </a:prstGeom>
                          <a:ln>
                            <a:noFill/>
                          </a:ln>
                          <a:extLst>
                            <a:ext uri="{53640926-AAD7-44D8-BBD7-CCE9431645EC}">
                              <a14:shadowObscured xmlns:a14="http://schemas.microsoft.com/office/drawing/2010/main"/>
                            </a:ext>
                          </a:extLst>
                        </pic:spPr>
                      </pic:pic>
                    </a:graphicData>
                  </a:graphic>
                </wp:inline>
              </w:drawing>
            </w:r>
          </w:p>
        </w:tc>
        <w:tc>
          <w:tcPr>
            <w:tcW w:w="4336" w:type="dxa"/>
            <w:vAlign w:val="bottom"/>
          </w:tcPr>
          <w:p w:rsidR="00A503DD" w:rsidRPr="005D633F" w:rsidRDefault="00AA7E7F" w:rsidP="00813514">
            <w:pPr>
              <w:spacing w:before="120"/>
              <w:rPr>
                <w:rFonts w:ascii="Arial" w:hAnsi="Arial" w:cs="Arial"/>
                <w:i/>
                <w:color w:val="auto"/>
                <w:lang w:val="en-US"/>
              </w:rPr>
            </w:pPr>
            <w:r w:rsidRPr="005D633F">
              <w:rPr>
                <w:rFonts w:ascii="Arial" w:hAnsi="Arial" w:cs="Arial"/>
                <w:i/>
                <w:iCs/>
                <w:color w:val="auto"/>
                <w:lang w:val="en-US"/>
              </w:rPr>
              <w:t xml:space="preserve">The new high-end, all-electric </w:t>
            </w:r>
            <w:proofErr w:type="spellStart"/>
            <w:r w:rsidRPr="005D633F">
              <w:rPr>
                <w:rFonts w:ascii="Arial" w:hAnsi="Arial" w:cs="Arial"/>
                <w:i/>
                <w:iCs/>
                <w:color w:val="auto"/>
                <w:lang w:val="en-US"/>
              </w:rPr>
              <w:t>SMARTshot</w:t>
            </w:r>
            <w:proofErr w:type="spellEnd"/>
            <w:r w:rsidRPr="005D633F">
              <w:rPr>
                <w:rFonts w:ascii="Arial" w:hAnsi="Arial" w:cs="Arial"/>
                <w:i/>
                <w:iCs/>
                <w:color w:val="auto"/>
                <w:lang w:val="en-US"/>
              </w:rPr>
              <w:t> E cold runner for LSR injection molding enables perfectly balanced filling of multi-cavity molds with up to 16 cavities. © ELMET</w:t>
            </w:r>
          </w:p>
        </w:tc>
      </w:tr>
    </w:tbl>
    <w:p w:rsidR="00A503DD" w:rsidRPr="005D633F" w:rsidRDefault="00AA7E7F" w:rsidP="00A503DD">
      <w:pPr>
        <w:spacing w:before="120" w:after="120" w:line="360" w:lineRule="exact"/>
        <w:rPr>
          <w:rFonts w:ascii="Arial" w:hAnsi="Arial" w:cs="Arial"/>
          <w:color w:val="auto"/>
          <w:szCs w:val="24"/>
          <w:lang w:val="en-US"/>
        </w:rPr>
      </w:pPr>
      <w:proofErr w:type="spellStart"/>
      <w:r w:rsidRPr="005D633F">
        <w:rPr>
          <w:rFonts w:ascii="Arial" w:hAnsi="Arial" w:cs="Arial"/>
          <w:color w:val="auto"/>
          <w:szCs w:val="24"/>
          <w:lang w:val="en-US"/>
        </w:rPr>
        <w:t>Ofterin</w:t>
      </w:r>
      <w:r w:rsidR="00F3727A">
        <w:rPr>
          <w:rFonts w:ascii="Arial" w:hAnsi="Arial" w:cs="Arial"/>
          <w:color w:val="auto"/>
          <w:szCs w:val="24"/>
          <w:lang w:val="en-US"/>
        </w:rPr>
        <w:t>g</w:t>
      </w:r>
      <w:proofErr w:type="spellEnd"/>
      <w:r w:rsidR="00F3727A">
        <w:rPr>
          <w:rFonts w:ascii="Arial" w:hAnsi="Arial" w:cs="Arial"/>
          <w:color w:val="auto"/>
          <w:szCs w:val="24"/>
          <w:lang w:val="en-US"/>
        </w:rPr>
        <w:t xml:space="preserve">/Austria, </w:t>
      </w:r>
      <w:bookmarkStart w:id="0" w:name="_GoBack"/>
      <w:bookmarkEnd w:id="0"/>
      <w:r w:rsidRPr="005D633F">
        <w:rPr>
          <w:rFonts w:ascii="Arial" w:hAnsi="Arial" w:cs="Arial"/>
          <w:color w:val="auto"/>
          <w:szCs w:val="24"/>
          <w:lang w:val="en-US"/>
        </w:rPr>
        <w:t xml:space="preserve">October 2021 – ELMET’s new all-electric </w:t>
      </w:r>
      <w:proofErr w:type="spellStart"/>
      <w:r w:rsidRPr="005D633F">
        <w:rPr>
          <w:rFonts w:ascii="Arial" w:hAnsi="Arial" w:cs="Arial"/>
          <w:color w:val="auto"/>
          <w:szCs w:val="24"/>
          <w:lang w:val="en-US"/>
        </w:rPr>
        <w:t>SMARTshot</w:t>
      </w:r>
      <w:proofErr w:type="spellEnd"/>
      <w:r w:rsidRPr="005D633F">
        <w:rPr>
          <w:rFonts w:ascii="Arial" w:hAnsi="Arial" w:cs="Arial"/>
          <w:color w:val="auto"/>
          <w:szCs w:val="24"/>
          <w:lang w:val="en-US"/>
        </w:rPr>
        <w:t xml:space="preserve"> E valve gate cold runner system has servo-driven nozzle needles to maximize flexibility, precision and controllability when </w:t>
      </w:r>
      <w:r w:rsidR="000B69D4">
        <w:rPr>
          <w:rFonts w:ascii="Arial" w:hAnsi="Arial" w:cs="Arial"/>
          <w:color w:val="auto"/>
          <w:szCs w:val="24"/>
          <w:lang w:val="en-US"/>
        </w:rPr>
        <w:t xml:space="preserve">injecting </w:t>
      </w:r>
      <w:r w:rsidRPr="005D633F">
        <w:rPr>
          <w:rFonts w:ascii="Arial" w:hAnsi="Arial" w:cs="Arial"/>
          <w:color w:val="auto"/>
          <w:szCs w:val="24"/>
          <w:lang w:val="en-US"/>
        </w:rPr>
        <w:t>two-component liquid silicone rubbers (LSR) in</w:t>
      </w:r>
      <w:r w:rsidR="00FB6D35">
        <w:rPr>
          <w:rFonts w:ascii="Arial" w:hAnsi="Arial" w:cs="Arial"/>
          <w:color w:val="auto"/>
          <w:szCs w:val="24"/>
          <w:lang w:val="en-US"/>
        </w:rPr>
        <w:t>to</w:t>
      </w:r>
      <w:r w:rsidRPr="005D633F">
        <w:rPr>
          <w:rFonts w:ascii="Arial" w:hAnsi="Arial" w:cs="Arial"/>
          <w:color w:val="auto"/>
          <w:szCs w:val="24"/>
          <w:lang w:val="en-US"/>
        </w:rPr>
        <w:t xml:space="preserve"> multi-cavity molds. It complements ELMET’s range of </w:t>
      </w:r>
      <w:proofErr w:type="spellStart"/>
      <w:r w:rsidRPr="005D633F">
        <w:rPr>
          <w:rFonts w:ascii="Arial" w:hAnsi="Arial" w:cs="Arial"/>
          <w:color w:val="auto"/>
          <w:szCs w:val="24"/>
          <w:lang w:val="en-US"/>
        </w:rPr>
        <w:t>SMARTshot</w:t>
      </w:r>
      <w:proofErr w:type="spellEnd"/>
      <w:r w:rsidRPr="005D633F">
        <w:rPr>
          <w:rFonts w:ascii="Arial" w:hAnsi="Arial" w:cs="Arial"/>
          <w:color w:val="auto"/>
          <w:szCs w:val="24"/>
          <w:lang w:val="en-US"/>
        </w:rPr>
        <w:t xml:space="preserve"> Liquid Injection Molding (LIM) cold runners which also includes a pneumatic version, the model P, and a hybrid version with pneumatic needle movement and electrical stroke adjustment, the model PE.</w:t>
      </w:r>
    </w:p>
    <w:p w:rsidR="00A503DD" w:rsidRPr="005D633F" w:rsidRDefault="00AA7E7F" w:rsidP="00A503DD">
      <w:pPr>
        <w:spacing w:before="120" w:after="120" w:line="360" w:lineRule="exact"/>
        <w:rPr>
          <w:rFonts w:ascii="Arial" w:hAnsi="Arial" w:cs="Arial"/>
          <w:color w:val="auto"/>
          <w:szCs w:val="24"/>
          <w:lang w:val="en-US"/>
        </w:rPr>
      </w:pPr>
      <w:r w:rsidRPr="005D633F">
        <w:rPr>
          <w:rFonts w:ascii="Arial" w:hAnsi="Arial" w:cs="Arial"/>
          <w:color w:val="auto"/>
          <w:szCs w:val="24"/>
          <w:lang w:val="en-US"/>
        </w:rPr>
        <w:t>Compact brushless DC servom</w:t>
      </w:r>
      <w:r w:rsidR="00E6309C">
        <w:rPr>
          <w:rFonts w:ascii="Arial" w:hAnsi="Arial" w:cs="Arial"/>
          <w:color w:val="auto"/>
          <w:szCs w:val="24"/>
          <w:lang w:val="en-US"/>
        </w:rPr>
        <w:t xml:space="preserve">otors </w:t>
      </w:r>
      <w:r w:rsidR="000B69D4">
        <w:rPr>
          <w:rFonts w:ascii="Arial" w:hAnsi="Arial" w:cs="Arial"/>
          <w:color w:val="auto"/>
          <w:szCs w:val="24"/>
          <w:lang w:val="en-US"/>
        </w:rPr>
        <w:t xml:space="preserve">used </w:t>
      </w:r>
      <w:r w:rsidR="00E6309C">
        <w:rPr>
          <w:rFonts w:ascii="Arial" w:hAnsi="Arial" w:cs="Arial"/>
          <w:color w:val="auto"/>
          <w:szCs w:val="24"/>
          <w:lang w:val="en-US"/>
        </w:rPr>
        <w:t xml:space="preserve">in the high-end </w:t>
      </w:r>
      <w:proofErr w:type="spellStart"/>
      <w:r w:rsidR="00E6309C">
        <w:rPr>
          <w:rFonts w:ascii="Arial" w:hAnsi="Arial" w:cs="Arial"/>
          <w:color w:val="auto"/>
          <w:szCs w:val="24"/>
          <w:lang w:val="en-US"/>
        </w:rPr>
        <w:t>SMARTshot</w:t>
      </w:r>
      <w:proofErr w:type="spellEnd"/>
      <w:r w:rsidR="00E6309C">
        <w:rPr>
          <w:rFonts w:ascii="Arial" w:hAnsi="Arial" w:cs="Arial"/>
          <w:color w:val="auto"/>
          <w:szCs w:val="24"/>
          <w:lang w:val="en-US"/>
        </w:rPr>
        <w:t> </w:t>
      </w:r>
      <w:r w:rsidRPr="005D633F">
        <w:rPr>
          <w:rFonts w:ascii="Arial" w:hAnsi="Arial" w:cs="Arial"/>
          <w:color w:val="auto"/>
          <w:szCs w:val="24"/>
          <w:lang w:val="en-US"/>
        </w:rPr>
        <w:t xml:space="preserve">E move and position the needles during nozzle opening and closing, while the 18.5” color display allows needle position to be set very quickly and uniformly to an accuracy of 0.002 mm and provides constant feedback about instantaneous position. Thanks to opening and closing times of the order of hundredths of a second, needle movements can be perfectly synchronized and precisely balanced during injection into up to 16 cavities. In comparison with alternative solutions, the servomotors with </w:t>
      </w:r>
      <w:r w:rsidRPr="005D633F">
        <w:rPr>
          <w:rFonts w:ascii="Arial" w:hAnsi="Arial" w:cs="Arial"/>
          <w:color w:val="auto"/>
          <w:szCs w:val="24"/>
          <w:lang w:val="en-US"/>
        </w:rPr>
        <w:lastRenderedPageBreak/>
        <w:t xml:space="preserve">their low waste-heat output and small space requirements also enable compact mold design due to a significantly reduced </w:t>
      </w:r>
      <w:r w:rsidR="000B69D4">
        <w:rPr>
          <w:rFonts w:ascii="Arial" w:hAnsi="Arial" w:cs="Arial"/>
          <w:color w:val="auto"/>
          <w:szCs w:val="24"/>
          <w:lang w:val="en-US"/>
        </w:rPr>
        <w:t xml:space="preserve">nozzle </w:t>
      </w:r>
      <w:r w:rsidRPr="005D633F">
        <w:rPr>
          <w:rFonts w:ascii="Arial" w:hAnsi="Arial" w:cs="Arial"/>
          <w:color w:val="auto"/>
          <w:szCs w:val="24"/>
          <w:lang w:val="en-US"/>
        </w:rPr>
        <w:t>spacing of as little as 44 mm.</w:t>
      </w:r>
    </w:p>
    <w:p w:rsidR="00A503DD" w:rsidRPr="005D633F" w:rsidRDefault="00AA7E7F" w:rsidP="00A503DD">
      <w:pPr>
        <w:spacing w:before="120" w:after="120" w:line="360" w:lineRule="exact"/>
        <w:rPr>
          <w:rFonts w:ascii="Arial" w:hAnsi="Arial" w:cs="Arial"/>
          <w:color w:val="auto"/>
          <w:szCs w:val="24"/>
          <w:lang w:val="en-US"/>
        </w:rPr>
      </w:pPr>
      <w:r w:rsidRPr="005D633F">
        <w:rPr>
          <w:rFonts w:ascii="Arial" w:hAnsi="Arial" w:cs="Arial"/>
          <w:color w:val="auto"/>
          <w:szCs w:val="24"/>
          <w:lang w:val="en-US"/>
        </w:rPr>
        <w:t>One time-sa</w:t>
      </w:r>
      <w:r w:rsidR="00E6309C">
        <w:rPr>
          <w:rFonts w:ascii="Arial" w:hAnsi="Arial" w:cs="Arial"/>
          <w:color w:val="auto"/>
          <w:szCs w:val="24"/>
          <w:lang w:val="en-US"/>
        </w:rPr>
        <w:t xml:space="preserve">ving advantage of the </w:t>
      </w:r>
      <w:proofErr w:type="spellStart"/>
      <w:r w:rsidR="00E6309C">
        <w:rPr>
          <w:rFonts w:ascii="Arial" w:hAnsi="Arial" w:cs="Arial"/>
          <w:color w:val="auto"/>
          <w:szCs w:val="24"/>
          <w:lang w:val="en-US"/>
        </w:rPr>
        <w:t>SMARTshot</w:t>
      </w:r>
      <w:proofErr w:type="spellEnd"/>
      <w:r w:rsidR="00E6309C">
        <w:rPr>
          <w:rFonts w:ascii="Arial" w:hAnsi="Arial" w:cs="Arial"/>
          <w:color w:val="auto"/>
          <w:szCs w:val="24"/>
          <w:lang w:val="en-US"/>
        </w:rPr>
        <w:t> </w:t>
      </w:r>
      <w:r w:rsidRPr="005D633F">
        <w:rPr>
          <w:rFonts w:ascii="Arial" w:hAnsi="Arial" w:cs="Arial"/>
          <w:color w:val="auto"/>
          <w:szCs w:val="24"/>
          <w:lang w:val="en-US"/>
        </w:rPr>
        <w:t xml:space="preserve">E is that it is connected via virtually wear-free miniature industrial connectors capable of withstanding even frequent assembly and disassembly. Optimized cable management with a cable harness which, after disconnection of the motor connectors, can be removed as an assembly without requiring a qualified electrician further boosts ease of use and reliability. The harness also prevents incorrect connection on reassembly. Clear </w:t>
      </w:r>
      <w:r w:rsidR="000B69D4">
        <w:rPr>
          <w:rFonts w:ascii="Arial" w:hAnsi="Arial" w:cs="Arial"/>
          <w:color w:val="auto"/>
          <w:szCs w:val="24"/>
          <w:lang w:val="en-US"/>
        </w:rPr>
        <w:t xml:space="preserve">recipe </w:t>
      </w:r>
      <w:r w:rsidRPr="005D633F">
        <w:rPr>
          <w:rFonts w:ascii="Arial" w:hAnsi="Arial" w:cs="Arial"/>
          <w:color w:val="auto"/>
          <w:szCs w:val="24"/>
          <w:lang w:val="en-US"/>
        </w:rPr>
        <w:t>management with import and export options as well an integrated authorization system with user management also maximize</w:t>
      </w:r>
      <w:r w:rsidR="000B69D4">
        <w:rPr>
          <w:rFonts w:ascii="Arial" w:hAnsi="Arial" w:cs="Arial"/>
          <w:color w:val="auto"/>
          <w:szCs w:val="24"/>
          <w:lang w:val="en-US"/>
        </w:rPr>
        <w:t>s</w:t>
      </w:r>
      <w:r w:rsidRPr="005D633F">
        <w:rPr>
          <w:rFonts w:ascii="Arial" w:hAnsi="Arial" w:cs="Arial"/>
          <w:color w:val="auto"/>
          <w:szCs w:val="24"/>
          <w:lang w:val="en-US"/>
        </w:rPr>
        <w:t xml:space="preserve"> operating reliability.</w:t>
      </w:r>
    </w:p>
    <w:p w:rsidR="00A503DD" w:rsidRPr="005D633F" w:rsidRDefault="00AA7E7F" w:rsidP="00A503DD">
      <w:pPr>
        <w:spacing w:before="120" w:after="120" w:line="360" w:lineRule="exact"/>
        <w:rPr>
          <w:rFonts w:ascii="Arial" w:hAnsi="Arial" w:cs="Arial"/>
          <w:color w:val="auto"/>
          <w:szCs w:val="24"/>
          <w:lang w:val="en-US"/>
        </w:rPr>
      </w:pPr>
      <w:r w:rsidRPr="005D633F">
        <w:rPr>
          <w:rFonts w:ascii="Arial" w:hAnsi="Arial" w:cs="Arial"/>
          <w:color w:val="auto"/>
          <w:szCs w:val="24"/>
          <w:lang w:val="en-US"/>
        </w:rPr>
        <w:t xml:space="preserve">All </w:t>
      </w:r>
      <w:proofErr w:type="spellStart"/>
      <w:r w:rsidRPr="005D633F">
        <w:rPr>
          <w:rFonts w:ascii="Arial" w:hAnsi="Arial" w:cs="Arial"/>
          <w:color w:val="auto"/>
          <w:szCs w:val="24"/>
          <w:lang w:val="en-US"/>
        </w:rPr>
        <w:t>SMARTshot</w:t>
      </w:r>
      <w:proofErr w:type="spellEnd"/>
      <w:r w:rsidRPr="005D633F">
        <w:rPr>
          <w:rFonts w:ascii="Arial" w:hAnsi="Arial" w:cs="Arial"/>
          <w:color w:val="auto"/>
          <w:szCs w:val="24"/>
          <w:lang w:val="en-US"/>
        </w:rPr>
        <w:t xml:space="preserve"> models allow each individual nozzle to be calibrated and filling behavior to be defined. They also all boast a particularly long needle guide and complete protection from twisting of the needle, the tip of which is part of the molding cavity contour. The innovative cooling system and thermal isolation of the cold runner from the mold side ensure process stability. The molding principle used ensures almost complete elimination of production waste such as sprues and runner scrap.</w:t>
      </w:r>
    </w:p>
    <w:p w:rsidR="00A503DD" w:rsidRPr="005D633F" w:rsidRDefault="00AA7E7F" w:rsidP="00A503DD">
      <w:pPr>
        <w:rPr>
          <w:rFonts w:ascii="Arial" w:hAnsi="Arial"/>
          <w:sz w:val="20"/>
          <w:lang w:val="en-US"/>
        </w:rPr>
      </w:pPr>
      <w:r w:rsidRPr="005D633F">
        <w:rPr>
          <w:rFonts w:ascii="Arial" w:hAnsi="Arial"/>
          <w:b/>
          <w:bCs/>
          <w:sz w:val="20"/>
          <w:lang w:val="en-US"/>
        </w:rPr>
        <w:t xml:space="preserve">ELMET </w:t>
      </w:r>
      <w:proofErr w:type="spellStart"/>
      <w:r w:rsidRPr="005D633F">
        <w:rPr>
          <w:rFonts w:ascii="Arial" w:hAnsi="Arial"/>
          <w:b/>
          <w:bCs/>
          <w:sz w:val="20"/>
          <w:lang w:val="en-US"/>
        </w:rPr>
        <w:t>Elastomere</w:t>
      </w:r>
      <w:proofErr w:type="spellEnd"/>
      <w:r w:rsidRPr="005D633F">
        <w:rPr>
          <w:rFonts w:ascii="Arial" w:hAnsi="Arial"/>
          <w:b/>
          <w:bCs/>
          <w:sz w:val="20"/>
          <w:lang w:val="en-US"/>
        </w:rPr>
        <w:t xml:space="preserve"> </w:t>
      </w:r>
      <w:proofErr w:type="spellStart"/>
      <w:r w:rsidRPr="005D633F">
        <w:rPr>
          <w:rFonts w:ascii="Arial" w:hAnsi="Arial"/>
          <w:b/>
          <w:bCs/>
          <w:sz w:val="20"/>
          <w:lang w:val="en-US"/>
        </w:rPr>
        <w:t>Produktions</w:t>
      </w:r>
      <w:proofErr w:type="spellEnd"/>
      <w:r w:rsidRPr="005D633F">
        <w:rPr>
          <w:rFonts w:ascii="Arial" w:hAnsi="Arial"/>
          <w:b/>
          <w:bCs/>
          <w:sz w:val="20"/>
          <w:lang w:val="en-US"/>
        </w:rPr>
        <w:t xml:space="preserve">- und </w:t>
      </w:r>
      <w:proofErr w:type="spellStart"/>
      <w:r w:rsidRPr="005D633F">
        <w:rPr>
          <w:rFonts w:ascii="Arial" w:hAnsi="Arial"/>
          <w:b/>
          <w:bCs/>
          <w:sz w:val="20"/>
          <w:lang w:val="en-US"/>
        </w:rPr>
        <w:t>Dienstleistungs</w:t>
      </w:r>
      <w:proofErr w:type="spellEnd"/>
      <w:r w:rsidRPr="005D633F">
        <w:rPr>
          <w:rFonts w:ascii="Arial" w:hAnsi="Arial"/>
          <w:b/>
          <w:bCs/>
          <w:sz w:val="20"/>
          <w:lang w:val="en-US"/>
        </w:rPr>
        <w:t xml:space="preserve"> GmbH</w:t>
      </w:r>
      <w:r w:rsidRPr="005D633F">
        <w:rPr>
          <w:rFonts w:ascii="Arial" w:hAnsi="Arial"/>
          <w:sz w:val="20"/>
          <w:lang w:val="en-US"/>
        </w:rPr>
        <w:t xml:space="preserve"> of </w:t>
      </w:r>
      <w:proofErr w:type="spellStart"/>
      <w:r w:rsidRPr="005D633F">
        <w:rPr>
          <w:rFonts w:ascii="Arial" w:hAnsi="Arial"/>
          <w:sz w:val="20"/>
          <w:lang w:val="en-US"/>
        </w:rPr>
        <w:t>Oftering</w:t>
      </w:r>
      <w:proofErr w:type="spellEnd"/>
      <w:r w:rsidRPr="005D633F">
        <w:rPr>
          <w:rFonts w:ascii="Arial" w:hAnsi="Arial"/>
          <w:sz w:val="20"/>
          <w:lang w:val="en-US"/>
        </w:rPr>
        <w:t>, Austria, established in 1996, is an internationally successful developer and manufacturer of LSR dosing systems, fully automatic injection molds, valve gate cold runners, and turnkey installations for processing silicones and rubbers. Including the personnel of its ELMET North America sales and service organization, ELMET Greater China and ELMET Japan, the company has some 200 staff.</w:t>
      </w:r>
    </w:p>
    <w:p w:rsidR="00A503DD" w:rsidRPr="005D633F" w:rsidRDefault="00AA7E7F" w:rsidP="00A503DD">
      <w:pPr>
        <w:spacing w:before="0"/>
        <w:rPr>
          <w:rFonts w:ascii="Arial" w:hAnsi="Arial"/>
          <w:b/>
          <w:sz w:val="20"/>
          <w:lang w:val="en-US"/>
        </w:rPr>
      </w:pPr>
      <w:r w:rsidRPr="005D633F">
        <w:rPr>
          <w:rFonts w:ascii="Arial" w:hAnsi="Arial"/>
          <w:b/>
          <w:bCs/>
          <w:sz w:val="20"/>
          <w:lang w:val="en-US"/>
        </w:rPr>
        <w:t>“Mold</w:t>
      </w:r>
      <w:r w:rsidR="00C70FF4">
        <w:rPr>
          <w:rFonts w:ascii="Arial" w:hAnsi="Arial"/>
          <w:b/>
          <w:bCs/>
          <w:sz w:val="20"/>
          <w:lang w:val="en-US"/>
        </w:rPr>
        <w:t>s</w:t>
      </w:r>
      <w:r w:rsidRPr="005D633F">
        <w:rPr>
          <w:rFonts w:ascii="Arial" w:hAnsi="Arial"/>
          <w:b/>
          <w:bCs/>
          <w:sz w:val="20"/>
          <w:lang w:val="en-US"/>
        </w:rPr>
        <w:t xml:space="preserve">. Dosing technology. </w:t>
      </w:r>
      <w:proofErr w:type="gramStart"/>
      <w:r w:rsidR="00C70FF4">
        <w:rPr>
          <w:rFonts w:ascii="Arial" w:hAnsi="Arial"/>
          <w:b/>
          <w:bCs/>
          <w:sz w:val="20"/>
          <w:lang w:val="en-US"/>
        </w:rPr>
        <w:t>Part production</w:t>
      </w:r>
      <w:r w:rsidRPr="005D633F">
        <w:rPr>
          <w:rFonts w:ascii="Arial" w:hAnsi="Arial"/>
          <w:b/>
          <w:bCs/>
          <w:sz w:val="20"/>
          <w:lang w:val="en-US"/>
        </w:rPr>
        <w:t>.</w:t>
      </w:r>
      <w:proofErr w:type="gramEnd"/>
      <w:r w:rsidRPr="005D633F">
        <w:rPr>
          <w:rFonts w:ascii="Arial" w:hAnsi="Arial"/>
          <w:b/>
          <w:bCs/>
          <w:sz w:val="20"/>
          <w:lang w:val="en-US"/>
        </w:rPr>
        <w:t xml:space="preserve"> Jobs. ELMET inspires with smart silicone solutions”, is ELMET’s new mission statement.</w:t>
      </w:r>
    </w:p>
    <w:p w:rsidR="00A503DD" w:rsidRPr="00E6309C" w:rsidRDefault="00AA7E7F" w:rsidP="00A503DD">
      <w:pPr>
        <w:tabs>
          <w:tab w:val="left" w:pos="7020"/>
          <w:tab w:val="right" w:pos="9000"/>
        </w:tabs>
        <w:rPr>
          <w:rFonts w:ascii="Arial" w:hAnsi="Arial"/>
          <w:b/>
          <w:i/>
          <w:sz w:val="22"/>
          <w:szCs w:val="22"/>
        </w:rPr>
      </w:pPr>
      <w:r w:rsidRPr="00E6309C">
        <w:rPr>
          <w:rFonts w:ascii="Arial" w:hAnsi="Arial"/>
          <w:b/>
          <w:bCs/>
          <w:i/>
          <w:iCs/>
          <w:sz w:val="22"/>
          <w:szCs w:val="22"/>
        </w:rPr>
        <w:t xml:space="preserve">Further </w:t>
      </w:r>
      <w:proofErr w:type="spellStart"/>
      <w:r w:rsidRPr="00E6309C">
        <w:rPr>
          <w:rFonts w:ascii="Arial" w:hAnsi="Arial"/>
          <w:b/>
          <w:bCs/>
          <w:i/>
          <w:iCs/>
          <w:sz w:val="22"/>
          <w:szCs w:val="22"/>
        </w:rPr>
        <w:t>information</w:t>
      </w:r>
      <w:proofErr w:type="spellEnd"/>
      <w:r w:rsidRPr="00E6309C">
        <w:rPr>
          <w:rFonts w:ascii="Arial" w:hAnsi="Arial"/>
          <w:b/>
          <w:bCs/>
          <w:i/>
          <w:iCs/>
          <w:sz w:val="22"/>
          <w:szCs w:val="22"/>
        </w:rPr>
        <w:t>:</w:t>
      </w:r>
    </w:p>
    <w:p w:rsidR="00A503DD" w:rsidRPr="00E6309C" w:rsidRDefault="00AA7E7F" w:rsidP="00A503DD">
      <w:pPr>
        <w:tabs>
          <w:tab w:val="left" w:pos="7020"/>
          <w:tab w:val="right" w:pos="9000"/>
        </w:tabs>
        <w:spacing w:before="0"/>
        <w:rPr>
          <w:rFonts w:ascii="Arial" w:hAnsi="Arial"/>
          <w:sz w:val="22"/>
          <w:szCs w:val="22"/>
        </w:rPr>
      </w:pPr>
      <w:r w:rsidRPr="00E6309C">
        <w:rPr>
          <w:rFonts w:ascii="Arial" w:hAnsi="Arial"/>
          <w:sz w:val="22"/>
          <w:szCs w:val="22"/>
        </w:rPr>
        <w:t>Veronika Rensch, Marketing and Communication Management</w:t>
      </w:r>
    </w:p>
    <w:p w:rsidR="00A503DD" w:rsidRPr="00E6309C" w:rsidRDefault="00AA7E7F" w:rsidP="00A503DD">
      <w:pPr>
        <w:tabs>
          <w:tab w:val="left" w:pos="7020"/>
          <w:tab w:val="right" w:pos="9000"/>
        </w:tabs>
        <w:spacing w:before="0"/>
        <w:rPr>
          <w:rFonts w:ascii="Arial" w:hAnsi="Arial"/>
          <w:sz w:val="22"/>
          <w:szCs w:val="22"/>
        </w:rPr>
      </w:pPr>
      <w:r w:rsidRPr="00E6309C">
        <w:rPr>
          <w:rFonts w:ascii="Arial" w:hAnsi="Arial"/>
          <w:sz w:val="22"/>
          <w:szCs w:val="22"/>
        </w:rPr>
        <w:t xml:space="preserve">ELMET Elastomere Produktions- und </w:t>
      </w:r>
      <w:proofErr w:type="spellStart"/>
      <w:r w:rsidRPr="00E6309C">
        <w:rPr>
          <w:rFonts w:ascii="Arial" w:hAnsi="Arial"/>
          <w:sz w:val="22"/>
          <w:szCs w:val="22"/>
        </w:rPr>
        <w:t>Dienstleistungs</w:t>
      </w:r>
      <w:proofErr w:type="spellEnd"/>
      <w:r w:rsidRPr="00E6309C">
        <w:rPr>
          <w:rFonts w:ascii="Arial" w:hAnsi="Arial"/>
          <w:sz w:val="22"/>
          <w:szCs w:val="22"/>
        </w:rPr>
        <w:t xml:space="preserve"> GmbH</w:t>
      </w:r>
    </w:p>
    <w:p w:rsidR="00A503DD" w:rsidRPr="005D633F" w:rsidRDefault="00AA7E7F" w:rsidP="00A503DD">
      <w:pPr>
        <w:tabs>
          <w:tab w:val="left" w:pos="7020"/>
          <w:tab w:val="right" w:pos="9000"/>
        </w:tabs>
        <w:spacing w:before="0"/>
        <w:rPr>
          <w:rFonts w:ascii="Arial" w:hAnsi="Arial"/>
          <w:sz w:val="22"/>
          <w:lang w:val="en-US"/>
        </w:rPr>
      </w:pPr>
      <w:proofErr w:type="spellStart"/>
      <w:r w:rsidRPr="005D633F">
        <w:rPr>
          <w:rFonts w:ascii="Arial" w:hAnsi="Arial"/>
          <w:sz w:val="22"/>
          <w:lang w:val="en-US"/>
        </w:rPr>
        <w:t>Tulpenstraße</w:t>
      </w:r>
      <w:proofErr w:type="spellEnd"/>
      <w:r w:rsidRPr="005D633F">
        <w:rPr>
          <w:rFonts w:ascii="Arial" w:hAnsi="Arial"/>
          <w:sz w:val="22"/>
          <w:lang w:val="en-US"/>
        </w:rPr>
        <w:t xml:space="preserve"> 21, A-4064 </w:t>
      </w:r>
      <w:proofErr w:type="spellStart"/>
      <w:r w:rsidRPr="005D633F">
        <w:rPr>
          <w:rFonts w:ascii="Arial" w:hAnsi="Arial"/>
          <w:sz w:val="22"/>
          <w:lang w:val="en-US"/>
        </w:rPr>
        <w:t>Oftering</w:t>
      </w:r>
      <w:proofErr w:type="spellEnd"/>
    </w:p>
    <w:p w:rsidR="00A503DD" w:rsidRPr="005D633F" w:rsidRDefault="00AA7E7F" w:rsidP="00A503DD">
      <w:pPr>
        <w:tabs>
          <w:tab w:val="left" w:pos="7020"/>
          <w:tab w:val="right" w:pos="9000"/>
        </w:tabs>
        <w:spacing w:before="0"/>
        <w:rPr>
          <w:rFonts w:ascii="Arial" w:hAnsi="Arial"/>
          <w:sz w:val="22"/>
          <w:lang w:val="en-US"/>
        </w:rPr>
      </w:pPr>
      <w:r w:rsidRPr="005D633F">
        <w:rPr>
          <w:rFonts w:ascii="Arial" w:hAnsi="Arial"/>
          <w:sz w:val="22"/>
          <w:lang w:val="en-US"/>
        </w:rPr>
        <w:t xml:space="preserve">Tel.: +43 (0) 7221 / 745 77-167; Email: </w:t>
      </w:r>
      <w:hyperlink r:id="rId10" w:history="1">
        <w:r w:rsidRPr="005D633F">
          <w:rPr>
            <w:rStyle w:val="Hyperlink"/>
            <w:rFonts w:ascii="Arial" w:hAnsi="Arial"/>
            <w:sz w:val="22"/>
            <w:szCs w:val="22"/>
            <w:lang w:val="en-US"/>
          </w:rPr>
          <w:t>marketing@elmet.com</w:t>
        </w:r>
      </w:hyperlink>
    </w:p>
    <w:p w:rsidR="00A503DD" w:rsidRPr="005D633F" w:rsidRDefault="00AA7E7F" w:rsidP="00A503DD">
      <w:pPr>
        <w:tabs>
          <w:tab w:val="left" w:pos="7020"/>
          <w:tab w:val="right" w:pos="9000"/>
        </w:tabs>
        <w:spacing w:before="120"/>
        <w:rPr>
          <w:rFonts w:ascii="Arial" w:hAnsi="Arial"/>
          <w:b/>
          <w:i/>
          <w:sz w:val="22"/>
          <w:szCs w:val="22"/>
          <w:lang w:val="en-US"/>
        </w:rPr>
      </w:pPr>
      <w:r w:rsidRPr="005D633F">
        <w:rPr>
          <w:rFonts w:ascii="Arial" w:hAnsi="Arial"/>
          <w:b/>
          <w:bCs/>
          <w:i/>
          <w:iCs/>
          <w:sz w:val="22"/>
          <w:szCs w:val="22"/>
          <w:lang w:val="en-US"/>
        </w:rPr>
        <w:t>Editorial contact and voucher copies:</w:t>
      </w:r>
    </w:p>
    <w:p w:rsidR="00A503DD" w:rsidRPr="00707218" w:rsidRDefault="00AA7E7F" w:rsidP="00A503DD">
      <w:pPr>
        <w:tabs>
          <w:tab w:val="left" w:pos="7020"/>
          <w:tab w:val="right" w:pos="9000"/>
        </w:tabs>
        <w:spacing w:before="0"/>
        <w:rPr>
          <w:rFonts w:ascii="Arial" w:hAnsi="Arial"/>
          <w:sz w:val="22"/>
          <w:szCs w:val="22"/>
        </w:rPr>
      </w:pPr>
      <w:r w:rsidRPr="00E6309C">
        <w:rPr>
          <w:rFonts w:ascii="Arial" w:hAnsi="Arial"/>
          <w:sz w:val="22"/>
          <w:szCs w:val="22"/>
        </w:rPr>
        <w:t xml:space="preserve">Dr. Jörg Wolters, Konsens PR GmbH &amp; Co. </w:t>
      </w:r>
      <w:r w:rsidRPr="00707218">
        <w:rPr>
          <w:rFonts w:ascii="Arial" w:hAnsi="Arial"/>
          <w:sz w:val="22"/>
          <w:szCs w:val="22"/>
        </w:rPr>
        <w:t>KG</w:t>
      </w:r>
    </w:p>
    <w:p w:rsidR="00A503DD" w:rsidRPr="00E6309C" w:rsidRDefault="00AA7E7F" w:rsidP="00A503DD">
      <w:pPr>
        <w:tabs>
          <w:tab w:val="left" w:pos="7020"/>
          <w:tab w:val="right" w:pos="9000"/>
        </w:tabs>
        <w:spacing w:before="0"/>
        <w:rPr>
          <w:rFonts w:ascii="Arial" w:hAnsi="Arial"/>
          <w:sz w:val="22"/>
          <w:szCs w:val="22"/>
        </w:rPr>
      </w:pPr>
      <w:r w:rsidRPr="00E6309C">
        <w:rPr>
          <w:rFonts w:ascii="Arial" w:hAnsi="Arial"/>
          <w:sz w:val="22"/>
          <w:szCs w:val="22"/>
        </w:rPr>
        <w:t>Im Kühlen Grund 10, D-64823 Groß-Umstadt</w:t>
      </w:r>
    </w:p>
    <w:p w:rsidR="00A503DD" w:rsidRPr="00707218" w:rsidRDefault="00AA7E7F" w:rsidP="00A503DD">
      <w:pPr>
        <w:tabs>
          <w:tab w:val="left" w:pos="7020"/>
          <w:tab w:val="right" w:pos="9000"/>
        </w:tabs>
        <w:spacing w:before="0"/>
        <w:rPr>
          <w:rFonts w:ascii="Arial" w:hAnsi="Arial"/>
          <w:sz w:val="22"/>
          <w:szCs w:val="22"/>
          <w:lang w:val="fr-FR"/>
        </w:rPr>
      </w:pPr>
      <w:r w:rsidRPr="00707218">
        <w:rPr>
          <w:rFonts w:ascii="Arial" w:hAnsi="Arial"/>
          <w:sz w:val="22"/>
          <w:szCs w:val="22"/>
          <w:lang w:val="fr-FR"/>
        </w:rPr>
        <w:t xml:space="preserve">Tel: +49 (0) 60 78/93 63-13; Email: </w:t>
      </w:r>
      <w:hyperlink r:id="rId11" w:history="1">
        <w:r w:rsidRPr="00707218">
          <w:rPr>
            <w:rStyle w:val="Hyperlink"/>
            <w:rFonts w:ascii="Arial" w:hAnsi="Arial"/>
            <w:sz w:val="22"/>
            <w:szCs w:val="22"/>
            <w:lang w:val="fr-FR"/>
          </w:rPr>
          <w:t>joerg.wolters@konsens.de</w:t>
        </w:r>
      </w:hyperlink>
    </w:p>
    <w:p w:rsidR="00A503DD" w:rsidRPr="005D633F" w:rsidRDefault="00AA7E7F" w:rsidP="00A503DD">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hAnsi="Arial" w:cs="Arial"/>
          <w:b/>
          <w:lang w:val="en-US"/>
        </w:rPr>
      </w:pPr>
      <w:r w:rsidRPr="005D633F">
        <w:rPr>
          <w:rFonts w:ascii="Arial" w:hAnsi="Arial" w:cs="Arial"/>
          <w:lang w:val="en-US"/>
        </w:rPr>
        <w:t xml:space="preserve">This press release as a.docx file and the photo in print-ready resolution are available for download from </w:t>
      </w:r>
      <w:hyperlink r:id="rId12" w:history="1">
        <w:r w:rsidRPr="005D633F">
          <w:rPr>
            <w:rStyle w:val="Hyperlink"/>
            <w:rFonts w:ascii="Arial" w:hAnsi="Arial" w:cs="Arial"/>
            <w:b/>
            <w:bCs/>
            <w:lang w:val="en-US"/>
          </w:rPr>
          <w:t>https://www.konsens.de/elmet</w:t>
        </w:r>
      </w:hyperlink>
    </w:p>
    <w:sectPr w:rsidR="00A503DD" w:rsidRPr="005D633F" w:rsidSect="0065330C">
      <w:headerReference w:type="default" r:id="rId13"/>
      <w:headerReference w:type="first" r:id="rId14"/>
      <w:pgSz w:w="11907" w:h="16840" w:code="9"/>
      <w:pgMar w:top="1276" w:right="1418" w:bottom="709" w:left="1418" w:header="851" w:footer="1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B2" w:rsidRDefault="003652B2">
      <w:pPr>
        <w:spacing w:before="0"/>
      </w:pPr>
      <w:r>
        <w:separator/>
      </w:r>
    </w:p>
  </w:endnote>
  <w:endnote w:type="continuationSeparator" w:id="0">
    <w:p w:rsidR="003652B2" w:rsidRDefault="003652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B2" w:rsidRDefault="003652B2">
      <w:pPr>
        <w:spacing w:before="0"/>
      </w:pPr>
      <w:r>
        <w:separator/>
      </w:r>
    </w:p>
  </w:footnote>
  <w:footnote w:type="continuationSeparator" w:id="0">
    <w:p w:rsidR="003652B2" w:rsidRDefault="003652B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18" w:rsidRPr="00A503DD" w:rsidRDefault="00AA7E7F" w:rsidP="00F94218">
    <w:pPr>
      <w:pStyle w:val="Kopfzeile"/>
      <w:pBdr>
        <w:bottom w:val="single" w:sz="4" w:space="1" w:color="auto"/>
      </w:pBdr>
      <w:tabs>
        <w:tab w:val="clear" w:pos="9072"/>
        <w:tab w:val="right" w:pos="9214"/>
      </w:tabs>
      <w:spacing w:before="120" w:after="120"/>
      <w:ind w:right="-143"/>
      <w:rPr>
        <w:rFonts w:ascii="Arial" w:hAnsi="Arial" w:cs="Arial"/>
        <w:noProof/>
        <w:szCs w:val="24"/>
        <w:lang w:val="en-US"/>
      </w:rPr>
    </w:pPr>
    <w:r w:rsidRPr="00A503DD">
      <w:rPr>
        <w:rFonts w:ascii="Arial" w:hAnsi="Arial" w:cs="Arial"/>
        <w:noProof/>
        <w:szCs w:val="24"/>
        <w:lang w:val="en-US"/>
      </w:rPr>
      <w:t xml:space="preserve">Page 2 of press release: </w:t>
    </w:r>
    <w:r w:rsidRPr="00A503DD">
      <w:rPr>
        <w:rFonts w:ascii="Arial" w:hAnsi="Arial" w:cs="Arial"/>
        <w:noProof/>
        <w:szCs w:val="24"/>
        <w:lang w:val="en-US"/>
      </w:rPr>
      <w:br/>
      <w:t>All-electric cold runner maximizes LSR injection molding flexibility and precision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1" w:type="dxa"/>
      <w:tblLayout w:type="fixed"/>
      <w:tblLook w:val="01E0" w:firstRow="1" w:lastRow="1" w:firstColumn="1" w:lastColumn="1" w:noHBand="0" w:noVBand="0"/>
    </w:tblPr>
    <w:tblGrid>
      <w:gridCol w:w="2376"/>
      <w:gridCol w:w="6805"/>
    </w:tblGrid>
    <w:tr w:rsidR="001A1078" w:rsidTr="00DC46BE">
      <w:tc>
        <w:tcPr>
          <w:tcW w:w="2376" w:type="dxa"/>
        </w:tcPr>
        <w:p w:rsidR="00DC46BE" w:rsidRPr="00A503DD" w:rsidRDefault="00DC46BE" w:rsidP="00DC46BE">
          <w:pPr>
            <w:pStyle w:val="KeinLeerraum"/>
            <w:spacing w:line="276" w:lineRule="auto"/>
            <w:rPr>
              <w:b/>
              <w:noProof/>
              <w:lang w:val="en-US"/>
            </w:rPr>
          </w:pPr>
        </w:p>
      </w:tc>
      <w:tc>
        <w:tcPr>
          <w:tcW w:w="6805" w:type="dxa"/>
        </w:tcPr>
        <w:p w:rsidR="00DC46BE" w:rsidRPr="00A503DD" w:rsidRDefault="00AA7E7F" w:rsidP="00015480">
          <w:pPr>
            <w:pStyle w:val="Kopfzeile"/>
            <w:tabs>
              <w:tab w:val="clear" w:pos="4536"/>
              <w:tab w:val="center" w:pos="4003"/>
            </w:tabs>
            <w:spacing w:before="0"/>
            <w:ind w:right="34"/>
            <w:jc w:val="right"/>
            <w:rPr>
              <w:rFonts w:ascii="Arial" w:hAnsi="Arial" w:cs="Arial"/>
              <w:noProof/>
              <w:sz w:val="48"/>
              <w:szCs w:val="48"/>
              <w:lang w:val="en-US"/>
            </w:rPr>
          </w:pPr>
          <w:r w:rsidRPr="00A503DD">
            <w:rPr>
              <w:rFonts w:ascii="Arial" w:hAnsi="Arial" w:cs="Arial"/>
              <w:noProof/>
              <w:sz w:val="48"/>
              <w:szCs w:val="48"/>
              <w:lang w:eastAsia="de-DE"/>
            </w:rPr>
            <w:drawing>
              <wp:inline distT="0" distB="0" distL="0" distR="0" wp14:anchorId="3D581ED2" wp14:editId="78A32BD6">
                <wp:extent cx="2821503" cy="541498"/>
                <wp:effectExtent l="0" t="0" r="0" b="0"/>
                <wp:docPr id="3" name="Grafik 3" descr="Elmet - Elastomer is ou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61532" name="Picture 5" descr="Elmet - Elastomer is our Busines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0305" cy="545107"/>
                        </a:xfrm>
                        <a:prstGeom prst="rect">
                          <a:avLst/>
                        </a:prstGeom>
                        <a:noFill/>
                        <a:ln>
                          <a:noFill/>
                        </a:ln>
                      </pic:spPr>
                    </pic:pic>
                  </a:graphicData>
                </a:graphic>
              </wp:inline>
            </w:drawing>
          </w:r>
        </w:p>
        <w:p w:rsidR="00DC46BE" w:rsidRPr="00E6309C" w:rsidRDefault="00AA7E7F" w:rsidP="00DC46BE">
          <w:pPr>
            <w:pStyle w:val="Kopfzeile"/>
            <w:spacing w:before="120"/>
            <w:jc w:val="right"/>
            <w:rPr>
              <w:rFonts w:ascii="Arial" w:hAnsi="Arial" w:cs="Arial"/>
              <w:noProof/>
              <w:sz w:val="21"/>
              <w:szCs w:val="21"/>
            </w:rPr>
          </w:pPr>
          <w:r w:rsidRPr="00E6309C">
            <w:rPr>
              <w:rFonts w:ascii="Arial" w:hAnsi="Arial" w:cs="Arial"/>
              <w:noProof/>
              <w:sz w:val="21"/>
              <w:szCs w:val="21"/>
            </w:rPr>
            <w:t xml:space="preserve">ELMET Elastomere </w:t>
          </w:r>
          <w:r w:rsidRPr="00E6309C">
            <w:rPr>
              <w:rFonts w:ascii="Arial" w:hAnsi="Arial" w:cs="Arial"/>
              <w:noProof/>
              <w:sz w:val="21"/>
              <w:szCs w:val="21"/>
            </w:rPr>
            <w:br/>
            <w:t>Produktions- und Dienstleistungs GmbH</w:t>
          </w:r>
          <w:r w:rsidRPr="00E6309C">
            <w:rPr>
              <w:rFonts w:ascii="Arial" w:hAnsi="Arial" w:cs="Arial"/>
              <w:noProof/>
              <w:sz w:val="21"/>
              <w:szCs w:val="21"/>
            </w:rPr>
            <w:br/>
            <w:t>Tulpenstraße 21 | A-4064 Oftering</w:t>
          </w:r>
          <w:r w:rsidRPr="00E6309C">
            <w:rPr>
              <w:rFonts w:ascii="Arial" w:hAnsi="Arial" w:cs="Arial"/>
              <w:noProof/>
              <w:sz w:val="21"/>
              <w:szCs w:val="21"/>
            </w:rPr>
            <w:br/>
            <w:t>Tel.: +43 (0)7221 / 74577-0</w:t>
          </w:r>
          <w:r w:rsidRPr="00E6309C">
            <w:rPr>
              <w:rFonts w:ascii="Arial" w:hAnsi="Arial" w:cs="Arial"/>
              <w:noProof/>
              <w:sz w:val="21"/>
              <w:szCs w:val="21"/>
            </w:rPr>
            <w:br/>
            <w:t>Email: office@elmet.com</w:t>
          </w:r>
        </w:p>
      </w:tc>
    </w:tr>
  </w:tbl>
  <w:p w:rsidR="00F94218" w:rsidRPr="00A503DD" w:rsidRDefault="00AA7E7F" w:rsidP="001426F6">
    <w:pPr>
      <w:pStyle w:val="Kopfzeile"/>
      <w:pBdr>
        <w:bottom w:val="single" w:sz="4" w:space="1" w:color="auto"/>
      </w:pBdr>
      <w:spacing w:before="0" w:after="120"/>
      <w:jc w:val="right"/>
      <w:rPr>
        <w:rFonts w:ascii="Arial" w:hAnsi="Arial" w:cs="Arial"/>
        <w:noProof/>
        <w:sz w:val="48"/>
        <w:szCs w:val="48"/>
        <w:lang w:val="en-US"/>
      </w:rPr>
    </w:pPr>
    <w:r w:rsidRPr="00A503DD">
      <w:rPr>
        <w:rFonts w:ascii="Arial" w:hAnsi="Arial" w:cs="Arial"/>
        <w:noProof/>
        <w:sz w:val="48"/>
        <w:szCs w:val="48"/>
        <w:lang w:val="en-US"/>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7.5pt;height:364.5pt" o:bullet="t">
        <v:imagedata r:id="rId1" o:title="Kigalosw"/>
      </v:shape>
    </w:pict>
  </w:numPicBullet>
  <w:abstractNum w:abstractNumId="0">
    <w:nsid w:val="2BAF1F73"/>
    <w:multiLevelType w:val="hybridMultilevel"/>
    <w:tmpl w:val="592669DC"/>
    <w:lvl w:ilvl="0" w:tplc="DB9ECA26">
      <w:start w:val="1"/>
      <w:numFmt w:val="bullet"/>
      <w:lvlText w:val=""/>
      <w:lvlJc w:val="left"/>
      <w:pPr>
        <w:tabs>
          <w:tab w:val="num" w:pos="351"/>
        </w:tabs>
        <w:ind w:left="351" w:hanging="284"/>
      </w:pPr>
      <w:rPr>
        <w:rFonts w:ascii="Symbol" w:hAnsi="Symbol" w:hint="default"/>
      </w:rPr>
    </w:lvl>
    <w:lvl w:ilvl="1" w:tplc="C68A44CA" w:tentative="1">
      <w:start w:val="1"/>
      <w:numFmt w:val="bullet"/>
      <w:lvlText w:val="o"/>
      <w:lvlJc w:val="left"/>
      <w:pPr>
        <w:tabs>
          <w:tab w:val="num" w:pos="1440"/>
        </w:tabs>
        <w:ind w:left="1440" w:hanging="360"/>
      </w:pPr>
      <w:rPr>
        <w:rFonts w:ascii="Courier New" w:hAnsi="Courier New" w:cs="Courier New" w:hint="default"/>
      </w:rPr>
    </w:lvl>
    <w:lvl w:ilvl="2" w:tplc="67AE10B4" w:tentative="1">
      <w:start w:val="1"/>
      <w:numFmt w:val="bullet"/>
      <w:lvlText w:val=""/>
      <w:lvlJc w:val="left"/>
      <w:pPr>
        <w:tabs>
          <w:tab w:val="num" w:pos="2160"/>
        </w:tabs>
        <w:ind w:left="2160" w:hanging="360"/>
      </w:pPr>
      <w:rPr>
        <w:rFonts w:ascii="Wingdings" w:hAnsi="Wingdings" w:hint="default"/>
      </w:rPr>
    </w:lvl>
    <w:lvl w:ilvl="3" w:tplc="3534748A" w:tentative="1">
      <w:start w:val="1"/>
      <w:numFmt w:val="bullet"/>
      <w:lvlText w:val=""/>
      <w:lvlJc w:val="left"/>
      <w:pPr>
        <w:tabs>
          <w:tab w:val="num" w:pos="2880"/>
        </w:tabs>
        <w:ind w:left="2880" w:hanging="360"/>
      </w:pPr>
      <w:rPr>
        <w:rFonts w:ascii="Symbol" w:hAnsi="Symbol" w:hint="default"/>
      </w:rPr>
    </w:lvl>
    <w:lvl w:ilvl="4" w:tplc="68BC6DB2" w:tentative="1">
      <w:start w:val="1"/>
      <w:numFmt w:val="bullet"/>
      <w:lvlText w:val="o"/>
      <w:lvlJc w:val="left"/>
      <w:pPr>
        <w:tabs>
          <w:tab w:val="num" w:pos="3600"/>
        </w:tabs>
        <w:ind w:left="3600" w:hanging="360"/>
      </w:pPr>
      <w:rPr>
        <w:rFonts w:ascii="Courier New" w:hAnsi="Courier New" w:cs="Courier New" w:hint="default"/>
      </w:rPr>
    </w:lvl>
    <w:lvl w:ilvl="5" w:tplc="E3B2A0D0" w:tentative="1">
      <w:start w:val="1"/>
      <w:numFmt w:val="bullet"/>
      <w:lvlText w:val=""/>
      <w:lvlJc w:val="left"/>
      <w:pPr>
        <w:tabs>
          <w:tab w:val="num" w:pos="4320"/>
        </w:tabs>
        <w:ind w:left="4320" w:hanging="360"/>
      </w:pPr>
      <w:rPr>
        <w:rFonts w:ascii="Wingdings" w:hAnsi="Wingdings" w:hint="default"/>
      </w:rPr>
    </w:lvl>
    <w:lvl w:ilvl="6" w:tplc="FC50478E" w:tentative="1">
      <w:start w:val="1"/>
      <w:numFmt w:val="bullet"/>
      <w:lvlText w:val=""/>
      <w:lvlJc w:val="left"/>
      <w:pPr>
        <w:tabs>
          <w:tab w:val="num" w:pos="5040"/>
        </w:tabs>
        <w:ind w:left="5040" w:hanging="360"/>
      </w:pPr>
      <w:rPr>
        <w:rFonts w:ascii="Symbol" w:hAnsi="Symbol" w:hint="default"/>
      </w:rPr>
    </w:lvl>
    <w:lvl w:ilvl="7" w:tplc="A076453A" w:tentative="1">
      <w:start w:val="1"/>
      <w:numFmt w:val="bullet"/>
      <w:lvlText w:val="o"/>
      <w:lvlJc w:val="left"/>
      <w:pPr>
        <w:tabs>
          <w:tab w:val="num" w:pos="5760"/>
        </w:tabs>
        <w:ind w:left="5760" w:hanging="360"/>
      </w:pPr>
      <w:rPr>
        <w:rFonts w:ascii="Courier New" w:hAnsi="Courier New" w:cs="Courier New" w:hint="default"/>
      </w:rPr>
    </w:lvl>
    <w:lvl w:ilvl="8" w:tplc="4D52A014" w:tentative="1">
      <w:start w:val="1"/>
      <w:numFmt w:val="bullet"/>
      <w:lvlText w:val=""/>
      <w:lvlJc w:val="left"/>
      <w:pPr>
        <w:tabs>
          <w:tab w:val="num" w:pos="6480"/>
        </w:tabs>
        <w:ind w:left="6480" w:hanging="360"/>
      </w:pPr>
      <w:rPr>
        <w:rFonts w:ascii="Wingdings" w:hAnsi="Wingdings" w:hint="default"/>
      </w:rPr>
    </w:lvl>
  </w:abstractNum>
  <w:abstractNum w:abstractNumId="1">
    <w:nsid w:val="39DF6770"/>
    <w:multiLevelType w:val="hybridMultilevel"/>
    <w:tmpl w:val="A834403A"/>
    <w:lvl w:ilvl="0" w:tplc="CDD601B2">
      <w:start w:val="1"/>
      <w:numFmt w:val="decimal"/>
      <w:lvlText w:val="%1."/>
      <w:lvlJc w:val="left"/>
      <w:pPr>
        <w:ind w:left="720" w:hanging="360"/>
      </w:pPr>
    </w:lvl>
    <w:lvl w:ilvl="1" w:tplc="80A48FF8">
      <w:start w:val="1"/>
      <w:numFmt w:val="lowerLetter"/>
      <w:lvlText w:val="%2."/>
      <w:lvlJc w:val="left"/>
      <w:pPr>
        <w:ind w:left="1440" w:hanging="360"/>
      </w:pPr>
    </w:lvl>
    <w:lvl w:ilvl="2" w:tplc="B270E130">
      <w:start w:val="1"/>
      <w:numFmt w:val="lowerRoman"/>
      <w:lvlText w:val="%3."/>
      <w:lvlJc w:val="right"/>
      <w:pPr>
        <w:ind w:left="2160" w:hanging="180"/>
      </w:pPr>
    </w:lvl>
    <w:lvl w:ilvl="3" w:tplc="834C6244">
      <w:start w:val="1"/>
      <w:numFmt w:val="decimal"/>
      <w:lvlText w:val="%4."/>
      <w:lvlJc w:val="left"/>
      <w:pPr>
        <w:ind w:left="2880" w:hanging="360"/>
      </w:pPr>
    </w:lvl>
    <w:lvl w:ilvl="4" w:tplc="591E27C2">
      <w:start w:val="1"/>
      <w:numFmt w:val="lowerLetter"/>
      <w:lvlText w:val="%5."/>
      <w:lvlJc w:val="left"/>
      <w:pPr>
        <w:ind w:left="3600" w:hanging="360"/>
      </w:pPr>
    </w:lvl>
    <w:lvl w:ilvl="5" w:tplc="A6C46182">
      <w:start w:val="1"/>
      <w:numFmt w:val="lowerRoman"/>
      <w:lvlText w:val="%6."/>
      <w:lvlJc w:val="right"/>
      <w:pPr>
        <w:ind w:left="4320" w:hanging="180"/>
      </w:pPr>
    </w:lvl>
    <w:lvl w:ilvl="6" w:tplc="48A8DFB4">
      <w:start w:val="1"/>
      <w:numFmt w:val="decimal"/>
      <w:lvlText w:val="%7."/>
      <w:lvlJc w:val="left"/>
      <w:pPr>
        <w:ind w:left="5040" w:hanging="360"/>
      </w:pPr>
    </w:lvl>
    <w:lvl w:ilvl="7" w:tplc="AF583E7E">
      <w:start w:val="1"/>
      <w:numFmt w:val="lowerLetter"/>
      <w:lvlText w:val="%8."/>
      <w:lvlJc w:val="left"/>
      <w:pPr>
        <w:ind w:left="5760" w:hanging="360"/>
      </w:pPr>
    </w:lvl>
    <w:lvl w:ilvl="8" w:tplc="C7BAAB9E">
      <w:start w:val="1"/>
      <w:numFmt w:val="lowerRoman"/>
      <w:lvlText w:val="%9."/>
      <w:lvlJc w:val="right"/>
      <w:pPr>
        <w:ind w:left="6480" w:hanging="180"/>
      </w:pPr>
    </w:lvl>
  </w:abstractNum>
  <w:abstractNum w:abstractNumId="2">
    <w:nsid w:val="6F875268"/>
    <w:multiLevelType w:val="hybridMultilevel"/>
    <w:tmpl w:val="51AA41A8"/>
    <w:lvl w:ilvl="0" w:tplc="09C87FC2">
      <w:start w:val="1"/>
      <w:numFmt w:val="bullet"/>
      <w:lvlText w:val=""/>
      <w:lvlJc w:val="left"/>
      <w:pPr>
        <w:ind w:left="788" w:hanging="360"/>
      </w:pPr>
      <w:rPr>
        <w:rFonts w:ascii="Symbol" w:hAnsi="Symbol" w:hint="default"/>
      </w:rPr>
    </w:lvl>
    <w:lvl w:ilvl="1" w:tplc="B998A3C8" w:tentative="1">
      <w:start w:val="1"/>
      <w:numFmt w:val="bullet"/>
      <w:lvlText w:val="o"/>
      <w:lvlJc w:val="left"/>
      <w:pPr>
        <w:ind w:left="1508" w:hanging="360"/>
      </w:pPr>
      <w:rPr>
        <w:rFonts w:ascii="Courier New" w:hAnsi="Courier New" w:cs="Courier New" w:hint="default"/>
      </w:rPr>
    </w:lvl>
    <w:lvl w:ilvl="2" w:tplc="9754108A" w:tentative="1">
      <w:start w:val="1"/>
      <w:numFmt w:val="bullet"/>
      <w:lvlText w:val=""/>
      <w:lvlJc w:val="left"/>
      <w:pPr>
        <w:ind w:left="2228" w:hanging="360"/>
      </w:pPr>
      <w:rPr>
        <w:rFonts w:ascii="Wingdings" w:hAnsi="Wingdings" w:hint="default"/>
      </w:rPr>
    </w:lvl>
    <w:lvl w:ilvl="3" w:tplc="FC223104" w:tentative="1">
      <w:start w:val="1"/>
      <w:numFmt w:val="bullet"/>
      <w:lvlText w:val=""/>
      <w:lvlJc w:val="left"/>
      <w:pPr>
        <w:ind w:left="2948" w:hanging="360"/>
      </w:pPr>
      <w:rPr>
        <w:rFonts w:ascii="Symbol" w:hAnsi="Symbol" w:hint="default"/>
      </w:rPr>
    </w:lvl>
    <w:lvl w:ilvl="4" w:tplc="AC54A6FC" w:tentative="1">
      <w:start w:val="1"/>
      <w:numFmt w:val="bullet"/>
      <w:lvlText w:val="o"/>
      <w:lvlJc w:val="left"/>
      <w:pPr>
        <w:ind w:left="3668" w:hanging="360"/>
      </w:pPr>
      <w:rPr>
        <w:rFonts w:ascii="Courier New" w:hAnsi="Courier New" w:cs="Courier New" w:hint="default"/>
      </w:rPr>
    </w:lvl>
    <w:lvl w:ilvl="5" w:tplc="A41EB158" w:tentative="1">
      <w:start w:val="1"/>
      <w:numFmt w:val="bullet"/>
      <w:lvlText w:val=""/>
      <w:lvlJc w:val="left"/>
      <w:pPr>
        <w:ind w:left="4388" w:hanging="360"/>
      </w:pPr>
      <w:rPr>
        <w:rFonts w:ascii="Wingdings" w:hAnsi="Wingdings" w:hint="default"/>
      </w:rPr>
    </w:lvl>
    <w:lvl w:ilvl="6" w:tplc="3080E986" w:tentative="1">
      <w:start w:val="1"/>
      <w:numFmt w:val="bullet"/>
      <w:lvlText w:val=""/>
      <w:lvlJc w:val="left"/>
      <w:pPr>
        <w:ind w:left="5108" w:hanging="360"/>
      </w:pPr>
      <w:rPr>
        <w:rFonts w:ascii="Symbol" w:hAnsi="Symbol" w:hint="default"/>
      </w:rPr>
    </w:lvl>
    <w:lvl w:ilvl="7" w:tplc="528AEBA8" w:tentative="1">
      <w:start w:val="1"/>
      <w:numFmt w:val="bullet"/>
      <w:lvlText w:val="o"/>
      <w:lvlJc w:val="left"/>
      <w:pPr>
        <w:ind w:left="5828" w:hanging="360"/>
      </w:pPr>
      <w:rPr>
        <w:rFonts w:ascii="Courier New" w:hAnsi="Courier New" w:cs="Courier New" w:hint="default"/>
      </w:rPr>
    </w:lvl>
    <w:lvl w:ilvl="8" w:tplc="42985336" w:tentative="1">
      <w:start w:val="1"/>
      <w:numFmt w:val="bullet"/>
      <w:lvlText w:val=""/>
      <w:lvlJc w:val="left"/>
      <w:pPr>
        <w:ind w:left="6548"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kas Linimayr">
    <w15:presenceInfo w15:providerId="None" w15:userId="Lukas Linimayr"/>
  </w15:person>
  <w15:person w15:author="Veronika Rensch">
    <w15:presenceInfo w15:providerId="AD" w15:userId="S::vrensch@elmet1.onmicrosoft.com::a63511a4-7e85-461a-9ef6-53d60a6aac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5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C2"/>
    <w:rsid w:val="00007A55"/>
    <w:rsid w:val="00011502"/>
    <w:rsid w:val="0001534A"/>
    <w:rsid w:val="00015480"/>
    <w:rsid w:val="0002446B"/>
    <w:rsid w:val="00027D15"/>
    <w:rsid w:val="000323F4"/>
    <w:rsid w:val="00034BC5"/>
    <w:rsid w:val="00043376"/>
    <w:rsid w:val="00045EA6"/>
    <w:rsid w:val="00046345"/>
    <w:rsid w:val="000464BA"/>
    <w:rsid w:val="0005486A"/>
    <w:rsid w:val="000557B3"/>
    <w:rsid w:val="0005609D"/>
    <w:rsid w:val="000564C3"/>
    <w:rsid w:val="00056E45"/>
    <w:rsid w:val="00061217"/>
    <w:rsid w:val="00064B74"/>
    <w:rsid w:val="0007356D"/>
    <w:rsid w:val="00077016"/>
    <w:rsid w:val="00080CEE"/>
    <w:rsid w:val="0008206A"/>
    <w:rsid w:val="0008779D"/>
    <w:rsid w:val="00094340"/>
    <w:rsid w:val="00095881"/>
    <w:rsid w:val="00097B63"/>
    <w:rsid w:val="000A09A1"/>
    <w:rsid w:val="000A23D6"/>
    <w:rsid w:val="000A2C27"/>
    <w:rsid w:val="000B22FC"/>
    <w:rsid w:val="000B3982"/>
    <w:rsid w:val="000B69D4"/>
    <w:rsid w:val="000B7EAA"/>
    <w:rsid w:val="000C503E"/>
    <w:rsid w:val="000C6396"/>
    <w:rsid w:val="000D5BAE"/>
    <w:rsid w:val="000D6008"/>
    <w:rsid w:val="000E14DD"/>
    <w:rsid w:val="000E29EB"/>
    <w:rsid w:val="000E372A"/>
    <w:rsid w:val="000E4476"/>
    <w:rsid w:val="000E57E4"/>
    <w:rsid w:val="000F1FA5"/>
    <w:rsid w:val="000F2789"/>
    <w:rsid w:val="000F2B27"/>
    <w:rsid w:val="000F2C7C"/>
    <w:rsid w:val="000F490C"/>
    <w:rsid w:val="000F647F"/>
    <w:rsid w:val="000F726C"/>
    <w:rsid w:val="001026CD"/>
    <w:rsid w:val="00102C80"/>
    <w:rsid w:val="00105AEB"/>
    <w:rsid w:val="0010634D"/>
    <w:rsid w:val="00110945"/>
    <w:rsid w:val="00114B52"/>
    <w:rsid w:val="00123FC5"/>
    <w:rsid w:val="00124E83"/>
    <w:rsid w:val="00134B96"/>
    <w:rsid w:val="00134C07"/>
    <w:rsid w:val="00136593"/>
    <w:rsid w:val="00140831"/>
    <w:rsid w:val="001426F6"/>
    <w:rsid w:val="00142994"/>
    <w:rsid w:val="001438A7"/>
    <w:rsid w:val="00144871"/>
    <w:rsid w:val="001451D1"/>
    <w:rsid w:val="00150278"/>
    <w:rsid w:val="001579B6"/>
    <w:rsid w:val="00161927"/>
    <w:rsid w:val="00162763"/>
    <w:rsid w:val="0016516E"/>
    <w:rsid w:val="0016614D"/>
    <w:rsid w:val="001671E3"/>
    <w:rsid w:val="00167A0A"/>
    <w:rsid w:val="001706A6"/>
    <w:rsid w:val="001800F8"/>
    <w:rsid w:val="00180673"/>
    <w:rsid w:val="001841A0"/>
    <w:rsid w:val="001861EA"/>
    <w:rsid w:val="001944F2"/>
    <w:rsid w:val="0019671B"/>
    <w:rsid w:val="001A1078"/>
    <w:rsid w:val="001A1438"/>
    <w:rsid w:val="001A5BAF"/>
    <w:rsid w:val="001B1171"/>
    <w:rsid w:val="001B7765"/>
    <w:rsid w:val="001B79A4"/>
    <w:rsid w:val="001B7F64"/>
    <w:rsid w:val="001C635C"/>
    <w:rsid w:val="001D0EE1"/>
    <w:rsid w:val="001D581B"/>
    <w:rsid w:val="001D6630"/>
    <w:rsid w:val="001E2388"/>
    <w:rsid w:val="001F09F8"/>
    <w:rsid w:val="001F0B1D"/>
    <w:rsid w:val="001F7A58"/>
    <w:rsid w:val="002057E5"/>
    <w:rsid w:val="0021168E"/>
    <w:rsid w:val="00215919"/>
    <w:rsid w:val="00217335"/>
    <w:rsid w:val="00222408"/>
    <w:rsid w:val="002244B7"/>
    <w:rsid w:val="00226326"/>
    <w:rsid w:val="0023045D"/>
    <w:rsid w:val="00234C27"/>
    <w:rsid w:val="00235D38"/>
    <w:rsid w:val="00241B8A"/>
    <w:rsid w:val="002551E1"/>
    <w:rsid w:val="002620B5"/>
    <w:rsid w:val="0026283E"/>
    <w:rsid w:val="00272C8B"/>
    <w:rsid w:val="00276142"/>
    <w:rsid w:val="00283FBE"/>
    <w:rsid w:val="00284B8D"/>
    <w:rsid w:val="00284CC9"/>
    <w:rsid w:val="00292ED2"/>
    <w:rsid w:val="002A13DC"/>
    <w:rsid w:val="002A528A"/>
    <w:rsid w:val="002B0E02"/>
    <w:rsid w:val="002B1701"/>
    <w:rsid w:val="002B282F"/>
    <w:rsid w:val="002C5223"/>
    <w:rsid w:val="002D16EB"/>
    <w:rsid w:val="002E07DD"/>
    <w:rsid w:val="002E2796"/>
    <w:rsid w:val="002E6D5D"/>
    <w:rsid w:val="002E7007"/>
    <w:rsid w:val="002F3976"/>
    <w:rsid w:val="002F4311"/>
    <w:rsid w:val="0030405D"/>
    <w:rsid w:val="00317052"/>
    <w:rsid w:val="003171C5"/>
    <w:rsid w:val="00325AAB"/>
    <w:rsid w:val="00327579"/>
    <w:rsid w:val="00327A11"/>
    <w:rsid w:val="00330174"/>
    <w:rsid w:val="003302DD"/>
    <w:rsid w:val="00332D6A"/>
    <w:rsid w:val="00336453"/>
    <w:rsid w:val="00337E32"/>
    <w:rsid w:val="00341244"/>
    <w:rsid w:val="00345675"/>
    <w:rsid w:val="003509F8"/>
    <w:rsid w:val="00350A7B"/>
    <w:rsid w:val="00355FA1"/>
    <w:rsid w:val="003652B2"/>
    <w:rsid w:val="003669E4"/>
    <w:rsid w:val="00372E73"/>
    <w:rsid w:val="003738A2"/>
    <w:rsid w:val="003757B3"/>
    <w:rsid w:val="00382432"/>
    <w:rsid w:val="003846D3"/>
    <w:rsid w:val="00386BF0"/>
    <w:rsid w:val="003873EF"/>
    <w:rsid w:val="003958F3"/>
    <w:rsid w:val="00395D84"/>
    <w:rsid w:val="003A154C"/>
    <w:rsid w:val="003A36ED"/>
    <w:rsid w:val="003B08AE"/>
    <w:rsid w:val="003B297D"/>
    <w:rsid w:val="003B2C26"/>
    <w:rsid w:val="003B3C97"/>
    <w:rsid w:val="003C1484"/>
    <w:rsid w:val="003C31B6"/>
    <w:rsid w:val="003C476E"/>
    <w:rsid w:val="003C5F76"/>
    <w:rsid w:val="003E0261"/>
    <w:rsid w:val="003E402B"/>
    <w:rsid w:val="003E53A2"/>
    <w:rsid w:val="003F0E6F"/>
    <w:rsid w:val="003F4EDA"/>
    <w:rsid w:val="003F6A15"/>
    <w:rsid w:val="0040144B"/>
    <w:rsid w:val="00403AA1"/>
    <w:rsid w:val="00405C45"/>
    <w:rsid w:val="0041162B"/>
    <w:rsid w:val="00414CB1"/>
    <w:rsid w:val="004177E4"/>
    <w:rsid w:val="00422C4D"/>
    <w:rsid w:val="00424277"/>
    <w:rsid w:val="00426464"/>
    <w:rsid w:val="004275FF"/>
    <w:rsid w:val="00441ADF"/>
    <w:rsid w:val="00443EDB"/>
    <w:rsid w:val="00444D33"/>
    <w:rsid w:val="004462BA"/>
    <w:rsid w:val="00451755"/>
    <w:rsid w:val="004520A9"/>
    <w:rsid w:val="0045449F"/>
    <w:rsid w:val="004565AA"/>
    <w:rsid w:val="00457B01"/>
    <w:rsid w:val="00460342"/>
    <w:rsid w:val="004625DC"/>
    <w:rsid w:val="00463C32"/>
    <w:rsid w:val="00471923"/>
    <w:rsid w:val="0047795C"/>
    <w:rsid w:val="00484D55"/>
    <w:rsid w:val="00491D74"/>
    <w:rsid w:val="00492689"/>
    <w:rsid w:val="004A278E"/>
    <w:rsid w:val="004A608A"/>
    <w:rsid w:val="004B0273"/>
    <w:rsid w:val="004B0F3A"/>
    <w:rsid w:val="004B3C3D"/>
    <w:rsid w:val="004B62FC"/>
    <w:rsid w:val="004C354D"/>
    <w:rsid w:val="004C7097"/>
    <w:rsid w:val="004C7E35"/>
    <w:rsid w:val="004D07A9"/>
    <w:rsid w:val="004D355B"/>
    <w:rsid w:val="004D59FF"/>
    <w:rsid w:val="004E1F03"/>
    <w:rsid w:val="004E42EC"/>
    <w:rsid w:val="004F200C"/>
    <w:rsid w:val="004F22B1"/>
    <w:rsid w:val="004F69F8"/>
    <w:rsid w:val="0050002F"/>
    <w:rsid w:val="00501EC1"/>
    <w:rsid w:val="00502E6B"/>
    <w:rsid w:val="00507F85"/>
    <w:rsid w:val="0051112D"/>
    <w:rsid w:val="00511B49"/>
    <w:rsid w:val="00516CED"/>
    <w:rsid w:val="00523871"/>
    <w:rsid w:val="00526258"/>
    <w:rsid w:val="005266F0"/>
    <w:rsid w:val="00532D14"/>
    <w:rsid w:val="005336F1"/>
    <w:rsid w:val="00541425"/>
    <w:rsid w:val="00544EB1"/>
    <w:rsid w:val="00552CBD"/>
    <w:rsid w:val="00557BED"/>
    <w:rsid w:val="00563CD0"/>
    <w:rsid w:val="00566D3B"/>
    <w:rsid w:val="00567290"/>
    <w:rsid w:val="00571845"/>
    <w:rsid w:val="00573015"/>
    <w:rsid w:val="00577109"/>
    <w:rsid w:val="00583B38"/>
    <w:rsid w:val="00584D71"/>
    <w:rsid w:val="00592154"/>
    <w:rsid w:val="00593777"/>
    <w:rsid w:val="00594332"/>
    <w:rsid w:val="00597155"/>
    <w:rsid w:val="005A1D33"/>
    <w:rsid w:val="005A3B6E"/>
    <w:rsid w:val="005B164E"/>
    <w:rsid w:val="005B4BC6"/>
    <w:rsid w:val="005B546F"/>
    <w:rsid w:val="005B56B1"/>
    <w:rsid w:val="005C3795"/>
    <w:rsid w:val="005D1827"/>
    <w:rsid w:val="005D4D57"/>
    <w:rsid w:val="005D633F"/>
    <w:rsid w:val="005D75DA"/>
    <w:rsid w:val="005E1B7C"/>
    <w:rsid w:val="005E46A3"/>
    <w:rsid w:val="005E5ACE"/>
    <w:rsid w:val="005F1ADC"/>
    <w:rsid w:val="005F2EE5"/>
    <w:rsid w:val="005F3356"/>
    <w:rsid w:val="00601741"/>
    <w:rsid w:val="00603C3B"/>
    <w:rsid w:val="00603E7E"/>
    <w:rsid w:val="006111F3"/>
    <w:rsid w:val="00615BCB"/>
    <w:rsid w:val="006230FA"/>
    <w:rsid w:val="0062535E"/>
    <w:rsid w:val="00625A9E"/>
    <w:rsid w:val="0063264B"/>
    <w:rsid w:val="00644194"/>
    <w:rsid w:val="0065330C"/>
    <w:rsid w:val="00660C22"/>
    <w:rsid w:val="00662846"/>
    <w:rsid w:val="00665A7C"/>
    <w:rsid w:val="00665FA7"/>
    <w:rsid w:val="006716DD"/>
    <w:rsid w:val="006938F6"/>
    <w:rsid w:val="006A169C"/>
    <w:rsid w:val="006A67E0"/>
    <w:rsid w:val="006A691D"/>
    <w:rsid w:val="006B0201"/>
    <w:rsid w:val="006B0F3C"/>
    <w:rsid w:val="006B1889"/>
    <w:rsid w:val="006B48BD"/>
    <w:rsid w:val="006B5E35"/>
    <w:rsid w:val="006C16E9"/>
    <w:rsid w:val="006C300A"/>
    <w:rsid w:val="006C4B1D"/>
    <w:rsid w:val="006C6EFF"/>
    <w:rsid w:val="006C7C1F"/>
    <w:rsid w:val="006D130A"/>
    <w:rsid w:val="006D36BB"/>
    <w:rsid w:val="006D3C43"/>
    <w:rsid w:val="006D4274"/>
    <w:rsid w:val="006D592F"/>
    <w:rsid w:val="006E0915"/>
    <w:rsid w:val="006E1B62"/>
    <w:rsid w:val="006F0AD6"/>
    <w:rsid w:val="006F2D5A"/>
    <w:rsid w:val="00704778"/>
    <w:rsid w:val="00704AA2"/>
    <w:rsid w:val="00707218"/>
    <w:rsid w:val="00707D1C"/>
    <w:rsid w:val="00710398"/>
    <w:rsid w:val="00711289"/>
    <w:rsid w:val="00711D0A"/>
    <w:rsid w:val="00720EBD"/>
    <w:rsid w:val="00722D2E"/>
    <w:rsid w:val="00723B21"/>
    <w:rsid w:val="00727474"/>
    <w:rsid w:val="0073670D"/>
    <w:rsid w:val="00736930"/>
    <w:rsid w:val="007408FE"/>
    <w:rsid w:val="00744438"/>
    <w:rsid w:val="0075228F"/>
    <w:rsid w:val="00754029"/>
    <w:rsid w:val="0076018C"/>
    <w:rsid w:val="00765F40"/>
    <w:rsid w:val="0077087B"/>
    <w:rsid w:val="00770F69"/>
    <w:rsid w:val="00775E20"/>
    <w:rsid w:val="00775F98"/>
    <w:rsid w:val="00780A00"/>
    <w:rsid w:val="007819DF"/>
    <w:rsid w:val="00782010"/>
    <w:rsid w:val="007830BC"/>
    <w:rsid w:val="007B741D"/>
    <w:rsid w:val="007C037F"/>
    <w:rsid w:val="007C4CD6"/>
    <w:rsid w:val="007C4FC1"/>
    <w:rsid w:val="007C58A4"/>
    <w:rsid w:val="007D3CBF"/>
    <w:rsid w:val="007E0124"/>
    <w:rsid w:val="007E2F36"/>
    <w:rsid w:val="007E482B"/>
    <w:rsid w:val="007E6522"/>
    <w:rsid w:val="007E7D92"/>
    <w:rsid w:val="007F2497"/>
    <w:rsid w:val="007F27A4"/>
    <w:rsid w:val="007F49BD"/>
    <w:rsid w:val="007F59E7"/>
    <w:rsid w:val="008006C1"/>
    <w:rsid w:val="008028B7"/>
    <w:rsid w:val="0080302D"/>
    <w:rsid w:val="00803087"/>
    <w:rsid w:val="008071A8"/>
    <w:rsid w:val="0081082A"/>
    <w:rsid w:val="00813514"/>
    <w:rsid w:val="008159BB"/>
    <w:rsid w:val="008318E7"/>
    <w:rsid w:val="00847784"/>
    <w:rsid w:val="00850746"/>
    <w:rsid w:val="00855924"/>
    <w:rsid w:val="008609DE"/>
    <w:rsid w:val="008674C9"/>
    <w:rsid w:val="0087027F"/>
    <w:rsid w:val="00870D93"/>
    <w:rsid w:val="00871CE7"/>
    <w:rsid w:val="008737DE"/>
    <w:rsid w:val="00875B8E"/>
    <w:rsid w:val="00885EAC"/>
    <w:rsid w:val="00886837"/>
    <w:rsid w:val="00890CCB"/>
    <w:rsid w:val="00892282"/>
    <w:rsid w:val="00892EC5"/>
    <w:rsid w:val="008A00BE"/>
    <w:rsid w:val="008A03B9"/>
    <w:rsid w:val="008A04AA"/>
    <w:rsid w:val="008A258E"/>
    <w:rsid w:val="008B0CFD"/>
    <w:rsid w:val="008B260D"/>
    <w:rsid w:val="008B3F43"/>
    <w:rsid w:val="008B538B"/>
    <w:rsid w:val="008B699C"/>
    <w:rsid w:val="008D0AD8"/>
    <w:rsid w:val="008D6B81"/>
    <w:rsid w:val="008D6C85"/>
    <w:rsid w:val="008D7124"/>
    <w:rsid w:val="008E1D73"/>
    <w:rsid w:val="008F10C1"/>
    <w:rsid w:val="008F3361"/>
    <w:rsid w:val="008F35F1"/>
    <w:rsid w:val="00900767"/>
    <w:rsid w:val="009028FD"/>
    <w:rsid w:val="009035BA"/>
    <w:rsid w:val="0090366D"/>
    <w:rsid w:val="00905DFB"/>
    <w:rsid w:val="0090773E"/>
    <w:rsid w:val="00910C12"/>
    <w:rsid w:val="00910EB1"/>
    <w:rsid w:val="00915B47"/>
    <w:rsid w:val="00921F48"/>
    <w:rsid w:val="0092351A"/>
    <w:rsid w:val="009258BF"/>
    <w:rsid w:val="00931639"/>
    <w:rsid w:val="00932FEB"/>
    <w:rsid w:val="009337FD"/>
    <w:rsid w:val="009348C6"/>
    <w:rsid w:val="00935961"/>
    <w:rsid w:val="00943371"/>
    <w:rsid w:val="00944389"/>
    <w:rsid w:val="00953969"/>
    <w:rsid w:val="00957771"/>
    <w:rsid w:val="00963A23"/>
    <w:rsid w:val="00964E84"/>
    <w:rsid w:val="0097119D"/>
    <w:rsid w:val="009711F9"/>
    <w:rsid w:val="00974264"/>
    <w:rsid w:val="0097625A"/>
    <w:rsid w:val="00976460"/>
    <w:rsid w:val="00977E97"/>
    <w:rsid w:val="00982B65"/>
    <w:rsid w:val="00982C1E"/>
    <w:rsid w:val="009842A1"/>
    <w:rsid w:val="00985F65"/>
    <w:rsid w:val="009865B8"/>
    <w:rsid w:val="00992892"/>
    <w:rsid w:val="009938D1"/>
    <w:rsid w:val="00993C5D"/>
    <w:rsid w:val="0099681A"/>
    <w:rsid w:val="0099725F"/>
    <w:rsid w:val="009A1095"/>
    <w:rsid w:val="009A125B"/>
    <w:rsid w:val="009A1429"/>
    <w:rsid w:val="009A5221"/>
    <w:rsid w:val="009B082C"/>
    <w:rsid w:val="009B0EC4"/>
    <w:rsid w:val="009B4DC2"/>
    <w:rsid w:val="009C0F15"/>
    <w:rsid w:val="009C632A"/>
    <w:rsid w:val="009D1C7B"/>
    <w:rsid w:val="009D5C9F"/>
    <w:rsid w:val="009D6FD6"/>
    <w:rsid w:val="009D7C16"/>
    <w:rsid w:val="009E093D"/>
    <w:rsid w:val="009E2EE9"/>
    <w:rsid w:val="009F1869"/>
    <w:rsid w:val="009F555D"/>
    <w:rsid w:val="009F6EB7"/>
    <w:rsid w:val="009F741C"/>
    <w:rsid w:val="00A00240"/>
    <w:rsid w:val="00A007CC"/>
    <w:rsid w:val="00A01275"/>
    <w:rsid w:val="00A06D2E"/>
    <w:rsid w:val="00A07156"/>
    <w:rsid w:val="00A17BA4"/>
    <w:rsid w:val="00A217A4"/>
    <w:rsid w:val="00A24EFF"/>
    <w:rsid w:val="00A30AE7"/>
    <w:rsid w:val="00A3350E"/>
    <w:rsid w:val="00A35ADE"/>
    <w:rsid w:val="00A35F35"/>
    <w:rsid w:val="00A378A2"/>
    <w:rsid w:val="00A37999"/>
    <w:rsid w:val="00A37D97"/>
    <w:rsid w:val="00A454BE"/>
    <w:rsid w:val="00A473E7"/>
    <w:rsid w:val="00A503DD"/>
    <w:rsid w:val="00A567DA"/>
    <w:rsid w:val="00A6148F"/>
    <w:rsid w:val="00A80A1B"/>
    <w:rsid w:val="00A83115"/>
    <w:rsid w:val="00A85A25"/>
    <w:rsid w:val="00A861CF"/>
    <w:rsid w:val="00A86B9E"/>
    <w:rsid w:val="00A90500"/>
    <w:rsid w:val="00A91D42"/>
    <w:rsid w:val="00A97285"/>
    <w:rsid w:val="00A97BC2"/>
    <w:rsid w:val="00AA25EC"/>
    <w:rsid w:val="00AA48A8"/>
    <w:rsid w:val="00AA4AC1"/>
    <w:rsid w:val="00AA5746"/>
    <w:rsid w:val="00AA78F0"/>
    <w:rsid w:val="00AA7E7F"/>
    <w:rsid w:val="00AB067B"/>
    <w:rsid w:val="00AB2D66"/>
    <w:rsid w:val="00AB3301"/>
    <w:rsid w:val="00AB333D"/>
    <w:rsid w:val="00AC0FD5"/>
    <w:rsid w:val="00AC11F3"/>
    <w:rsid w:val="00AC1CE0"/>
    <w:rsid w:val="00AC3999"/>
    <w:rsid w:val="00AD3084"/>
    <w:rsid w:val="00AD54ED"/>
    <w:rsid w:val="00AE43F0"/>
    <w:rsid w:val="00AF529D"/>
    <w:rsid w:val="00B04FFB"/>
    <w:rsid w:val="00B1530D"/>
    <w:rsid w:val="00B21DB0"/>
    <w:rsid w:val="00B22A87"/>
    <w:rsid w:val="00B22B1C"/>
    <w:rsid w:val="00B30917"/>
    <w:rsid w:val="00B33BE9"/>
    <w:rsid w:val="00B34BCC"/>
    <w:rsid w:val="00B35454"/>
    <w:rsid w:val="00B42482"/>
    <w:rsid w:val="00B45635"/>
    <w:rsid w:val="00B46242"/>
    <w:rsid w:val="00B52702"/>
    <w:rsid w:val="00B52E7A"/>
    <w:rsid w:val="00B536C2"/>
    <w:rsid w:val="00B53DA6"/>
    <w:rsid w:val="00B54474"/>
    <w:rsid w:val="00B55804"/>
    <w:rsid w:val="00B566F8"/>
    <w:rsid w:val="00B606F4"/>
    <w:rsid w:val="00B62B7A"/>
    <w:rsid w:val="00B66DFF"/>
    <w:rsid w:val="00B7242E"/>
    <w:rsid w:val="00B73A17"/>
    <w:rsid w:val="00B77DDC"/>
    <w:rsid w:val="00B83D93"/>
    <w:rsid w:val="00B86E53"/>
    <w:rsid w:val="00B8721D"/>
    <w:rsid w:val="00B90B94"/>
    <w:rsid w:val="00B90EEB"/>
    <w:rsid w:val="00B92BF5"/>
    <w:rsid w:val="00B96407"/>
    <w:rsid w:val="00BA13B6"/>
    <w:rsid w:val="00BA57C0"/>
    <w:rsid w:val="00BB2079"/>
    <w:rsid w:val="00BB4D15"/>
    <w:rsid w:val="00BB6C21"/>
    <w:rsid w:val="00BC0782"/>
    <w:rsid w:val="00BC210C"/>
    <w:rsid w:val="00BC25E4"/>
    <w:rsid w:val="00BC2D78"/>
    <w:rsid w:val="00BC3A42"/>
    <w:rsid w:val="00BC5AB1"/>
    <w:rsid w:val="00BD24EA"/>
    <w:rsid w:val="00BD3703"/>
    <w:rsid w:val="00BD4343"/>
    <w:rsid w:val="00BD52F8"/>
    <w:rsid w:val="00BE0730"/>
    <w:rsid w:val="00BE31CE"/>
    <w:rsid w:val="00BE4088"/>
    <w:rsid w:val="00BE601A"/>
    <w:rsid w:val="00BF0792"/>
    <w:rsid w:val="00BF31A4"/>
    <w:rsid w:val="00BF569B"/>
    <w:rsid w:val="00C01B37"/>
    <w:rsid w:val="00C043BC"/>
    <w:rsid w:val="00C10E01"/>
    <w:rsid w:val="00C128F1"/>
    <w:rsid w:val="00C146E8"/>
    <w:rsid w:val="00C1615C"/>
    <w:rsid w:val="00C238B3"/>
    <w:rsid w:val="00C2712D"/>
    <w:rsid w:val="00C320E1"/>
    <w:rsid w:val="00C34BAE"/>
    <w:rsid w:val="00C35764"/>
    <w:rsid w:val="00C36884"/>
    <w:rsid w:val="00C42669"/>
    <w:rsid w:val="00C42BA1"/>
    <w:rsid w:val="00C45B30"/>
    <w:rsid w:val="00C45B99"/>
    <w:rsid w:val="00C475DF"/>
    <w:rsid w:val="00C515F5"/>
    <w:rsid w:val="00C51B6E"/>
    <w:rsid w:val="00C539F0"/>
    <w:rsid w:val="00C56D14"/>
    <w:rsid w:val="00C66C31"/>
    <w:rsid w:val="00C67E9C"/>
    <w:rsid w:val="00C70FF4"/>
    <w:rsid w:val="00C77F99"/>
    <w:rsid w:val="00C949C0"/>
    <w:rsid w:val="00CA0D42"/>
    <w:rsid w:val="00CA12F0"/>
    <w:rsid w:val="00CA2827"/>
    <w:rsid w:val="00CA7949"/>
    <w:rsid w:val="00CB1FDA"/>
    <w:rsid w:val="00CB7464"/>
    <w:rsid w:val="00CD19ED"/>
    <w:rsid w:val="00CD3904"/>
    <w:rsid w:val="00CD3AC2"/>
    <w:rsid w:val="00CE1AC9"/>
    <w:rsid w:val="00CE4554"/>
    <w:rsid w:val="00CF0866"/>
    <w:rsid w:val="00CF3FC4"/>
    <w:rsid w:val="00CF6EF9"/>
    <w:rsid w:val="00D04256"/>
    <w:rsid w:val="00D061C8"/>
    <w:rsid w:val="00D06952"/>
    <w:rsid w:val="00D06A89"/>
    <w:rsid w:val="00D20332"/>
    <w:rsid w:val="00D222A3"/>
    <w:rsid w:val="00D22878"/>
    <w:rsid w:val="00D25527"/>
    <w:rsid w:val="00D27F63"/>
    <w:rsid w:val="00D3420B"/>
    <w:rsid w:val="00D3501F"/>
    <w:rsid w:val="00D407B5"/>
    <w:rsid w:val="00D412ED"/>
    <w:rsid w:val="00D43092"/>
    <w:rsid w:val="00D44FD0"/>
    <w:rsid w:val="00D45217"/>
    <w:rsid w:val="00D45FF3"/>
    <w:rsid w:val="00D50F05"/>
    <w:rsid w:val="00D514C2"/>
    <w:rsid w:val="00D51DDB"/>
    <w:rsid w:val="00D60868"/>
    <w:rsid w:val="00D64159"/>
    <w:rsid w:val="00D73D95"/>
    <w:rsid w:val="00D750EA"/>
    <w:rsid w:val="00D82F89"/>
    <w:rsid w:val="00D84E91"/>
    <w:rsid w:val="00DA0020"/>
    <w:rsid w:val="00DA2FEF"/>
    <w:rsid w:val="00DA521E"/>
    <w:rsid w:val="00DA52F7"/>
    <w:rsid w:val="00DA5357"/>
    <w:rsid w:val="00DA788F"/>
    <w:rsid w:val="00DB6EE3"/>
    <w:rsid w:val="00DB7830"/>
    <w:rsid w:val="00DC0AF6"/>
    <w:rsid w:val="00DC339A"/>
    <w:rsid w:val="00DC46BE"/>
    <w:rsid w:val="00DC6B89"/>
    <w:rsid w:val="00DD45EA"/>
    <w:rsid w:val="00DE02C8"/>
    <w:rsid w:val="00DE4567"/>
    <w:rsid w:val="00DE523A"/>
    <w:rsid w:val="00DF0F64"/>
    <w:rsid w:val="00DF5EBF"/>
    <w:rsid w:val="00E02407"/>
    <w:rsid w:val="00E12F02"/>
    <w:rsid w:val="00E1457C"/>
    <w:rsid w:val="00E220BA"/>
    <w:rsid w:val="00E23699"/>
    <w:rsid w:val="00E3067A"/>
    <w:rsid w:val="00E31FE2"/>
    <w:rsid w:val="00E332D6"/>
    <w:rsid w:val="00E334D6"/>
    <w:rsid w:val="00E3452A"/>
    <w:rsid w:val="00E3511A"/>
    <w:rsid w:val="00E43BC8"/>
    <w:rsid w:val="00E46782"/>
    <w:rsid w:val="00E47B72"/>
    <w:rsid w:val="00E47BA7"/>
    <w:rsid w:val="00E47BB9"/>
    <w:rsid w:val="00E51E28"/>
    <w:rsid w:val="00E52266"/>
    <w:rsid w:val="00E6309C"/>
    <w:rsid w:val="00E632AE"/>
    <w:rsid w:val="00E74149"/>
    <w:rsid w:val="00E80645"/>
    <w:rsid w:val="00E84231"/>
    <w:rsid w:val="00E87237"/>
    <w:rsid w:val="00E96A44"/>
    <w:rsid w:val="00EA13BF"/>
    <w:rsid w:val="00EA38B0"/>
    <w:rsid w:val="00EB107F"/>
    <w:rsid w:val="00EB1D81"/>
    <w:rsid w:val="00EB2F6C"/>
    <w:rsid w:val="00EC1A15"/>
    <w:rsid w:val="00EC300E"/>
    <w:rsid w:val="00ED3942"/>
    <w:rsid w:val="00ED4BCC"/>
    <w:rsid w:val="00ED62AA"/>
    <w:rsid w:val="00ED70FE"/>
    <w:rsid w:val="00ED75C8"/>
    <w:rsid w:val="00EE26B4"/>
    <w:rsid w:val="00EE6995"/>
    <w:rsid w:val="00EE6E0C"/>
    <w:rsid w:val="00EE6E43"/>
    <w:rsid w:val="00EF004D"/>
    <w:rsid w:val="00EF0A00"/>
    <w:rsid w:val="00EF4A6B"/>
    <w:rsid w:val="00EF6205"/>
    <w:rsid w:val="00F0050B"/>
    <w:rsid w:val="00F11134"/>
    <w:rsid w:val="00F11343"/>
    <w:rsid w:val="00F13A59"/>
    <w:rsid w:val="00F14561"/>
    <w:rsid w:val="00F201A1"/>
    <w:rsid w:val="00F2415F"/>
    <w:rsid w:val="00F25C27"/>
    <w:rsid w:val="00F262D1"/>
    <w:rsid w:val="00F275E1"/>
    <w:rsid w:val="00F35B80"/>
    <w:rsid w:val="00F370CA"/>
    <w:rsid w:val="00F3727A"/>
    <w:rsid w:val="00F475E6"/>
    <w:rsid w:val="00F5003F"/>
    <w:rsid w:val="00F52B69"/>
    <w:rsid w:val="00F60C2E"/>
    <w:rsid w:val="00F70015"/>
    <w:rsid w:val="00F702F6"/>
    <w:rsid w:val="00F7633B"/>
    <w:rsid w:val="00F82DB3"/>
    <w:rsid w:val="00F82F92"/>
    <w:rsid w:val="00F86A0A"/>
    <w:rsid w:val="00F920CA"/>
    <w:rsid w:val="00F929A3"/>
    <w:rsid w:val="00F94218"/>
    <w:rsid w:val="00F945BA"/>
    <w:rsid w:val="00FA32A7"/>
    <w:rsid w:val="00FB0002"/>
    <w:rsid w:val="00FB6C89"/>
    <w:rsid w:val="00FB6D35"/>
    <w:rsid w:val="00FB7818"/>
    <w:rsid w:val="00FC0564"/>
    <w:rsid w:val="00FC3A5C"/>
    <w:rsid w:val="00FC4E32"/>
    <w:rsid w:val="00FC6D49"/>
    <w:rsid w:val="00FD1510"/>
    <w:rsid w:val="00FD1E02"/>
    <w:rsid w:val="00FD217E"/>
    <w:rsid w:val="00FE54E5"/>
    <w:rsid w:val="00FE5E86"/>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EF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eastAsia="ja-JP"/>
    </w:rPr>
  </w:style>
  <w:style w:type="paragraph" w:styleId="berschrift1">
    <w:name w:val="heading 1"/>
    <w:basedOn w:val="Standard"/>
    <w:next w:val="Standard"/>
    <w:link w:val="berschrift1Zchn"/>
    <w:uiPriority w:val="9"/>
    <w:qFormat/>
    <w:rsid w:val="002E07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rFonts w:eastAsia="Times New Roman"/>
      <w:color w:val="auto"/>
      <w:szCs w:val="24"/>
      <w:lang w:val="en-US" w:eastAsia="en-US"/>
    </w:rPr>
  </w:style>
  <w:style w:type="paragraph" w:styleId="Kopfzeile">
    <w:name w:val="header"/>
    <w:basedOn w:val="Standard"/>
    <w:link w:val="KopfzeileZchn"/>
    <w:rsid w:val="00080CEE"/>
    <w:pPr>
      <w:tabs>
        <w:tab w:val="center" w:pos="4536"/>
        <w:tab w:val="right" w:pos="9072"/>
      </w:tabs>
    </w:pPr>
  </w:style>
  <w:style w:type="paragraph" w:styleId="Fuzeile">
    <w:name w:val="footer"/>
    <w:basedOn w:val="Standard"/>
    <w:rsid w:val="00080CEE"/>
    <w:pPr>
      <w:tabs>
        <w:tab w:val="center" w:pos="4536"/>
        <w:tab w:val="right" w:pos="9072"/>
      </w:tabs>
    </w:pPr>
  </w:style>
  <w:style w:type="table" w:customStyle="1" w:styleId="Tabellengitternetz">
    <w:name w:val="Tabellengitternetz"/>
    <w:basedOn w:val="NormaleTabelle"/>
    <w:rsid w:val="00080CEE"/>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CEE"/>
    <w:rPr>
      <w:color w:val="0000FF"/>
      <w:u w:val="single"/>
    </w:rPr>
  </w:style>
  <w:style w:type="paragraph" w:styleId="Sprechblasentext">
    <w:name w:val="Balloon Text"/>
    <w:basedOn w:val="Standard"/>
    <w:link w:val="SprechblasentextZchn"/>
    <w:uiPriority w:val="99"/>
    <w:semiHidden/>
    <w:unhideWhenUsed/>
    <w:rsid w:val="00DE523A"/>
    <w:pPr>
      <w:spacing w:before="0"/>
    </w:pPr>
    <w:rPr>
      <w:rFonts w:ascii="Segoe UI" w:hAnsi="Segoe UI" w:cs="Segoe UI"/>
      <w:sz w:val="18"/>
      <w:szCs w:val="18"/>
    </w:rPr>
  </w:style>
  <w:style w:type="character" w:customStyle="1" w:styleId="SprechblasentextZchn">
    <w:name w:val="Sprechblasentext Zchn"/>
    <w:link w:val="Sprechblasentext"/>
    <w:uiPriority w:val="99"/>
    <w:semiHidden/>
    <w:rsid w:val="00DE523A"/>
    <w:rPr>
      <w:rFonts w:ascii="Segoe UI" w:hAnsi="Segoe UI" w:cs="Segoe UI"/>
      <w:color w:val="000000"/>
      <w:sz w:val="18"/>
      <w:szCs w:val="18"/>
      <w:lang w:val="de-DE" w:eastAsia="ja-JP"/>
    </w:rPr>
  </w:style>
  <w:style w:type="character" w:customStyle="1" w:styleId="KopfzeileZchn">
    <w:name w:val="Kopfzeile Zchn"/>
    <w:link w:val="Kopfzeile"/>
    <w:rsid w:val="003846D3"/>
    <w:rPr>
      <w:color w:val="000000"/>
      <w:sz w:val="24"/>
      <w:lang w:eastAsia="ja-JP"/>
    </w:rPr>
  </w:style>
  <w:style w:type="character" w:styleId="Kommentarzeichen">
    <w:name w:val="annotation reference"/>
    <w:basedOn w:val="Absatz-Standardschriftart"/>
    <w:uiPriority w:val="99"/>
    <w:semiHidden/>
    <w:unhideWhenUsed/>
    <w:rsid w:val="00AE43F0"/>
    <w:rPr>
      <w:sz w:val="16"/>
      <w:szCs w:val="16"/>
    </w:rPr>
  </w:style>
  <w:style w:type="paragraph" w:styleId="Kommentartext">
    <w:name w:val="annotation text"/>
    <w:basedOn w:val="Standard"/>
    <w:link w:val="KommentartextZchn"/>
    <w:uiPriority w:val="99"/>
    <w:semiHidden/>
    <w:unhideWhenUsed/>
    <w:rsid w:val="00AE43F0"/>
    <w:rPr>
      <w:sz w:val="20"/>
    </w:rPr>
  </w:style>
  <w:style w:type="character" w:customStyle="1" w:styleId="KommentartextZchn">
    <w:name w:val="Kommentartext Zchn"/>
    <w:basedOn w:val="Absatz-Standardschriftart"/>
    <w:link w:val="Kommentartext"/>
    <w:uiPriority w:val="99"/>
    <w:semiHidden/>
    <w:rsid w:val="00AE43F0"/>
    <w:rPr>
      <w:color w:val="000000"/>
      <w:lang w:eastAsia="ja-JP"/>
    </w:rPr>
  </w:style>
  <w:style w:type="paragraph" w:styleId="Kommentarthema">
    <w:name w:val="annotation subject"/>
    <w:basedOn w:val="Kommentartext"/>
    <w:next w:val="Kommentartext"/>
    <w:link w:val="KommentarthemaZchn"/>
    <w:uiPriority w:val="99"/>
    <w:semiHidden/>
    <w:unhideWhenUsed/>
    <w:rsid w:val="00AE43F0"/>
    <w:rPr>
      <w:b/>
      <w:bCs/>
    </w:rPr>
  </w:style>
  <w:style w:type="character" w:customStyle="1" w:styleId="KommentarthemaZchn">
    <w:name w:val="Kommentarthema Zchn"/>
    <w:basedOn w:val="KommentartextZchn"/>
    <w:link w:val="Kommentarthema"/>
    <w:uiPriority w:val="99"/>
    <w:semiHidden/>
    <w:rsid w:val="00AE43F0"/>
    <w:rPr>
      <w:b/>
      <w:bCs/>
      <w:color w:val="000000"/>
      <w:lang w:eastAsia="ja-JP"/>
    </w:rPr>
  </w:style>
  <w:style w:type="paragraph" w:styleId="Listenabsatz">
    <w:name w:val="List Paragraph"/>
    <w:basedOn w:val="Standard"/>
    <w:uiPriority w:val="34"/>
    <w:qFormat/>
    <w:rsid w:val="00114B52"/>
    <w:pPr>
      <w:ind w:left="720"/>
      <w:contextualSpacing/>
    </w:pPr>
  </w:style>
  <w:style w:type="table" w:styleId="Tabellenraster">
    <w:name w:val="Table Grid"/>
    <w:basedOn w:val="NormaleTabelle"/>
    <w:uiPriority w:val="59"/>
    <w:rsid w:val="003E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C46BE"/>
    <w:rPr>
      <w:rFonts w:ascii="Arial" w:eastAsia="Arial" w:hAnsi="Arial" w:cs="Arial"/>
      <w:sz w:val="22"/>
      <w:szCs w:val="22"/>
      <w:lang w:val="fi-FI" w:eastAsia="fi-FI"/>
    </w:rPr>
  </w:style>
  <w:style w:type="character" w:styleId="BesuchterHyperlink">
    <w:name w:val="FollowedHyperlink"/>
    <w:basedOn w:val="Absatz-Standardschriftart"/>
    <w:uiPriority w:val="99"/>
    <w:semiHidden/>
    <w:unhideWhenUsed/>
    <w:rsid w:val="00DC46BE"/>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13A59"/>
    <w:rPr>
      <w:color w:val="605E5C"/>
      <w:shd w:val="clear" w:color="auto" w:fill="E1DFDD"/>
    </w:rPr>
  </w:style>
  <w:style w:type="character" w:customStyle="1" w:styleId="berschrift1Zchn">
    <w:name w:val="Überschrift 1 Zchn"/>
    <w:basedOn w:val="Absatz-Standardschriftart"/>
    <w:link w:val="berschrift1"/>
    <w:uiPriority w:val="9"/>
    <w:rsid w:val="002E07DD"/>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eastAsia="ja-JP"/>
    </w:rPr>
  </w:style>
  <w:style w:type="paragraph" w:styleId="berschrift1">
    <w:name w:val="heading 1"/>
    <w:basedOn w:val="Standard"/>
    <w:next w:val="Standard"/>
    <w:link w:val="berschrift1Zchn"/>
    <w:uiPriority w:val="9"/>
    <w:qFormat/>
    <w:rsid w:val="002E07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rFonts w:eastAsia="Times New Roman"/>
      <w:color w:val="auto"/>
      <w:szCs w:val="24"/>
      <w:lang w:val="en-US" w:eastAsia="en-US"/>
    </w:rPr>
  </w:style>
  <w:style w:type="paragraph" w:styleId="Kopfzeile">
    <w:name w:val="header"/>
    <w:basedOn w:val="Standard"/>
    <w:link w:val="KopfzeileZchn"/>
    <w:rsid w:val="00080CEE"/>
    <w:pPr>
      <w:tabs>
        <w:tab w:val="center" w:pos="4536"/>
        <w:tab w:val="right" w:pos="9072"/>
      </w:tabs>
    </w:pPr>
  </w:style>
  <w:style w:type="paragraph" w:styleId="Fuzeile">
    <w:name w:val="footer"/>
    <w:basedOn w:val="Standard"/>
    <w:rsid w:val="00080CEE"/>
    <w:pPr>
      <w:tabs>
        <w:tab w:val="center" w:pos="4536"/>
        <w:tab w:val="right" w:pos="9072"/>
      </w:tabs>
    </w:pPr>
  </w:style>
  <w:style w:type="table" w:customStyle="1" w:styleId="Tabellengitternetz">
    <w:name w:val="Tabellengitternetz"/>
    <w:basedOn w:val="NormaleTabelle"/>
    <w:rsid w:val="00080CEE"/>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CEE"/>
    <w:rPr>
      <w:color w:val="0000FF"/>
      <w:u w:val="single"/>
    </w:rPr>
  </w:style>
  <w:style w:type="paragraph" w:styleId="Sprechblasentext">
    <w:name w:val="Balloon Text"/>
    <w:basedOn w:val="Standard"/>
    <w:link w:val="SprechblasentextZchn"/>
    <w:uiPriority w:val="99"/>
    <w:semiHidden/>
    <w:unhideWhenUsed/>
    <w:rsid w:val="00DE523A"/>
    <w:pPr>
      <w:spacing w:before="0"/>
    </w:pPr>
    <w:rPr>
      <w:rFonts w:ascii="Segoe UI" w:hAnsi="Segoe UI" w:cs="Segoe UI"/>
      <w:sz w:val="18"/>
      <w:szCs w:val="18"/>
    </w:rPr>
  </w:style>
  <w:style w:type="character" w:customStyle="1" w:styleId="SprechblasentextZchn">
    <w:name w:val="Sprechblasentext Zchn"/>
    <w:link w:val="Sprechblasentext"/>
    <w:uiPriority w:val="99"/>
    <w:semiHidden/>
    <w:rsid w:val="00DE523A"/>
    <w:rPr>
      <w:rFonts w:ascii="Segoe UI" w:hAnsi="Segoe UI" w:cs="Segoe UI"/>
      <w:color w:val="000000"/>
      <w:sz w:val="18"/>
      <w:szCs w:val="18"/>
      <w:lang w:val="de-DE" w:eastAsia="ja-JP"/>
    </w:rPr>
  </w:style>
  <w:style w:type="character" w:customStyle="1" w:styleId="KopfzeileZchn">
    <w:name w:val="Kopfzeile Zchn"/>
    <w:link w:val="Kopfzeile"/>
    <w:rsid w:val="003846D3"/>
    <w:rPr>
      <w:color w:val="000000"/>
      <w:sz w:val="24"/>
      <w:lang w:eastAsia="ja-JP"/>
    </w:rPr>
  </w:style>
  <w:style w:type="character" w:styleId="Kommentarzeichen">
    <w:name w:val="annotation reference"/>
    <w:basedOn w:val="Absatz-Standardschriftart"/>
    <w:uiPriority w:val="99"/>
    <w:semiHidden/>
    <w:unhideWhenUsed/>
    <w:rsid w:val="00AE43F0"/>
    <w:rPr>
      <w:sz w:val="16"/>
      <w:szCs w:val="16"/>
    </w:rPr>
  </w:style>
  <w:style w:type="paragraph" w:styleId="Kommentartext">
    <w:name w:val="annotation text"/>
    <w:basedOn w:val="Standard"/>
    <w:link w:val="KommentartextZchn"/>
    <w:uiPriority w:val="99"/>
    <w:semiHidden/>
    <w:unhideWhenUsed/>
    <w:rsid w:val="00AE43F0"/>
    <w:rPr>
      <w:sz w:val="20"/>
    </w:rPr>
  </w:style>
  <w:style w:type="character" w:customStyle="1" w:styleId="KommentartextZchn">
    <w:name w:val="Kommentartext Zchn"/>
    <w:basedOn w:val="Absatz-Standardschriftart"/>
    <w:link w:val="Kommentartext"/>
    <w:uiPriority w:val="99"/>
    <w:semiHidden/>
    <w:rsid w:val="00AE43F0"/>
    <w:rPr>
      <w:color w:val="000000"/>
      <w:lang w:eastAsia="ja-JP"/>
    </w:rPr>
  </w:style>
  <w:style w:type="paragraph" w:styleId="Kommentarthema">
    <w:name w:val="annotation subject"/>
    <w:basedOn w:val="Kommentartext"/>
    <w:next w:val="Kommentartext"/>
    <w:link w:val="KommentarthemaZchn"/>
    <w:uiPriority w:val="99"/>
    <w:semiHidden/>
    <w:unhideWhenUsed/>
    <w:rsid w:val="00AE43F0"/>
    <w:rPr>
      <w:b/>
      <w:bCs/>
    </w:rPr>
  </w:style>
  <w:style w:type="character" w:customStyle="1" w:styleId="KommentarthemaZchn">
    <w:name w:val="Kommentarthema Zchn"/>
    <w:basedOn w:val="KommentartextZchn"/>
    <w:link w:val="Kommentarthema"/>
    <w:uiPriority w:val="99"/>
    <w:semiHidden/>
    <w:rsid w:val="00AE43F0"/>
    <w:rPr>
      <w:b/>
      <w:bCs/>
      <w:color w:val="000000"/>
      <w:lang w:eastAsia="ja-JP"/>
    </w:rPr>
  </w:style>
  <w:style w:type="paragraph" w:styleId="Listenabsatz">
    <w:name w:val="List Paragraph"/>
    <w:basedOn w:val="Standard"/>
    <w:uiPriority w:val="34"/>
    <w:qFormat/>
    <w:rsid w:val="00114B52"/>
    <w:pPr>
      <w:ind w:left="720"/>
      <w:contextualSpacing/>
    </w:pPr>
  </w:style>
  <w:style w:type="table" w:styleId="Tabellenraster">
    <w:name w:val="Table Grid"/>
    <w:basedOn w:val="NormaleTabelle"/>
    <w:uiPriority w:val="59"/>
    <w:rsid w:val="003E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C46BE"/>
    <w:rPr>
      <w:rFonts w:ascii="Arial" w:eastAsia="Arial" w:hAnsi="Arial" w:cs="Arial"/>
      <w:sz w:val="22"/>
      <w:szCs w:val="22"/>
      <w:lang w:val="fi-FI" w:eastAsia="fi-FI"/>
    </w:rPr>
  </w:style>
  <w:style w:type="character" w:styleId="BesuchterHyperlink">
    <w:name w:val="FollowedHyperlink"/>
    <w:basedOn w:val="Absatz-Standardschriftart"/>
    <w:uiPriority w:val="99"/>
    <w:semiHidden/>
    <w:unhideWhenUsed/>
    <w:rsid w:val="00DC46BE"/>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13A59"/>
    <w:rPr>
      <w:color w:val="605E5C"/>
      <w:shd w:val="clear" w:color="auto" w:fill="E1DFDD"/>
    </w:rPr>
  </w:style>
  <w:style w:type="character" w:customStyle="1" w:styleId="berschrift1Zchn">
    <w:name w:val="Überschrift 1 Zchn"/>
    <w:basedOn w:val="Absatz-Standardschriftart"/>
    <w:link w:val="berschrift1"/>
    <w:uiPriority w:val="9"/>
    <w:rsid w:val="002E07DD"/>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konsens.de/elm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wolters@konsen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keting@elmet.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CFB5-D2A6-4541-8520-65D779F3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ELMET auf der K 2010:</vt:lpstr>
    </vt:vector>
  </TitlesOfParts>
  <Company>Konsens</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ELMET auf der K 2010:</dc:title>
  <dc:creator>Jörg Wolters</dc:creator>
  <cp:lastModifiedBy>Ursula Herrmann</cp:lastModifiedBy>
  <cp:revision>6</cp:revision>
  <cp:lastPrinted>2021-10-09T09:17:00Z</cp:lastPrinted>
  <dcterms:created xsi:type="dcterms:W3CDTF">2021-10-08T12:23:00Z</dcterms:created>
  <dcterms:modified xsi:type="dcterms:W3CDTF">2021-10-20T09:41:00Z</dcterms:modified>
</cp:coreProperties>
</file>