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8957" w14:textId="77777777" w:rsidR="0066453C" w:rsidRDefault="00646112" w:rsidP="0066453C">
      <w:pPr>
        <w:pStyle w:val="berschriftDreyplas"/>
        <w:spacing w:before="120"/>
      </w:pPr>
      <w:r>
        <w:t xml:space="preserve">Thermoplastisches </w:t>
      </w:r>
      <w:r w:rsidR="00EE304B" w:rsidRPr="00EE304B">
        <w:t xml:space="preserve">UHMW-PE für die </w:t>
      </w:r>
      <w:r>
        <w:t>Rohr-, Schlauch- und Profil</w:t>
      </w:r>
      <w:r w:rsidR="00EE304B" w:rsidRPr="00EE304B">
        <w:t>extrusion</w:t>
      </w:r>
    </w:p>
    <w:p w14:paraId="5EE09B2E" w14:textId="1BBD9CBE" w:rsidR="001D6F28" w:rsidRDefault="00DA39C8" w:rsidP="00A71695">
      <w:pPr>
        <w:pStyle w:val="berschriftDreyplas"/>
        <w:spacing w:before="120"/>
        <w:rPr>
          <w:b w:val="0"/>
          <w:i/>
          <w:sz w:val="20"/>
          <w:szCs w:val="20"/>
        </w:rPr>
      </w:pPr>
      <w:r>
        <w:rPr>
          <w:b w:val="0"/>
          <w:i/>
          <w:noProof/>
          <w:sz w:val="20"/>
          <w:szCs w:val="20"/>
        </w:rPr>
        <w:drawing>
          <wp:inline distT="0" distB="0" distL="0" distR="0" wp14:anchorId="1CD6BE1A" wp14:editId="55FB10BA">
            <wp:extent cx="5208905" cy="375983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8905" cy="3759835"/>
                    </a:xfrm>
                    <a:prstGeom prst="rect">
                      <a:avLst/>
                    </a:prstGeom>
                    <a:noFill/>
                    <a:ln>
                      <a:noFill/>
                    </a:ln>
                  </pic:spPr>
                </pic:pic>
              </a:graphicData>
            </a:graphic>
          </wp:inline>
        </w:drawing>
      </w:r>
    </w:p>
    <w:p w14:paraId="69AE25F9" w14:textId="7FBD5DD3" w:rsidR="004E1157" w:rsidRPr="00FE730A" w:rsidRDefault="00CC3280" w:rsidP="00A71695">
      <w:pPr>
        <w:pStyle w:val="berschriftDreyplas"/>
        <w:spacing w:before="120"/>
        <w:rPr>
          <w:b w:val="0"/>
          <w:i/>
          <w:sz w:val="20"/>
          <w:szCs w:val="20"/>
        </w:rPr>
      </w:pPr>
      <w:r>
        <w:rPr>
          <w:b w:val="0"/>
          <w:i/>
          <w:sz w:val="20"/>
          <w:szCs w:val="20"/>
        </w:rPr>
        <w:t>E</w:t>
      </w:r>
      <w:r w:rsidR="00DA62F7" w:rsidRPr="00FE730A">
        <w:rPr>
          <w:b w:val="0"/>
          <w:i/>
          <w:sz w:val="20"/>
          <w:szCs w:val="20"/>
        </w:rPr>
        <w:t>xtru</w:t>
      </w:r>
      <w:r w:rsidR="006617C9">
        <w:rPr>
          <w:b w:val="0"/>
          <w:i/>
          <w:sz w:val="20"/>
          <w:szCs w:val="20"/>
        </w:rPr>
        <w:t xml:space="preserve">dierbare </w:t>
      </w:r>
      <w:r w:rsidR="00DA62F7" w:rsidRPr="00FE730A">
        <w:rPr>
          <w:b w:val="0"/>
          <w:i/>
          <w:sz w:val="20"/>
          <w:szCs w:val="20"/>
        </w:rPr>
        <w:t xml:space="preserve">PE-UHMW-Typen </w:t>
      </w:r>
      <w:r w:rsidR="00EA0568" w:rsidRPr="00FE730A">
        <w:rPr>
          <w:b w:val="0"/>
          <w:i/>
          <w:sz w:val="20"/>
          <w:szCs w:val="20"/>
        </w:rPr>
        <w:t xml:space="preserve">im Portfolio von </w:t>
      </w:r>
      <w:r w:rsidR="006817BC" w:rsidRPr="00FE730A">
        <w:rPr>
          <w:b w:val="0"/>
          <w:i/>
          <w:sz w:val="20"/>
          <w:szCs w:val="20"/>
        </w:rPr>
        <w:t xml:space="preserve">DREYPLAS </w:t>
      </w:r>
      <w:r w:rsidR="00EA0568" w:rsidRPr="00FE730A">
        <w:rPr>
          <w:b w:val="0"/>
          <w:i/>
          <w:sz w:val="20"/>
          <w:szCs w:val="20"/>
        </w:rPr>
        <w:t xml:space="preserve">ermöglichen </w:t>
      </w:r>
      <w:r w:rsidR="00F40A9D">
        <w:rPr>
          <w:b w:val="0"/>
          <w:i/>
          <w:sz w:val="20"/>
          <w:szCs w:val="20"/>
        </w:rPr>
        <w:t xml:space="preserve">unter anderem </w:t>
      </w:r>
      <w:r w:rsidR="00F432AC">
        <w:rPr>
          <w:b w:val="0"/>
          <w:i/>
          <w:sz w:val="20"/>
          <w:szCs w:val="20"/>
        </w:rPr>
        <w:t xml:space="preserve">die Herstellung von </w:t>
      </w:r>
      <w:r>
        <w:rPr>
          <w:b w:val="0"/>
          <w:i/>
          <w:sz w:val="20"/>
          <w:szCs w:val="20"/>
        </w:rPr>
        <w:t xml:space="preserve">Schläuchen und Rohren, die beispielsweise in der Chemie-, Lebensmittel- und Medizintechnik das </w:t>
      </w:r>
      <w:r w:rsidR="005578C1">
        <w:rPr>
          <w:b w:val="0"/>
          <w:i/>
          <w:sz w:val="20"/>
          <w:szCs w:val="20"/>
        </w:rPr>
        <w:t xml:space="preserve">im Markt </w:t>
      </w:r>
      <w:r>
        <w:rPr>
          <w:b w:val="0"/>
          <w:i/>
          <w:sz w:val="20"/>
          <w:szCs w:val="20"/>
        </w:rPr>
        <w:t>knappe PTFE substituieren können</w:t>
      </w:r>
      <w:r w:rsidR="006817BC" w:rsidRPr="00FE730A">
        <w:rPr>
          <w:b w:val="0"/>
          <w:i/>
          <w:sz w:val="20"/>
          <w:szCs w:val="20"/>
        </w:rPr>
        <w:t xml:space="preserve">. </w:t>
      </w:r>
      <w:r w:rsidR="00E05F85" w:rsidRPr="00FE730A">
        <w:rPr>
          <w:b w:val="0"/>
          <w:i/>
          <w:sz w:val="20"/>
          <w:szCs w:val="20"/>
        </w:rPr>
        <w:t>©</w:t>
      </w:r>
      <w:r w:rsidR="004E1157" w:rsidRPr="00FE730A">
        <w:rPr>
          <w:b w:val="0"/>
          <w:i/>
          <w:sz w:val="20"/>
          <w:szCs w:val="20"/>
        </w:rPr>
        <w:t xml:space="preserve"> </w:t>
      </w:r>
      <w:r w:rsidR="00810603" w:rsidRPr="00810603">
        <w:rPr>
          <w:b w:val="0"/>
          <w:i/>
          <w:sz w:val="20"/>
          <w:szCs w:val="20"/>
        </w:rPr>
        <w:t>Novoplast Schlauchtechnik</w:t>
      </w:r>
    </w:p>
    <w:p w14:paraId="58F3C1BC" w14:textId="3BFE19F9" w:rsidR="00766C69" w:rsidRDefault="004F6555" w:rsidP="00E05F85">
      <w:pPr>
        <w:pStyle w:val="DreyplasText"/>
        <w:spacing w:before="240" w:after="0" w:afterAutospacing="0"/>
      </w:pPr>
      <w:r w:rsidRPr="00DD7082">
        <w:t>Meerbusch,</w:t>
      </w:r>
      <w:r w:rsidR="00E624B7">
        <w:t xml:space="preserve"> </w:t>
      </w:r>
      <w:r w:rsidR="00B23497">
        <w:t>Oktober</w:t>
      </w:r>
      <w:r w:rsidR="003D13F8">
        <w:t xml:space="preserve"> 20</w:t>
      </w:r>
      <w:r w:rsidR="006817BC">
        <w:t>2</w:t>
      </w:r>
      <w:r w:rsidR="00EE304B">
        <w:t>2</w:t>
      </w:r>
      <w:r w:rsidR="003D13F8">
        <w:t xml:space="preserve"> </w:t>
      </w:r>
      <w:r w:rsidRPr="00DD7082">
        <w:t>–</w:t>
      </w:r>
      <w:r w:rsidR="00EE304B">
        <w:t xml:space="preserve"> </w:t>
      </w:r>
      <w:r w:rsidR="006617C9">
        <w:t xml:space="preserve">Mit </w:t>
      </w:r>
      <w:r w:rsidR="002527DB">
        <w:t>Lubmer</w:t>
      </w:r>
      <w:r w:rsidR="006617C9">
        <w:t xml:space="preserve">™ </w:t>
      </w:r>
      <w:r w:rsidR="009C1632">
        <w:t xml:space="preserve">L5000 </w:t>
      </w:r>
      <w:r w:rsidR="006617C9">
        <w:t>von Mitsui Chemicals hat d</w:t>
      </w:r>
      <w:r w:rsidR="00EE304B">
        <w:t xml:space="preserve">er </w:t>
      </w:r>
      <w:r w:rsidR="00895963">
        <w:t>Kunststoffdistributor</w:t>
      </w:r>
      <w:r w:rsidR="00895963" w:rsidRPr="00DD7082">
        <w:t xml:space="preserve"> </w:t>
      </w:r>
      <w:r w:rsidR="00F00EEB" w:rsidRPr="00DD7082">
        <w:t xml:space="preserve">DREYPLAS </w:t>
      </w:r>
      <w:r w:rsidR="00646112">
        <w:t xml:space="preserve">eine </w:t>
      </w:r>
      <w:r w:rsidR="00895963">
        <w:t>ultrahochmolekul</w:t>
      </w:r>
      <w:r w:rsidR="00E47968">
        <w:t>are</w:t>
      </w:r>
      <w:r w:rsidR="007366DE">
        <w:t>,</w:t>
      </w:r>
      <w:r w:rsidR="00FE121C">
        <w:t xml:space="preserve"> </w:t>
      </w:r>
      <w:r w:rsidR="007366DE">
        <w:t xml:space="preserve">in Granulatform gelieferte </w:t>
      </w:r>
      <w:r w:rsidR="00FE121C">
        <w:t>Polyethylen</w:t>
      </w:r>
      <w:r w:rsidR="006617C9">
        <w:t>type</w:t>
      </w:r>
      <w:r w:rsidR="00FE121C">
        <w:t xml:space="preserve"> (PE-UHMW) </w:t>
      </w:r>
      <w:r w:rsidR="006617C9">
        <w:t xml:space="preserve">im Portfolio, die </w:t>
      </w:r>
      <w:r w:rsidR="007366DE">
        <w:t xml:space="preserve">sich </w:t>
      </w:r>
      <w:r w:rsidR="005578C1">
        <w:t xml:space="preserve">wie konventionelle Thermoplaste verarbeiten </w:t>
      </w:r>
      <w:r w:rsidR="007366DE">
        <w:t xml:space="preserve">lässt </w:t>
      </w:r>
      <w:r w:rsidR="005578C1">
        <w:t xml:space="preserve">und sich daher auch </w:t>
      </w:r>
      <w:r w:rsidR="006617C9">
        <w:t xml:space="preserve">für die Extrusion </w:t>
      </w:r>
      <w:r w:rsidR="00646112">
        <w:t xml:space="preserve">von Rohren, Schläuchen und Profilen </w:t>
      </w:r>
      <w:r w:rsidR="006617C9">
        <w:t>eigne</w:t>
      </w:r>
      <w:r w:rsidR="007366DE">
        <w:t>t</w:t>
      </w:r>
      <w:r w:rsidR="006617C9">
        <w:t xml:space="preserve">. </w:t>
      </w:r>
      <w:r w:rsidR="00D7642C">
        <w:t xml:space="preserve">Einer der ersten Anwender ist </w:t>
      </w:r>
      <w:r w:rsidR="00642FDB">
        <w:t>Novoplast Schlauchtechnik</w:t>
      </w:r>
      <w:r w:rsidR="00CC3D76">
        <w:t xml:space="preserve"> in Halberstadt</w:t>
      </w:r>
      <w:r w:rsidR="00D7642C">
        <w:t>.</w:t>
      </w:r>
      <w:r w:rsidR="00642FDB">
        <w:t xml:space="preserve"> </w:t>
      </w:r>
      <w:r w:rsidR="00D7642C">
        <w:t xml:space="preserve">Das Unternehmen hat in enger Zusammenarbeit mit </w:t>
      </w:r>
      <w:r w:rsidR="00F00EEB">
        <w:t xml:space="preserve">DREYPLAS </w:t>
      </w:r>
      <w:r w:rsidR="00642FDB">
        <w:t xml:space="preserve">ein </w:t>
      </w:r>
      <w:r w:rsidR="00646112">
        <w:t xml:space="preserve">inzwischen </w:t>
      </w:r>
      <w:r w:rsidR="00D7642C">
        <w:t xml:space="preserve">patentiertes </w:t>
      </w:r>
      <w:r w:rsidR="00642FDB">
        <w:t xml:space="preserve">Verfahren zur Herstellung von Schläuchen </w:t>
      </w:r>
      <w:r w:rsidR="00646112">
        <w:t xml:space="preserve">aus Lubmer L5000 </w:t>
      </w:r>
      <w:r w:rsidR="00642FDB">
        <w:t>als Rollen</w:t>
      </w:r>
      <w:r w:rsidR="00646112">
        <w:t xml:space="preserve">-Endlosware </w:t>
      </w:r>
      <w:r w:rsidR="00642FDB">
        <w:t>entwickelt</w:t>
      </w:r>
      <w:r w:rsidR="00CC3D76">
        <w:t xml:space="preserve">, die </w:t>
      </w:r>
      <w:r w:rsidR="00E453FE">
        <w:t xml:space="preserve">unter dem Produktnamen PE Ultra </w:t>
      </w:r>
      <w:r w:rsidR="00810603">
        <w:t xml:space="preserve">unter anderem in der </w:t>
      </w:r>
      <w:r w:rsidR="00CC3D76">
        <w:t xml:space="preserve">Industrie- und Medizintechnik </w:t>
      </w:r>
      <w:r w:rsidR="00646112">
        <w:t>zum Einsatz kommen</w:t>
      </w:r>
      <w:r w:rsidR="00CC3D76">
        <w:t>.</w:t>
      </w:r>
      <w:r w:rsidR="00E453FE">
        <w:t xml:space="preserve"> Für ähnliche Anwendungen eignet sich auch </w:t>
      </w:r>
      <w:r w:rsidR="00FB1644">
        <w:t xml:space="preserve">das gegen </w:t>
      </w:r>
      <w:r w:rsidR="00810603">
        <w:t>erhöhte</w:t>
      </w:r>
      <w:r w:rsidR="00FB1644">
        <w:t xml:space="preserve"> Temperaturen beständige</w:t>
      </w:r>
      <w:r w:rsidR="00D141E2">
        <w:t xml:space="preserve"> </w:t>
      </w:r>
      <w:r w:rsidR="00E453FE" w:rsidRPr="00E453FE">
        <w:t>Lubmer LS4140</w:t>
      </w:r>
      <w:r w:rsidR="00E453FE">
        <w:t xml:space="preserve">, ein Blend auf </w:t>
      </w:r>
      <w:r w:rsidR="0036151F">
        <w:t xml:space="preserve">Basis </w:t>
      </w:r>
      <w:r w:rsidR="00E453FE">
        <w:t xml:space="preserve">von </w:t>
      </w:r>
      <w:r w:rsidR="0036151F">
        <w:t xml:space="preserve">chemisch gekoppelten </w:t>
      </w:r>
      <w:r w:rsidR="00E453FE">
        <w:t>PA6</w:t>
      </w:r>
      <w:r w:rsidR="0036151F">
        <w:t>-</w:t>
      </w:r>
      <w:r w:rsidR="00E453FE">
        <w:t xml:space="preserve"> und PE-UHMW</w:t>
      </w:r>
      <w:r w:rsidR="0036151F">
        <w:t>-Komponenten.</w:t>
      </w:r>
    </w:p>
    <w:p w14:paraId="1A5C21F1" w14:textId="6BB29AFA" w:rsidR="006817BC" w:rsidRDefault="007366DE" w:rsidP="00E05F85">
      <w:pPr>
        <w:pStyle w:val="DreyplasText"/>
        <w:spacing w:before="240" w:after="0" w:afterAutospacing="0"/>
      </w:pPr>
      <w:r>
        <w:lastRenderedPageBreak/>
        <w:t>Extrudate</w:t>
      </w:r>
      <w:r w:rsidR="00CC3D76">
        <w:t xml:space="preserve"> aus </w:t>
      </w:r>
      <w:r w:rsidR="0036151F">
        <w:t xml:space="preserve">diesen </w:t>
      </w:r>
      <w:r w:rsidR="00CC3D76">
        <w:t>thermoplastisch verarbeitbare</w:t>
      </w:r>
      <w:r w:rsidR="0036151F">
        <w:t>n</w:t>
      </w:r>
      <w:r w:rsidR="00CC3D76">
        <w:t xml:space="preserve"> Lubmer</w:t>
      </w:r>
      <w:r w:rsidR="0036151F">
        <w:t>-Typen</w:t>
      </w:r>
      <w:r w:rsidR="00CC3D76">
        <w:t xml:space="preserve"> </w:t>
      </w:r>
      <w:r w:rsidR="002527DB">
        <w:t>kombinieren</w:t>
      </w:r>
      <w:r w:rsidR="006617C9">
        <w:t xml:space="preserve"> </w:t>
      </w:r>
      <w:r w:rsidR="005578C1">
        <w:t>Flexibilität</w:t>
      </w:r>
      <w:r w:rsidR="00931943">
        <w:t xml:space="preserve"> und </w:t>
      </w:r>
      <w:r w:rsidR="00026B98">
        <w:t>Schlagzähigkeit bei tiefen Temperaturen bis zu –200°C</w:t>
      </w:r>
      <w:r w:rsidR="005578C1">
        <w:t xml:space="preserve">, </w:t>
      </w:r>
      <w:r w:rsidR="00F00EEB">
        <w:t>hohe</w:t>
      </w:r>
      <w:r w:rsidR="006617C9">
        <w:t xml:space="preserve"> chemische Beständigkeit und sehr gute </w:t>
      </w:r>
      <w:r w:rsidR="000F35F9">
        <w:t>tribologische Eigenschaften</w:t>
      </w:r>
      <w:r w:rsidR="00F00EEB">
        <w:t xml:space="preserve"> auf dem Niveau von herkömmlichem, nur spanend bearbeitbarem PE-UHMW</w:t>
      </w:r>
      <w:r w:rsidR="00D141E2">
        <w:t>, wobei der Typ LS4140</w:t>
      </w:r>
      <w:r w:rsidR="00026B98">
        <w:t xml:space="preserve"> </w:t>
      </w:r>
      <w:r w:rsidR="001D6F28">
        <w:t>die</w:t>
      </w:r>
      <w:r w:rsidR="00D141E2">
        <w:t xml:space="preserve"> höhere Steifigkeit</w:t>
      </w:r>
      <w:r w:rsidR="001D6F28">
        <w:t>,</w:t>
      </w:r>
      <w:r w:rsidR="00D141E2">
        <w:t xml:space="preserve"> Festigkeit und </w:t>
      </w:r>
      <w:r w:rsidR="001D6F28">
        <w:t xml:space="preserve">Abriebfestigkeit mitbringt. Beide Typen </w:t>
      </w:r>
      <w:r w:rsidR="009C1632">
        <w:t>erfüll</w:t>
      </w:r>
      <w:r w:rsidR="0036151F">
        <w:t>en</w:t>
      </w:r>
      <w:r w:rsidR="009C1632">
        <w:t xml:space="preserve"> </w:t>
      </w:r>
      <w:r w:rsidR="00810603">
        <w:t>die</w:t>
      </w:r>
      <w:r w:rsidR="009C1632">
        <w:t xml:space="preserve"> Vorgaben nach REACH, </w:t>
      </w:r>
      <w:r w:rsidR="0036151F">
        <w:t>sind</w:t>
      </w:r>
      <w:r w:rsidR="009C1632">
        <w:t xml:space="preserve"> </w:t>
      </w:r>
      <w:r w:rsidR="000F35F9">
        <w:t>lebensmittelkonform nach EU 1935/2004 bzw. EU 10/2011 und FDA-</w:t>
      </w:r>
      <w:r w:rsidR="00931943">
        <w:t>compliant</w:t>
      </w:r>
      <w:r w:rsidR="006617C9">
        <w:t xml:space="preserve">. </w:t>
      </w:r>
      <w:r w:rsidR="00931943">
        <w:t>Da</w:t>
      </w:r>
      <w:r w:rsidR="00026B98">
        <w:t xml:space="preserve">mit </w:t>
      </w:r>
      <w:r w:rsidR="0036151F">
        <w:t>können sie</w:t>
      </w:r>
      <w:r>
        <w:t xml:space="preserve"> </w:t>
      </w:r>
      <w:r w:rsidR="00931943">
        <w:t>die Lücke zwischen Polyolefinen und Fluorpolymeren, beispielsweise Polytetrafluorethylen (PTFE), schließen</w:t>
      </w:r>
      <w:r w:rsidR="00810603">
        <w:t xml:space="preserve"> und in </w:t>
      </w:r>
      <w:r w:rsidR="00CC3D76">
        <w:t xml:space="preserve">bestimmten </w:t>
      </w:r>
      <w:r w:rsidR="006617C9">
        <w:t>An</w:t>
      </w:r>
      <w:r w:rsidR="00026B98">
        <w:t>wend</w:t>
      </w:r>
      <w:r w:rsidR="006617C9">
        <w:t>ung</w:t>
      </w:r>
      <w:r w:rsidR="00CC3D76">
        <w:t xml:space="preserve">en </w:t>
      </w:r>
      <w:r w:rsidR="00931943">
        <w:t xml:space="preserve">sogar </w:t>
      </w:r>
      <w:r w:rsidR="000F35F9">
        <w:t>die</w:t>
      </w:r>
      <w:r w:rsidR="006617C9">
        <w:t xml:space="preserve"> </w:t>
      </w:r>
      <w:r w:rsidR="002527DB">
        <w:t xml:space="preserve">aktuell </w:t>
      </w:r>
      <w:r w:rsidR="006617C9">
        <w:t>im Markt knappe</w:t>
      </w:r>
      <w:r w:rsidR="000F35F9">
        <w:t>n Fluorkunststoffe</w:t>
      </w:r>
      <w:r w:rsidR="00931943">
        <w:t xml:space="preserve"> </w:t>
      </w:r>
      <w:r w:rsidR="005578C1">
        <w:t xml:space="preserve">kostensparend </w:t>
      </w:r>
      <w:r w:rsidR="006617C9">
        <w:t>substituieren</w:t>
      </w:r>
      <w:r w:rsidR="00F14CC8">
        <w:t>.</w:t>
      </w:r>
      <w:r w:rsidR="002C226A" w:rsidRPr="002C226A">
        <w:t xml:space="preserve"> </w:t>
      </w:r>
    </w:p>
    <w:p w14:paraId="5B8EC974" w14:textId="13EAC055" w:rsidR="00F40A9D" w:rsidRDefault="00EA0568" w:rsidP="00E05F85">
      <w:pPr>
        <w:pStyle w:val="DreyplasText"/>
        <w:spacing w:before="240" w:after="0" w:afterAutospacing="0"/>
      </w:pPr>
      <w:r>
        <w:t xml:space="preserve">Neben </w:t>
      </w:r>
      <w:r w:rsidR="009C1632">
        <w:t>de</w:t>
      </w:r>
      <w:r w:rsidR="0036151F">
        <w:t>n</w:t>
      </w:r>
      <w:r w:rsidR="009C1632">
        <w:t xml:space="preserve"> hoch abriebfesten Extrusionstyp</w:t>
      </w:r>
      <w:r w:rsidR="0036151F">
        <w:t>en</w:t>
      </w:r>
      <w:r w:rsidR="009C1632">
        <w:t xml:space="preserve"> </w:t>
      </w:r>
      <w:r w:rsidR="0036151F">
        <w:t xml:space="preserve">Lubmer </w:t>
      </w:r>
      <w:r w:rsidR="009C1632">
        <w:t xml:space="preserve">L5000 </w:t>
      </w:r>
      <w:r w:rsidR="0036151F">
        <w:t xml:space="preserve">und </w:t>
      </w:r>
      <w:r w:rsidR="0036151F" w:rsidRPr="00E453FE">
        <w:t>LS4140</w:t>
      </w:r>
      <w:r w:rsidR="0036151F">
        <w:t xml:space="preserve"> </w:t>
      </w:r>
      <w:r w:rsidR="009C1632">
        <w:t xml:space="preserve">vertreibt </w:t>
      </w:r>
      <w:r w:rsidR="00154F01">
        <w:t xml:space="preserve">DREYPLAS </w:t>
      </w:r>
      <w:r w:rsidR="009C1632">
        <w:t xml:space="preserve">auch </w:t>
      </w:r>
      <w:r w:rsidR="00F00EEB">
        <w:t xml:space="preserve">leichtfließende </w:t>
      </w:r>
      <w:r w:rsidR="009C1632">
        <w:t>Spritzgusstypen</w:t>
      </w:r>
      <w:r w:rsidR="00F40A9D">
        <w:t xml:space="preserve">. Dazu gehört neben den Basistypen </w:t>
      </w:r>
      <w:r>
        <w:t xml:space="preserve">L3000 </w:t>
      </w:r>
      <w:r w:rsidR="00F00EEB">
        <w:t xml:space="preserve">und </w:t>
      </w:r>
      <w:r w:rsidR="00F40A9D">
        <w:t xml:space="preserve">dem etwas höherviskosen </w:t>
      </w:r>
      <w:r>
        <w:t>L4000</w:t>
      </w:r>
      <w:r w:rsidR="00F40A9D">
        <w:t xml:space="preserve"> auch </w:t>
      </w:r>
      <w:r w:rsidR="005F489E" w:rsidRPr="005F489E">
        <w:t xml:space="preserve">das Additiv LY1040, das bei vielen technischen Polymeren eine nochmals erhöhte Abriebfestigkeit bei zugleich verringertem Reibungskoeffizienten </w:t>
      </w:r>
      <w:r w:rsidR="005F489E">
        <w:t>bewirkt</w:t>
      </w:r>
      <w:r w:rsidR="005F489E" w:rsidRPr="005F489E">
        <w:t>.</w:t>
      </w:r>
      <w:r>
        <w:t xml:space="preserve"> </w:t>
      </w:r>
    </w:p>
    <w:p w14:paraId="0FD35C1B" w14:textId="77777777" w:rsidR="00686AEB" w:rsidRDefault="008C7C2E" w:rsidP="00E05F85">
      <w:pPr>
        <w:pStyle w:val="DreyplasText"/>
        <w:spacing w:before="240" w:after="0" w:afterAutospacing="0"/>
      </w:pPr>
      <w:r>
        <w:t xml:space="preserve">Die opake helle </w:t>
      </w:r>
      <w:r w:rsidR="00686AEB">
        <w:t xml:space="preserve">Eigenfarbe </w:t>
      </w:r>
      <w:r w:rsidR="00646112">
        <w:t xml:space="preserve">aller Typen </w:t>
      </w:r>
      <w:r>
        <w:t xml:space="preserve">erleichtert den Einsatz von </w:t>
      </w:r>
      <w:r w:rsidR="00686AEB">
        <w:t>Farbmasterbatches</w:t>
      </w:r>
      <w:r w:rsidR="00646112">
        <w:t xml:space="preserve">, die sich, ebenso wie andere </w:t>
      </w:r>
      <w:r>
        <w:t xml:space="preserve">funktionale </w:t>
      </w:r>
      <w:r w:rsidR="00686AEB">
        <w:t>Additive</w:t>
      </w:r>
      <w:r w:rsidR="00646112">
        <w:t>,</w:t>
      </w:r>
      <w:r w:rsidR="00686AEB">
        <w:t xml:space="preserve"> über die herkömmlichen Dosiersysteme beimischen</w:t>
      </w:r>
      <w:r w:rsidR="00646112">
        <w:t xml:space="preserve"> lassen</w:t>
      </w:r>
      <w:r w:rsidR="00686AEB">
        <w:t xml:space="preserve">. </w:t>
      </w:r>
      <w:r w:rsidR="00F40A9D">
        <w:t xml:space="preserve">Die </w:t>
      </w:r>
      <w:r w:rsidR="007366DE" w:rsidRPr="00687A08">
        <w:t xml:space="preserve">Recyclingfähigkeit im Polyolefinstrom </w:t>
      </w:r>
      <w:r w:rsidR="007366DE">
        <w:t>sowie die Möglichkeit, Produktionsabfälle wieder aufzuschmelzen und umweltschonend erneut dem Prozess zuführen</w:t>
      </w:r>
      <w:r w:rsidR="00F40A9D">
        <w:t>,</w:t>
      </w:r>
      <w:r w:rsidR="007366DE" w:rsidRPr="00687A08">
        <w:t xml:space="preserve"> m</w:t>
      </w:r>
      <w:r w:rsidR="007366DE">
        <w:t xml:space="preserve">achen </w:t>
      </w:r>
      <w:r w:rsidR="00F40A9D">
        <w:t xml:space="preserve">die Lubmer Extrusions- und Spritzgusstypen </w:t>
      </w:r>
      <w:r w:rsidR="007366DE">
        <w:t>dabei zu nachhaltigen Lösung</w:t>
      </w:r>
      <w:r w:rsidR="00F40A9D">
        <w:t>en</w:t>
      </w:r>
      <w:r w:rsidR="007366DE">
        <w:t>.</w:t>
      </w:r>
    </w:p>
    <w:p w14:paraId="3A81400A" w14:textId="77777777" w:rsidR="007739DD" w:rsidRPr="00726A85" w:rsidRDefault="007739DD" w:rsidP="00022EC2">
      <w:pPr>
        <w:spacing w:before="240" w:after="100"/>
        <w:ind w:right="282"/>
        <w:rPr>
          <w:rFonts w:ascii="Arial" w:hAnsi="Arial" w:cs="Arial"/>
          <w:sz w:val="16"/>
          <w:szCs w:val="16"/>
        </w:rPr>
      </w:pPr>
      <w:r w:rsidRPr="00726A85">
        <w:rPr>
          <w:rFonts w:ascii="Arial" w:hAnsi="Arial" w:cs="Arial"/>
          <w:b/>
          <w:bCs/>
          <w:sz w:val="16"/>
          <w:szCs w:val="16"/>
        </w:rPr>
        <w:t>DREYPLAS</w:t>
      </w:r>
      <w:r w:rsidRPr="00726A85">
        <w:rPr>
          <w:rFonts w:ascii="Arial" w:hAnsi="Arial" w:cs="Arial"/>
          <w:sz w:val="16"/>
          <w:szCs w:val="16"/>
        </w:rPr>
        <w:t xml:space="preserve"> ist ein 2010 gegründeter Distributor mit Sitz in Meerbusch. </w:t>
      </w:r>
      <w:r w:rsidR="00022EC2" w:rsidRPr="00726A85">
        <w:rPr>
          <w:rFonts w:ascii="Arial" w:hAnsi="Arial" w:cs="Arial"/>
          <w:sz w:val="16"/>
          <w:szCs w:val="16"/>
        </w:rPr>
        <w:t>Das Portfolio umfasst Hochleistungsadditive</w:t>
      </w:r>
      <w:r w:rsidRPr="00726A85">
        <w:rPr>
          <w:rFonts w:ascii="Arial" w:hAnsi="Arial" w:cs="Arial"/>
          <w:sz w:val="16"/>
          <w:szCs w:val="16"/>
        </w:rPr>
        <w:t xml:space="preserve"> und -</w:t>
      </w:r>
      <w:r w:rsidR="00022EC2" w:rsidRPr="00726A85">
        <w:rPr>
          <w:rFonts w:ascii="Arial" w:hAnsi="Arial" w:cs="Arial"/>
          <w:sz w:val="16"/>
          <w:szCs w:val="16"/>
        </w:rPr>
        <w:t>p</w:t>
      </w:r>
      <w:r w:rsidRPr="00726A85">
        <w:rPr>
          <w:rFonts w:ascii="Arial" w:hAnsi="Arial" w:cs="Arial"/>
          <w:sz w:val="16"/>
          <w:szCs w:val="16"/>
        </w:rPr>
        <w:t>olymere sowie Klebstof</w:t>
      </w:r>
      <w:r w:rsidR="00A71695" w:rsidRPr="00726A85">
        <w:rPr>
          <w:rFonts w:ascii="Arial" w:hAnsi="Arial" w:cs="Arial"/>
          <w:sz w:val="16"/>
          <w:szCs w:val="16"/>
        </w:rPr>
        <w:t>frohstoffe</w:t>
      </w:r>
      <w:r w:rsidRPr="00726A85">
        <w:rPr>
          <w:rFonts w:ascii="Arial" w:hAnsi="Arial" w:cs="Arial"/>
          <w:sz w:val="16"/>
          <w:szCs w:val="16"/>
        </w:rPr>
        <w:t xml:space="preserve">, hauptsächlich aus der Produktion großer asiatischer Unternehmen. Der Fokus liegt </w:t>
      </w:r>
      <w:r w:rsidR="00022EC2" w:rsidRPr="00726A85">
        <w:rPr>
          <w:rFonts w:ascii="Arial" w:hAnsi="Arial" w:cs="Arial"/>
          <w:sz w:val="16"/>
          <w:szCs w:val="16"/>
        </w:rPr>
        <w:t xml:space="preserve">dabei </w:t>
      </w:r>
      <w:r w:rsidRPr="00726A85">
        <w:rPr>
          <w:rFonts w:ascii="Arial" w:hAnsi="Arial" w:cs="Arial"/>
          <w:sz w:val="16"/>
          <w:szCs w:val="16"/>
        </w:rPr>
        <w:t xml:space="preserve">auf technisch hochwertigen Alternativen zu etablierten Produkten. Kunden sind Polymerhersteller, Compoundeure, Coating-Hersteller und Kunststoffverarbeiter in Europa. Die 2015 gegründete US-amerikanische Tochter </w:t>
      </w:r>
      <w:r w:rsidRPr="00726A85">
        <w:rPr>
          <w:rFonts w:ascii="Arial" w:hAnsi="Arial" w:cs="Arial"/>
          <w:b/>
          <w:bCs/>
          <w:sz w:val="16"/>
          <w:szCs w:val="16"/>
        </w:rPr>
        <w:t>DREYTEK</w:t>
      </w:r>
      <w:r w:rsidRPr="00726A85">
        <w:rPr>
          <w:rFonts w:ascii="Arial" w:hAnsi="Arial" w:cs="Arial"/>
          <w:sz w:val="16"/>
          <w:szCs w:val="16"/>
        </w:rPr>
        <w:t xml:space="preserve"> Inc., New Jersey, vertreibt diese Produkte in Mexiko, den USA und Kanada. Damit und mit einem Partner in Asien bietet DREYPLAS weltweit technischen Support bei der Entwicklung und Verarbeitung. Alle Produkte werden global angeboten und lokal gelagert und fakturiert. </w:t>
      </w:r>
    </w:p>
    <w:p w14:paraId="0B829D5F" w14:textId="77777777" w:rsidR="005A5947" w:rsidRPr="00726A85" w:rsidRDefault="007739DD" w:rsidP="007739DD">
      <w:pPr>
        <w:spacing w:before="120" w:after="100"/>
        <w:rPr>
          <w:rFonts w:ascii="Arial" w:hAnsi="Arial" w:cs="Arial"/>
          <w:sz w:val="16"/>
          <w:szCs w:val="16"/>
        </w:rPr>
      </w:pPr>
      <w:r w:rsidRPr="00726A85">
        <w:rPr>
          <w:rFonts w:ascii="Arial" w:hAnsi="Arial" w:cs="Arial"/>
          <w:sz w:val="16"/>
          <w:szCs w:val="16"/>
        </w:rPr>
        <w:t xml:space="preserve">Die zur DREYPLAS-Gruppe gehörende </w:t>
      </w:r>
      <w:r w:rsidRPr="00726A85">
        <w:rPr>
          <w:rFonts w:ascii="Arial" w:hAnsi="Arial" w:cs="Arial"/>
          <w:b/>
          <w:bCs/>
          <w:sz w:val="16"/>
          <w:szCs w:val="16"/>
        </w:rPr>
        <w:t>DREYCHEM</w:t>
      </w:r>
      <w:r w:rsidRPr="00726A85">
        <w:rPr>
          <w:rFonts w:ascii="Arial" w:hAnsi="Arial" w:cs="Arial"/>
          <w:sz w:val="16"/>
          <w:szCs w:val="16"/>
        </w:rPr>
        <w:t xml:space="preserve"> GmbH, Moormerland, entwickelt, produziert</w:t>
      </w:r>
      <w:r w:rsidRPr="00726A85">
        <w:rPr>
          <w:rFonts w:ascii="Arial" w:hAnsi="Arial" w:cs="Arial"/>
          <w:color w:val="FF0000"/>
          <w:sz w:val="16"/>
          <w:szCs w:val="16"/>
        </w:rPr>
        <w:t xml:space="preserve"> </w:t>
      </w:r>
      <w:r w:rsidRPr="00726A85">
        <w:rPr>
          <w:rFonts w:ascii="Arial" w:hAnsi="Arial" w:cs="Arial"/>
          <w:sz w:val="16"/>
          <w:szCs w:val="16"/>
        </w:rPr>
        <w:t xml:space="preserve">und vertreibt hoch effiziente Reinigungsgranulate für Spritzguss und Extrusion, auch für den Hochtemperaturbereich. Die ebenfalls zugehörige </w:t>
      </w:r>
      <w:r w:rsidRPr="00726A85">
        <w:rPr>
          <w:rFonts w:ascii="Arial" w:hAnsi="Arial" w:cs="Arial"/>
          <w:b/>
          <w:bCs/>
          <w:sz w:val="16"/>
          <w:szCs w:val="16"/>
        </w:rPr>
        <w:t>EFP</w:t>
      </w:r>
      <w:r w:rsidRPr="00726A85">
        <w:rPr>
          <w:rFonts w:ascii="Arial" w:hAnsi="Arial" w:cs="Arial"/>
          <w:sz w:val="16"/>
          <w:szCs w:val="16"/>
        </w:rPr>
        <w:t xml:space="preserve"> GmbH, Meerbusch, vertreibt Spezialfolien, z. B. aus Polycarbonat und PMMA, sowie Flammschutzfolien in Europa und den USA. EFP ist derzeit der weltweit einzige Anbieter einer extrudierten Folie aus UHMW-PE.</w:t>
      </w:r>
    </w:p>
    <w:p w14:paraId="2CDC01E8" w14:textId="77777777" w:rsidR="00C30A12" w:rsidRPr="00CB50BE" w:rsidRDefault="00C30A12" w:rsidP="00903B8D">
      <w:pPr>
        <w:tabs>
          <w:tab w:val="left" w:pos="7020"/>
          <w:tab w:val="right" w:pos="9000"/>
        </w:tabs>
        <w:spacing w:before="120"/>
        <w:rPr>
          <w:rFonts w:ascii="Arial" w:hAnsi="Arial"/>
          <w:i/>
        </w:rPr>
      </w:pPr>
      <w:r w:rsidRPr="00CB50BE">
        <w:rPr>
          <w:rFonts w:ascii="Arial" w:hAnsi="Arial"/>
          <w:i/>
        </w:rPr>
        <w:t>W</w:t>
      </w:r>
      <w:r w:rsidR="00AC5FED" w:rsidRPr="00CB50BE">
        <w:rPr>
          <w:rFonts w:ascii="Arial" w:hAnsi="Arial"/>
          <w:i/>
        </w:rPr>
        <w:t>eitere Informationen:</w:t>
      </w:r>
      <w:r w:rsidRPr="00CB50BE">
        <w:rPr>
          <w:rFonts w:ascii="Arial" w:hAnsi="Arial"/>
          <w:i/>
        </w:rPr>
        <w:t xml:space="preserve"> </w:t>
      </w:r>
    </w:p>
    <w:p w14:paraId="0F41E432" w14:textId="77777777" w:rsidR="00AC5FED" w:rsidRDefault="00E624B7" w:rsidP="00DE6D8D">
      <w:pPr>
        <w:tabs>
          <w:tab w:val="left" w:pos="7020"/>
          <w:tab w:val="right" w:pos="9000"/>
        </w:tabs>
        <w:spacing w:before="100" w:beforeAutospacing="1" w:after="100" w:afterAutospacing="1"/>
        <w:rPr>
          <w:rFonts w:ascii="Arial" w:hAnsi="Arial"/>
          <w:lang w:val="pt-BR"/>
        </w:rPr>
      </w:pPr>
      <w:r>
        <w:rPr>
          <w:rFonts w:ascii="Arial" w:hAnsi="Arial"/>
          <w:lang w:val="pt-BR"/>
        </w:rPr>
        <w:t>Norbert Hodrius</w:t>
      </w:r>
      <w:r w:rsidR="007F4CC9" w:rsidRPr="00187E23">
        <w:rPr>
          <w:rFonts w:ascii="Arial" w:hAnsi="Arial"/>
          <w:lang w:val="pt-BR"/>
        </w:rPr>
        <w:t xml:space="preserve">, </w:t>
      </w:r>
      <w:r w:rsidR="00187E23" w:rsidRPr="00187E23">
        <w:rPr>
          <w:rFonts w:ascii="Arial" w:hAnsi="Arial"/>
          <w:b/>
          <w:bCs/>
          <w:lang w:val="pt-BR"/>
        </w:rPr>
        <w:t>DREYPLAS GmbH</w:t>
      </w:r>
      <w:r w:rsidR="00187E23">
        <w:rPr>
          <w:rFonts w:ascii="Arial" w:hAnsi="Arial"/>
          <w:b/>
          <w:bCs/>
          <w:lang w:val="pt-BR"/>
        </w:rPr>
        <w:t xml:space="preserve">, </w:t>
      </w:r>
      <w:r w:rsidR="00187E23" w:rsidRPr="00187E23">
        <w:rPr>
          <w:rFonts w:ascii="Arial" w:hAnsi="Arial"/>
          <w:lang w:val="pt-BR"/>
        </w:rPr>
        <w:t>Meerbuscher Str. 64-78 Haus 6</w:t>
      </w:r>
      <w:r w:rsidR="00697709">
        <w:rPr>
          <w:rFonts w:ascii="Arial" w:hAnsi="Arial"/>
          <w:lang w:val="pt-BR"/>
        </w:rPr>
        <w:t>A</w:t>
      </w:r>
      <w:r w:rsidR="00187E23">
        <w:rPr>
          <w:rFonts w:ascii="Arial" w:hAnsi="Arial"/>
          <w:lang w:val="pt-BR"/>
        </w:rPr>
        <w:t xml:space="preserve">, </w:t>
      </w:r>
      <w:r>
        <w:rPr>
          <w:rFonts w:ascii="Arial" w:hAnsi="Arial"/>
          <w:lang w:val="pt-BR"/>
        </w:rPr>
        <w:t>D-</w:t>
      </w:r>
      <w:r w:rsidR="00187E23" w:rsidRPr="00187E23">
        <w:rPr>
          <w:rFonts w:ascii="Arial" w:hAnsi="Arial"/>
          <w:lang w:val="pt-BR"/>
        </w:rPr>
        <w:t xml:space="preserve">40670 Meerbusch </w:t>
      </w:r>
      <w:r w:rsidR="00DE6D8D">
        <w:rPr>
          <w:rFonts w:ascii="Arial" w:hAnsi="Arial"/>
          <w:lang w:val="pt-BR"/>
        </w:rPr>
        <w:br/>
      </w:r>
      <w:r w:rsidR="00697709" w:rsidRPr="00187E23">
        <w:rPr>
          <w:rFonts w:ascii="Arial" w:hAnsi="Arial"/>
          <w:lang w:val="pt-BR"/>
        </w:rPr>
        <w:t>Tel. +49-2159-815 31-</w:t>
      </w:r>
      <w:r>
        <w:rPr>
          <w:rFonts w:ascii="Arial" w:hAnsi="Arial"/>
          <w:lang w:val="pt-BR"/>
        </w:rPr>
        <w:t>11</w:t>
      </w:r>
      <w:r w:rsidR="00697709" w:rsidRPr="00187E23">
        <w:rPr>
          <w:rFonts w:ascii="Arial" w:hAnsi="Arial"/>
          <w:lang w:val="pt-BR"/>
        </w:rPr>
        <w:t xml:space="preserve">, Fax. +49-2159-815 31-29, </w:t>
      </w:r>
      <w:r>
        <w:rPr>
          <w:rFonts w:ascii="Arial" w:hAnsi="Arial"/>
          <w:lang w:val="pt-BR"/>
        </w:rPr>
        <w:t>hodrius</w:t>
      </w:r>
      <w:r w:rsidR="00697709" w:rsidRPr="00697709">
        <w:rPr>
          <w:rFonts w:ascii="Arial" w:hAnsi="Arial"/>
          <w:lang w:val="pt-BR"/>
        </w:rPr>
        <w:t>@dreyplas.com</w:t>
      </w:r>
    </w:p>
    <w:p w14:paraId="6DDC0D81" w14:textId="77777777" w:rsidR="00AC5FED" w:rsidRPr="00CB50BE" w:rsidRDefault="00AC5FED">
      <w:pPr>
        <w:tabs>
          <w:tab w:val="left" w:pos="7020"/>
          <w:tab w:val="right" w:pos="9000"/>
        </w:tabs>
        <w:rPr>
          <w:rFonts w:ascii="Arial" w:hAnsi="Arial"/>
          <w:i/>
        </w:rPr>
      </w:pPr>
      <w:r w:rsidRPr="00CB50BE">
        <w:rPr>
          <w:rFonts w:ascii="Arial" w:hAnsi="Arial"/>
          <w:i/>
        </w:rPr>
        <w:t>Redaktioneller Kontakt und Belegexemplare:</w:t>
      </w:r>
    </w:p>
    <w:p w14:paraId="2DFF08AC" w14:textId="77777777" w:rsidR="00AC5FED" w:rsidRDefault="00AC5FED" w:rsidP="00FE7B95">
      <w:pPr>
        <w:tabs>
          <w:tab w:val="left" w:pos="7020"/>
          <w:tab w:val="right" w:pos="9000"/>
        </w:tabs>
        <w:spacing w:before="120"/>
        <w:rPr>
          <w:rFonts w:ascii="Arial" w:hAnsi="Arial"/>
        </w:rPr>
      </w:pPr>
      <w:r>
        <w:rPr>
          <w:rFonts w:ascii="Arial" w:hAnsi="Arial"/>
        </w:rPr>
        <w:t xml:space="preserve">Dr. </w:t>
      </w:r>
      <w:r w:rsidR="00B139E1">
        <w:rPr>
          <w:rFonts w:ascii="Arial" w:hAnsi="Arial"/>
        </w:rPr>
        <w:t>Jörg Wolters</w:t>
      </w:r>
      <w:r>
        <w:rPr>
          <w:rFonts w:ascii="Arial" w:hAnsi="Arial"/>
        </w:rPr>
        <w:t xml:space="preserve">, Konsens </w:t>
      </w:r>
      <w:r w:rsidR="00FE7B95">
        <w:rPr>
          <w:rFonts w:ascii="Arial" w:hAnsi="Arial"/>
        </w:rPr>
        <w:t>PR</w:t>
      </w:r>
      <w:r>
        <w:rPr>
          <w:rFonts w:ascii="Arial" w:hAnsi="Arial"/>
        </w:rPr>
        <w:t xml:space="preserve"> GmbH &amp; Co. </w:t>
      </w:r>
      <w:r w:rsidRPr="001313E8">
        <w:rPr>
          <w:rFonts w:ascii="Arial" w:hAnsi="Arial"/>
        </w:rPr>
        <w:t>KG</w:t>
      </w:r>
      <w:r w:rsidR="00FE7B95">
        <w:rPr>
          <w:rFonts w:ascii="Arial" w:hAnsi="Arial"/>
        </w:rPr>
        <w:t xml:space="preserve">, </w:t>
      </w:r>
      <w:r w:rsidR="00DA62F7">
        <w:rPr>
          <w:rFonts w:ascii="Arial" w:hAnsi="Arial"/>
        </w:rPr>
        <w:t>Im Kühlen Grund 10</w:t>
      </w:r>
      <w:r>
        <w:rPr>
          <w:rFonts w:ascii="Arial" w:hAnsi="Arial"/>
        </w:rPr>
        <w:t>, D-64823 Groß-Umstadt</w:t>
      </w:r>
    </w:p>
    <w:p w14:paraId="2BFC7D3C" w14:textId="77777777" w:rsidR="00C30A12" w:rsidRDefault="00AC5FED" w:rsidP="00C30A12">
      <w:pPr>
        <w:tabs>
          <w:tab w:val="left" w:pos="7020"/>
          <w:tab w:val="right" w:pos="9000"/>
        </w:tabs>
        <w:rPr>
          <w:rFonts w:ascii="Arial" w:hAnsi="Arial"/>
          <w:lang w:val="pt-BR"/>
        </w:rPr>
      </w:pPr>
      <w:r>
        <w:rPr>
          <w:rFonts w:ascii="Arial" w:hAnsi="Arial"/>
          <w:lang w:val="pt-BR"/>
        </w:rPr>
        <w:t>Tel: +49 (0)</w:t>
      </w:r>
      <w:r w:rsidR="002047F6">
        <w:rPr>
          <w:rFonts w:ascii="Arial" w:hAnsi="Arial"/>
          <w:lang w:val="pt-BR"/>
        </w:rPr>
        <w:t xml:space="preserve"> </w:t>
      </w:r>
      <w:r>
        <w:rPr>
          <w:rFonts w:ascii="Arial" w:hAnsi="Arial"/>
          <w:lang w:val="pt-BR"/>
        </w:rPr>
        <w:t xml:space="preserve">60 78/93 63-0, E-Mail: </w:t>
      </w:r>
      <w:hyperlink r:id="rId9" w:history="1">
        <w:r w:rsidR="009D590C" w:rsidRPr="009F43DF">
          <w:rPr>
            <w:rStyle w:val="Hyperlink"/>
            <w:rFonts w:ascii="Arial" w:hAnsi="Arial"/>
            <w:lang w:val="pt-BR"/>
          </w:rPr>
          <w:t>joerg.wolters@konsens.de</w:t>
        </w:r>
      </w:hyperlink>
    </w:p>
    <w:p w14:paraId="105D3CF8" w14:textId="77777777" w:rsidR="00903B8D" w:rsidRPr="003E54D9" w:rsidRDefault="00AC5FED" w:rsidP="00DE6D8D">
      <w:pPr>
        <w:pBdr>
          <w:top w:val="single" w:sz="4" w:space="1" w:color="auto"/>
          <w:left w:val="single" w:sz="4" w:space="4" w:color="auto"/>
          <w:bottom w:val="single" w:sz="4" w:space="1" w:color="auto"/>
          <w:right w:val="single" w:sz="4" w:space="4" w:color="auto"/>
        </w:pBdr>
        <w:shd w:val="clear" w:color="auto" w:fill="1F497D"/>
        <w:tabs>
          <w:tab w:val="left" w:pos="7020"/>
          <w:tab w:val="right" w:pos="9000"/>
        </w:tabs>
        <w:spacing w:before="240"/>
        <w:jc w:val="center"/>
        <w:rPr>
          <w:rFonts w:ascii="Arial" w:hAnsi="Arial" w:cs="Arial"/>
          <w:color w:val="FFFFFF"/>
        </w:rPr>
      </w:pPr>
      <w:r w:rsidRPr="003E54D9">
        <w:rPr>
          <w:rFonts w:ascii="Arial" w:hAnsi="Arial" w:cs="Arial"/>
          <w:color w:val="FFFFFF"/>
        </w:rPr>
        <w:t>Sie finden diese Presseinformation zum Herunterladen unter</w:t>
      </w:r>
      <w:r w:rsidR="001C0622" w:rsidRPr="003E54D9">
        <w:rPr>
          <w:rFonts w:ascii="Arial" w:hAnsi="Arial" w:cs="Arial"/>
          <w:color w:val="FFFFFF"/>
        </w:rPr>
        <w:t xml:space="preserve">: </w:t>
      </w:r>
    </w:p>
    <w:p w14:paraId="63F8A539" w14:textId="77777777" w:rsidR="001D36D1" w:rsidRPr="003E54D9" w:rsidRDefault="00DA62F7" w:rsidP="004212FF">
      <w:pPr>
        <w:pBdr>
          <w:top w:val="single" w:sz="4" w:space="1" w:color="auto"/>
          <w:left w:val="single" w:sz="4" w:space="4" w:color="auto"/>
          <w:bottom w:val="single" w:sz="4" w:space="1" w:color="auto"/>
          <w:right w:val="single" w:sz="4" w:space="4" w:color="auto"/>
        </w:pBdr>
        <w:shd w:val="clear" w:color="auto" w:fill="1F497D"/>
        <w:tabs>
          <w:tab w:val="left" w:pos="7020"/>
          <w:tab w:val="right" w:pos="9000"/>
        </w:tabs>
        <w:jc w:val="center"/>
        <w:rPr>
          <w:rFonts w:ascii="Arial" w:hAnsi="Arial"/>
          <w:color w:val="FFFFFF"/>
        </w:rPr>
      </w:pPr>
      <w:r>
        <w:rPr>
          <w:rFonts w:ascii="Arial" w:hAnsi="Arial" w:cs="Arial"/>
          <w:b/>
          <w:color w:val="FFFFFF"/>
        </w:rPr>
        <w:t>https://</w:t>
      </w:r>
      <w:r w:rsidR="001C0622" w:rsidRPr="003E54D9">
        <w:rPr>
          <w:rFonts w:ascii="Arial" w:hAnsi="Arial" w:cs="Arial"/>
          <w:b/>
          <w:color w:val="FFFFFF"/>
        </w:rPr>
        <w:t>www.konsens.de/</w:t>
      </w:r>
      <w:r w:rsidR="00FE7B95" w:rsidRPr="003E54D9">
        <w:rPr>
          <w:rFonts w:ascii="Arial" w:hAnsi="Arial" w:cs="Arial"/>
          <w:b/>
          <w:color w:val="FFFFFF"/>
        </w:rPr>
        <w:t>drey</w:t>
      </w:r>
      <w:r w:rsidR="00187E23" w:rsidRPr="003E54D9">
        <w:rPr>
          <w:rFonts w:ascii="Arial" w:hAnsi="Arial" w:cs="Arial"/>
          <w:b/>
          <w:color w:val="FFFFFF"/>
        </w:rPr>
        <w:t>plas</w:t>
      </w:r>
    </w:p>
    <w:sectPr w:rsidR="001D36D1" w:rsidRPr="003E54D9" w:rsidSect="00154F01">
      <w:headerReference w:type="default" r:id="rId10"/>
      <w:footerReference w:type="even" r:id="rId11"/>
      <w:footerReference w:type="default" r:id="rId12"/>
      <w:headerReference w:type="first" r:id="rId13"/>
      <w:footerReference w:type="first" r:id="rId14"/>
      <w:pgSz w:w="11906" w:h="16838" w:code="9"/>
      <w:pgMar w:top="1843" w:right="1134" w:bottom="993" w:left="1985" w:header="885"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DD09D" w14:textId="77777777" w:rsidR="00DA39C8" w:rsidRDefault="00DA39C8">
      <w:r>
        <w:separator/>
      </w:r>
    </w:p>
  </w:endnote>
  <w:endnote w:type="continuationSeparator" w:id="0">
    <w:p w14:paraId="4CDB7605" w14:textId="77777777" w:rsidR="00DA39C8" w:rsidRDefault="00DA39C8">
      <w:r>
        <w:continuationSeparator/>
      </w:r>
    </w:p>
  </w:endnote>
  <w:endnote w:type="continuationNotice" w:id="1">
    <w:p w14:paraId="28C59930" w14:textId="77777777" w:rsidR="00DA39C8" w:rsidRDefault="00DA3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B17D" w14:textId="77777777" w:rsidR="00DD7082" w:rsidRDefault="00DD708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3290098" w14:textId="77777777" w:rsidR="00DD7082" w:rsidRDefault="00DD70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F6EA" w14:textId="77777777" w:rsidR="004E1157" w:rsidRPr="004E1157" w:rsidRDefault="004E1157" w:rsidP="00DE6D8D">
    <w:pPr>
      <w:pStyle w:val="Fuzeile"/>
      <w:pBdr>
        <w:top w:val="single" w:sz="4" w:space="1" w:color="auto"/>
      </w:pBdr>
      <w:jc w:val="center"/>
      <w:rPr>
        <w:rFonts w:ascii="Arial" w:hAnsi="Arial" w:cs="Arial"/>
        <w:sz w:val="16"/>
        <w:szCs w:val="16"/>
      </w:rPr>
    </w:pPr>
    <w:r w:rsidRPr="004E1157">
      <w:rPr>
        <w:rFonts w:ascii="Arial" w:hAnsi="Arial" w:cs="Arial"/>
        <w:sz w:val="16"/>
        <w:szCs w:val="16"/>
      </w:rPr>
      <w:t xml:space="preserve">DREYPLAS GmbH, Meerbuscher Str. 64-78 Haus 6A, 40670 Meerbusch </w:t>
    </w:r>
  </w:p>
  <w:p w14:paraId="393968D8" w14:textId="77777777" w:rsidR="00DD7082" w:rsidRDefault="004E1157" w:rsidP="004E1157">
    <w:pPr>
      <w:pStyle w:val="Fuzeile"/>
      <w:jc w:val="center"/>
      <w:rPr>
        <w:rFonts w:ascii="Arial" w:hAnsi="Arial"/>
      </w:rPr>
    </w:pPr>
    <w:r w:rsidRPr="004E1157">
      <w:rPr>
        <w:rFonts w:ascii="Arial" w:hAnsi="Arial" w:cs="Arial"/>
        <w:sz w:val="16"/>
        <w:szCs w:val="16"/>
      </w:rPr>
      <w:t>Tel. +49-2159-815 31-0, Fax. +49-2159-815 31-29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4DFB" w14:textId="77777777" w:rsidR="004E1157" w:rsidRPr="004E1157" w:rsidRDefault="004E1157" w:rsidP="00DE6D8D">
    <w:pPr>
      <w:pStyle w:val="Fuzeile"/>
      <w:pBdr>
        <w:top w:val="single" w:sz="4" w:space="1" w:color="auto"/>
      </w:pBdr>
      <w:jc w:val="center"/>
      <w:rPr>
        <w:rFonts w:ascii="Arial" w:hAnsi="Arial" w:cs="Arial"/>
        <w:sz w:val="16"/>
        <w:szCs w:val="16"/>
      </w:rPr>
    </w:pPr>
    <w:r w:rsidRPr="004E1157">
      <w:rPr>
        <w:rFonts w:ascii="Arial" w:hAnsi="Arial" w:cs="Arial"/>
        <w:sz w:val="16"/>
        <w:szCs w:val="16"/>
      </w:rPr>
      <w:t xml:space="preserve">DREYPLAS GmbH, Meerbuscher Str. 64-78 Haus 6A, 40670 Meerbusch </w:t>
    </w:r>
  </w:p>
  <w:p w14:paraId="56B44AC8" w14:textId="77777777" w:rsidR="004E1157" w:rsidRPr="004E1157" w:rsidRDefault="004E1157" w:rsidP="004E1157">
    <w:pPr>
      <w:pStyle w:val="Fuzeile"/>
      <w:jc w:val="center"/>
      <w:rPr>
        <w:rFonts w:ascii="Arial" w:hAnsi="Arial"/>
      </w:rPr>
    </w:pPr>
    <w:r w:rsidRPr="004E1157">
      <w:rPr>
        <w:rFonts w:ascii="Arial" w:hAnsi="Arial" w:cs="Arial"/>
        <w:sz w:val="16"/>
        <w:szCs w:val="16"/>
      </w:rPr>
      <w:t>Tel. +49-2159-815 31-0, Fax. +49-2159-815 31-29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129C" w14:textId="77777777" w:rsidR="00DA39C8" w:rsidRDefault="00DA39C8">
      <w:r>
        <w:separator/>
      </w:r>
    </w:p>
  </w:footnote>
  <w:footnote w:type="continuationSeparator" w:id="0">
    <w:p w14:paraId="141A314D" w14:textId="77777777" w:rsidR="00DA39C8" w:rsidRDefault="00DA39C8">
      <w:r>
        <w:continuationSeparator/>
      </w:r>
    </w:p>
  </w:footnote>
  <w:footnote w:type="continuationNotice" w:id="1">
    <w:p w14:paraId="54BCBBE4" w14:textId="77777777" w:rsidR="00DA39C8" w:rsidRDefault="00DA39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5F36" w14:textId="77777777" w:rsidR="00DD7082" w:rsidRDefault="00DD7082">
    <w:pPr>
      <w:pStyle w:val="Kopfzeile"/>
      <w:rPr>
        <w:rFonts w:ascii="Arial" w:hAnsi="Arial" w:cs="Arial"/>
        <w:sz w:val="22"/>
        <w:szCs w:val="22"/>
      </w:rPr>
    </w:pPr>
    <w:r w:rsidRPr="001313E8">
      <w:rPr>
        <w:rFonts w:ascii="Arial" w:hAnsi="Arial" w:cs="Arial"/>
        <w:sz w:val="22"/>
        <w:szCs w:val="22"/>
      </w:rPr>
      <w:t xml:space="preserve">Seite </w:t>
    </w:r>
    <w:r w:rsidRPr="001313E8">
      <w:rPr>
        <w:rStyle w:val="Seitenzahl"/>
        <w:rFonts w:ascii="Arial" w:hAnsi="Arial" w:cs="Arial"/>
        <w:sz w:val="22"/>
        <w:szCs w:val="22"/>
      </w:rPr>
      <w:fldChar w:fldCharType="begin"/>
    </w:r>
    <w:r w:rsidRPr="001313E8">
      <w:rPr>
        <w:rStyle w:val="Seitenzahl"/>
        <w:rFonts w:ascii="Arial" w:hAnsi="Arial" w:cs="Arial"/>
        <w:sz w:val="22"/>
        <w:szCs w:val="22"/>
      </w:rPr>
      <w:instrText xml:space="preserve"> PAGE </w:instrText>
    </w:r>
    <w:r w:rsidRPr="001313E8">
      <w:rPr>
        <w:rStyle w:val="Seitenzahl"/>
        <w:rFonts w:ascii="Arial" w:hAnsi="Arial" w:cs="Arial"/>
        <w:sz w:val="22"/>
        <w:szCs w:val="22"/>
      </w:rPr>
      <w:fldChar w:fldCharType="separate"/>
    </w:r>
    <w:r w:rsidR="0051517C">
      <w:rPr>
        <w:rStyle w:val="Seitenzahl"/>
        <w:rFonts w:ascii="Arial" w:hAnsi="Arial" w:cs="Arial"/>
        <w:noProof/>
        <w:sz w:val="22"/>
        <w:szCs w:val="22"/>
      </w:rPr>
      <w:t>3</w:t>
    </w:r>
    <w:r w:rsidRPr="001313E8">
      <w:rPr>
        <w:rStyle w:val="Seitenzahl"/>
        <w:rFonts w:ascii="Arial" w:hAnsi="Arial" w:cs="Arial"/>
        <w:sz w:val="22"/>
        <w:szCs w:val="22"/>
      </w:rPr>
      <w:fldChar w:fldCharType="end"/>
    </w:r>
    <w:r w:rsidRPr="001313E8">
      <w:rPr>
        <w:rStyle w:val="Seitenzahl"/>
        <w:rFonts w:ascii="Arial" w:hAnsi="Arial" w:cs="Arial"/>
        <w:sz w:val="22"/>
        <w:szCs w:val="22"/>
      </w:rPr>
      <w:t xml:space="preserve"> zur Pressemitteilung:</w:t>
    </w:r>
  </w:p>
  <w:p w14:paraId="4B3C7CD9" w14:textId="77777777" w:rsidR="00DD7082" w:rsidRDefault="00646112" w:rsidP="00646112">
    <w:pPr>
      <w:pStyle w:val="berschrift2"/>
      <w:pBdr>
        <w:bottom w:val="single" w:sz="4" w:space="1" w:color="auto"/>
      </w:pBdr>
      <w:rPr>
        <w:sz w:val="22"/>
        <w:u w:val="single"/>
      </w:rPr>
    </w:pPr>
    <w:r w:rsidRPr="00646112">
      <w:rPr>
        <w:bCs w:val="0"/>
        <w:sz w:val="22"/>
        <w:szCs w:val="22"/>
      </w:rPr>
      <w:t xml:space="preserve">Thermoplastisches UHMW-PE für die Rohr-, Schlauch- und </w:t>
    </w:r>
    <w:r>
      <w:rPr>
        <w:bCs w:val="0"/>
        <w:sz w:val="22"/>
        <w:szCs w:val="22"/>
      </w:rPr>
      <w:t>Profil</w:t>
    </w:r>
    <w:r w:rsidRPr="00646112">
      <w:rPr>
        <w:bCs w:val="0"/>
        <w:sz w:val="22"/>
        <w:szCs w:val="22"/>
      </w:rPr>
      <w:t>extrusion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20"/>
      <w:gridCol w:w="4567"/>
    </w:tblGrid>
    <w:tr w:rsidR="004A4E04" w:rsidRPr="00B23497" w14:paraId="2DC39F4E" w14:textId="77777777" w:rsidTr="00DA39C8">
      <w:tc>
        <w:tcPr>
          <w:tcW w:w="4463" w:type="dxa"/>
          <w:shd w:val="clear" w:color="auto" w:fill="auto"/>
          <w:vAlign w:val="bottom"/>
        </w:tcPr>
        <w:p w14:paraId="14F6534F" w14:textId="77777777" w:rsidR="004A4E04" w:rsidRPr="00F30C44" w:rsidRDefault="00810603" w:rsidP="00154F01">
          <w:pPr>
            <w:rPr>
              <w:rFonts w:ascii="Arial" w:hAnsi="Arial" w:cs="Arial"/>
              <w:b/>
              <w:bCs/>
            </w:rPr>
          </w:pPr>
          <w:bookmarkStart w:id="0" w:name="_Hlk73523246"/>
          <w:r w:rsidRPr="00F30C44">
            <w:rPr>
              <w:rFonts w:ascii="Arial" w:hAnsi="Arial" w:cs="Arial"/>
              <w:noProof/>
              <w:sz w:val="32"/>
              <w:szCs w:val="32"/>
              <w:lang w:val="en-US"/>
            </w:rPr>
            <w:t>PRESSEMITTEILUNG</w:t>
          </w:r>
        </w:p>
      </w:tc>
      <w:tc>
        <w:tcPr>
          <w:tcW w:w="4464" w:type="dxa"/>
          <w:shd w:val="clear" w:color="auto" w:fill="auto"/>
        </w:tcPr>
        <w:p w14:paraId="48E6CA33" w14:textId="17C4B917" w:rsidR="004A4E04" w:rsidRDefault="00DA39C8" w:rsidP="00810603">
          <w:pPr>
            <w:rPr>
              <w:noProof/>
            </w:rPr>
          </w:pPr>
          <w:r w:rsidRPr="00B722AD">
            <w:rPr>
              <w:noProof/>
            </w:rPr>
            <w:drawing>
              <wp:inline distT="0" distB="0" distL="0" distR="0" wp14:anchorId="1A88C66B" wp14:editId="474406C6">
                <wp:extent cx="2762885" cy="530225"/>
                <wp:effectExtent l="0" t="0" r="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885" cy="530225"/>
                        </a:xfrm>
                        <a:prstGeom prst="rect">
                          <a:avLst/>
                        </a:prstGeom>
                        <a:noFill/>
                        <a:ln>
                          <a:noFill/>
                        </a:ln>
                      </pic:spPr>
                    </pic:pic>
                  </a:graphicData>
                </a:graphic>
              </wp:inline>
            </w:drawing>
          </w:r>
        </w:p>
        <w:p w14:paraId="58E7F1D3" w14:textId="77777777" w:rsidR="00895963" w:rsidRPr="00F30C44" w:rsidRDefault="00895963" w:rsidP="00DA39C8">
          <w:pPr>
            <w:ind w:left="952"/>
            <w:rPr>
              <w:rFonts w:ascii="Arial" w:hAnsi="Arial" w:cs="Arial"/>
              <w:noProof/>
            </w:rPr>
          </w:pPr>
          <w:r w:rsidRPr="00F30C44">
            <w:rPr>
              <w:rFonts w:ascii="Arial" w:hAnsi="Arial" w:cs="Arial"/>
              <w:noProof/>
            </w:rPr>
            <w:t>DREYPLAS GmbH</w:t>
          </w:r>
        </w:p>
        <w:p w14:paraId="553509B0" w14:textId="77777777" w:rsidR="00895963" w:rsidRPr="00F30C44" w:rsidRDefault="00895963" w:rsidP="00810603">
          <w:pPr>
            <w:ind w:left="952"/>
            <w:rPr>
              <w:rFonts w:ascii="Arial" w:hAnsi="Arial" w:cs="Arial"/>
              <w:noProof/>
            </w:rPr>
          </w:pPr>
          <w:r w:rsidRPr="00F30C44">
            <w:rPr>
              <w:rFonts w:ascii="Arial" w:hAnsi="Arial" w:cs="Arial"/>
              <w:noProof/>
            </w:rPr>
            <w:t xml:space="preserve">Meerbuscher Str. 64-78, Haus 6A </w:t>
          </w:r>
        </w:p>
        <w:p w14:paraId="6EC17D33" w14:textId="77777777" w:rsidR="00895963" w:rsidRPr="00F30C44" w:rsidRDefault="00895963" w:rsidP="00810603">
          <w:pPr>
            <w:ind w:left="952"/>
            <w:rPr>
              <w:rFonts w:ascii="Arial" w:hAnsi="Arial" w:cs="Arial"/>
              <w:noProof/>
              <w:lang w:val="en-US"/>
            </w:rPr>
          </w:pPr>
          <w:r w:rsidRPr="00F30C44">
            <w:rPr>
              <w:rFonts w:ascii="Arial" w:hAnsi="Arial" w:cs="Arial"/>
              <w:noProof/>
              <w:lang w:val="en-US"/>
            </w:rPr>
            <w:t>40670 Meerbusch / Germany</w:t>
          </w:r>
        </w:p>
        <w:p w14:paraId="0FED0CAF" w14:textId="77777777" w:rsidR="00895963" w:rsidRPr="00F30C44" w:rsidRDefault="00895963" w:rsidP="00810603">
          <w:pPr>
            <w:ind w:left="952"/>
            <w:rPr>
              <w:rFonts w:ascii="Arial" w:hAnsi="Arial" w:cs="Arial"/>
              <w:noProof/>
              <w:lang w:val="en-US"/>
            </w:rPr>
          </w:pPr>
          <w:r w:rsidRPr="00F30C44">
            <w:rPr>
              <w:rFonts w:ascii="Arial" w:hAnsi="Arial" w:cs="Arial"/>
              <w:noProof/>
              <w:lang w:val="en-US"/>
            </w:rPr>
            <w:t>Tel.: +49-2159-815 31-0</w:t>
          </w:r>
        </w:p>
        <w:p w14:paraId="140C527E" w14:textId="77777777" w:rsidR="00895963" w:rsidRPr="00F30C44" w:rsidRDefault="00895963" w:rsidP="00810603">
          <w:pPr>
            <w:ind w:left="952"/>
            <w:rPr>
              <w:rFonts w:ascii="Arial" w:hAnsi="Arial" w:cs="Arial"/>
              <w:noProof/>
              <w:lang w:val="en-US"/>
            </w:rPr>
          </w:pPr>
          <w:r w:rsidRPr="00F30C44">
            <w:rPr>
              <w:rFonts w:ascii="Arial" w:hAnsi="Arial" w:cs="Arial"/>
              <w:noProof/>
              <w:lang w:val="en-US"/>
            </w:rPr>
            <w:t xml:space="preserve">Fax: +49-2159-815 31-29 </w:t>
          </w:r>
        </w:p>
        <w:p w14:paraId="37C5791A" w14:textId="66169205" w:rsidR="00895963" w:rsidRPr="00DA39C8" w:rsidRDefault="00895963" w:rsidP="00DA39C8">
          <w:pPr>
            <w:ind w:left="952"/>
            <w:rPr>
              <w:rFonts w:ascii="Arial" w:hAnsi="Arial"/>
              <w:lang w:val="en-US"/>
            </w:rPr>
          </w:pPr>
          <w:r w:rsidRPr="00F30C44">
            <w:rPr>
              <w:rFonts w:ascii="Arial" w:hAnsi="Arial" w:cs="Arial"/>
              <w:noProof/>
              <w:lang w:val="en-US"/>
            </w:rPr>
            <w:t xml:space="preserve">Email: </w:t>
          </w:r>
          <w:hyperlink r:id="rId2" w:history="1">
            <w:r w:rsidRPr="00F30C44">
              <w:rPr>
                <w:rStyle w:val="Hyperlink"/>
                <w:rFonts w:ascii="Arial" w:hAnsi="Arial" w:cs="Arial"/>
                <w:noProof/>
                <w:lang w:val="en-US"/>
              </w:rPr>
              <w:t>info@dreyplas.com</w:t>
            </w:r>
          </w:hyperlink>
        </w:p>
      </w:tc>
    </w:tr>
    <w:bookmarkEnd w:id="0"/>
  </w:tbl>
  <w:p w14:paraId="44C34A67" w14:textId="77777777" w:rsidR="004A4E04" w:rsidRPr="00BB42FF" w:rsidRDefault="004A4E04" w:rsidP="004A4E04">
    <w:pPr>
      <w:pStyle w:val="Kopfzeile"/>
      <w:tabs>
        <w:tab w:val="clear" w:pos="4536"/>
        <w:tab w:val="left" w:pos="4593"/>
        <w:tab w:val="left" w:pos="5387"/>
      </w:tabs>
      <w:ind w:right="-994"/>
      <w:rPr>
        <w:noProof/>
        <w:lang w:val="en-US"/>
      </w:rPr>
    </w:pPr>
  </w:p>
  <w:p w14:paraId="130A2DCF" w14:textId="77777777" w:rsidR="00DD7082" w:rsidRPr="004A4E04" w:rsidRDefault="00DD7082" w:rsidP="004A4E04">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202CE"/>
    <w:multiLevelType w:val="hybridMultilevel"/>
    <w:tmpl w:val="AA54C4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52698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59"/>
    <w:rsid w:val="00010F9E"/>
    <w:rsid w:val="00022EC2"/>
    <w:rsid w:val="00026B98"/>
    <w:rsid w:val="00031F51"/>
    <w:rsid w:val="00034A7C"/>
    <w:rsid w:val="000465E3"/>
    <w:rsid w:val="0007313D"/>
    <w:rsid w:val="000B454A"/>
    <w:rsid w:val="000B545A"/>
    <w:rsid w:val="000E4018"/>
    <w:rsid w:val="000F35F9"/>
    <w:rsid w:val="00101C36"/>
    <w:rsid w:val="001313E8"/>
    <w:rsid w:val="00131480"/>
    <w:rsid w:val="00131A86"/>
    <w:rsid w:val="00154F01"/>
    <w:rsid w:val="001824F8"/>
    <w:rsid w:val="00187E23"/>
    <w:rsid w:val="001C0622"/>
    <w:rsid w:val="001D36D1"/>
    <w:rsid w:val="001D5B6E"/>
    <w:rsid w:val="001D6F28"/>
    <w:rsid w:val="0020382C"/>
    <w:rsid w:val="002047F6"/>
    <w:rsid w:val="00216634"/>
    <w:rsid w:val="00222954"/>
    <w:rsid w:val="0022702A"/>
    <w:rsid w:val="00227A10"/>
    <w:rsid w:val="002322E7"/>
    <w:rsid w:val="00237C3F"/>
    <w:rsid w:val="00252396"/>
    <w:rsid w:val="002527DB"/>
    <w:rsid w:val="00252D13"/>
    <w:rsid w:val="00254C26"/>
    <w:rsid w:val="00255ADA"/>
    <w:rsid w:val="002652E8"/>
    <w:rsid w:val="00276F41"/>
    <w:rsid w:val="0027710A"/>
    <w:rsid w:val="0029043E"/>
    <w:rsid w:val="002B1054"/>
    <w:rsid w:val="002B1DB1"/>
    <w:rsid w:val="002C226A"/>
    <w:rsid w:val="002C3E7A"/>
    <w:rsid w:val="002C5108"/>
    <w:rsid w:val="002C7017"/>
    <w:rsid w:val="002E0DEB"/>
    <w:rsid w:val="00316C6A"/>
    <w:rsid w:val="003310FB"/>
    <w:rsid w:val="0034034A"/>
    <w:rsid w:val="00346983"/>
    <w:rsid w:val="0036151F"/>
    <w:rsid w:val="00364FCD"/>
    <w:rsid w:val="003B0E8F"/>
    <w:rsid w:val="003C1C39"/>
    <w:rsid w:val="003C2A39"/>
    <w:rsid w:val="003C316F"/>
    <w:rsid w:val="003C74C9"/>
    <w:rsid w:val="003D13F8"/>
    <w:rsid w:val="003E54D9"/>
    <w:rsid w:val="003F28F2"/>
    <w:rsid w:val="00407B6C"/>
    <w:rsid w:val="00416C75"/>
    <w:rsid w:val="004212FF"/>
    <w:rsid w:val="0044709E"/>
    <w:rsid w:val="00452AF8"/>
    <w:rsid w:val="00464675"/>
    <w:rsid w:val="004774E9"/>
    <w:rsid w:val="004A0D2A"/>
    <w:rsid w:val="004A4E04"/>
    <w:rsid w:val="004B5659"/>
    <w:rsid w:val="004E0547"/>
    <w:rsid w:val="004E1157"/>
    <w:rsid w:val="004E4C55"/>
    <w:rsid w:val="004F42A5"/>
    <w:rsid w:val="004F6555"/>
    <w:rsid w:val="004F741C"/>
    <w:rsid w:val="00510352"/>
    <w:rsid w:val="00512B8B"/>
    <w:rsid w:val="0051517C"/>
    <w:rsid w:val="00517D3E"/>
    <w:rsid w:val="0055024D"/>
    <w:rsid w:val="00556E89"/>
    <w:rsid w:val="005578C1"/>
    <w:rsid w:val="00571E58"/>
    <w:rsid w:val="00585F7E"/>
    <w:rsid w:val="005A2A52"/>
    <w:rsid w:val="005A57C0"/>
    <w:rsid w:val="005A5947"/>
    <w:rsid w:val="005C1FC0"/>
    <w:rsid w:val="005C300A"/>
    <w:rsid w:val="005D1477"/>
    <w:rsid w:val="005D7458"/>
    <w:rsid w:val="005E18FF"/>
    <w:rsid w:val="005F222F"/>
    <w:rsid w:val="005F489E"/>
    <w:rsid w:val="005F79C0"/>
    <w:rsid w:val="00612A23"/>
    <w:rsid w:val="00624C43"/>
    <w:rsid w:val="006260F8"/>
    <w:rsid w:val="0064086D"/>
    <w:rsid w:val="00642FDB"/>
    <w:rsid w:val="00646112"/>
    <w:rsid w:val="00653774"/>
    <w:rsid w:val="0066009A"/>
    <w:rsid w:val="006617C9"/>
    <w:rsid w:val="0066453C"/>
    <w:rsid w:val="006718D2"/>
    <w:rsid w:val="0067339F"/>
    <w:rsid w:val="006817BC"/>
    <w:rsid w:val="00682570"/>
    <w:rsid w:val="00686AEB"/>
    <w:rsid w:val="00687A08"/>
    <w:rsid w:val="00687E0D"/>
    <w:rsid w:val="006915FB"/>
    <w:rsid w:val="00692797"/>
    <w:rsid w:val="00697709"/>
    <w:rsid w:val="006A4CA2"/>
    <w:rsid w:val="006A5E83"/>
    <w:rsid w:val="006B2EF3"/>
    <w:rsid w:val="006D3C61"/>
    <w:rsid w:val="006E0201"/>
    <w:rsid w:val="006F5781"/>
    <w:rsid w:val="00726598"/>
    <w:rsid w:val="00726A85"/>
    <w:rsid w:val="00727F46"/>
    <w:rsid w:val="007366DE"/>
    <w:rsid w:val="00740AA2"/>
    <w:rsid w:val="00766C69"/>
    <w:rsid w:val="00767816"/>
    <w:rsid w:val="007739DD"/>
    <w:rsid w:val="00784E4E"/>
    <w:rsid w:val="00786242"/>
    <w:rsid w:val="007B4598"/>
    <w:rsid w:val="007E1A39"/>
    <w:rsid w:val="007F4CC9"/>
    <w:rsid w:val="007F64EF"/>
    <w:rsid w:val="00810603"/>
    <w:rsid w:val="00835E0A"/>
    <w:rsid w:val="00864D2B"/>
    <w:rsid w:val="00871B37"/>
    <w:rsid w:val="00887490"/>
    <w:rsid w:val="0088785C"/>
    <w:rsid w:val="008928A7"/>
    <w:rsid w:val="00895963"/>
    <w:rsid w:val="008C2BFB"/>
    <w:rsid w:val="008C4F15"/>
    <w:rsid w:val="008C52A1"/>
    <w:rsid w:val="008C7C2E"/>
    <w:rsid w:val="008E277D"/>
    <w:rsid w:val="00903B8D"/>
    <w:rsid w:val="00931943"/>
    <w:rsid w:val="00936064"/>
    <w:rsid w:val="009534E4"/>
    <w:rsid w:val="00966891"/>
    <w:rsid w:val="00972EB3"/>
    <w:rsid w:val="00975AD8"/>
    <w:rsid w:val="00980541"/>
    <w:rsid w:val="009878AD"/>
    <w:rsid w:val="009A3240"/>
    <w:rsid w:val="009B0F42"/>
    <w:rsid w:val="009B1815"/>
    <w:rsid w:val="009B69C5"/>
    <w:rsid w:val="009C02D4"/>
    <w:rsid w:val="009C1632"/>
    <w:rsid w:val="009C3F86"/>
    <w:rsid w:val="009C45DC"/>
    <w:rsid w:val="009D590C"/>
    <w:rsid w:val="009E046F"/>
    <w:rsid w:val="009E3007"/>
    <w:rsid w:val="009F131E"/>
    <w:rsid w:val="00A33E63"/>
    <w:rsid w:val="00A35AA4"/>
    <w:rsid w:val="00A62741"/>
    <w:rsid w:val="00A63837"/>
    <w:rsid w:val="00A71695"/>
    <w:rsid w:val="00A855D2"/>
    <w:rsid w:val="00A97C51"/>
    <w:rsid w:val="00AA50C1"/>
    <w:rsid w:val="00AC5FED"/>
    <w:rsid w:val="00AE1F0F"/>
    <w:rsid w:val="00B01845"/>
    <w:rsid w:val="00B139E1"/>
    <w:rsid w:val="00B160E0"/>
    <w:rsid w:val="00B231A1"/>
    <w:rsid w:val="00B23497"/>
    <w:rsid w:val="00B2721C"/>
    <w:rsid w:val="00B274B2"/>
    <w:rsid w:val="00B463EC"/>
    <w:rsid w:val="00B512D0"/>
    <w:rsid w:val="00B82BF9"/>
    <w:rsid w:val="00B91812"/>
    <w:rsid w:val="00BA2D45"/>
    <w:rsid w:val="00BB55A4"/>
    <w:rsid w:val="00BE6FFA"/>
    <w:rsid w:val="00BF5990"/>
    <w:rsid w:val="00C1555D"/>
    <w:rsid w:val="00C274AF"/>
    <w:rsid w:val="00C30A12"/>
    <w:rsid w:val="00C32D41"/>
    <w:rsid w:val="00C40945"/>
    <w:rsid w:val="00C502C5"/>
    <w:rsid w:val="00C52C01"/>
    <w:rsid w:val="00C847C6"/>
    <w:rsid w:val="00CB50BE"/>
    <w:rsid w:val="00CC3280"/>
    <w:rsid w:val="00CC3D76"/>
    <w:rsid w:val="00CD3843"/>
    <w:rsid w:val="00CE0193"/>
    <w:rsid w:val="00CE0F7B"/>
    <w:rsid w:val="00CE2697"/>
    <w:rsid w:val="00CE6659"/>
    <w:rsid w:val="00CE6BB9"/>
    <w:rsid w:val="00D141E2"/>
    <w:rsid w:val="00D15175"/>
    <w:rsid w:val="00D276DE"/>
    <w:rsid w:val="00D27837"/>
    <w:rsid w:val="00D30331"/>
    <w:rsid w:val="00D34AD2"/>
    <w:rsid w:val="00D46B36"/>
    <w:rsid w:val="00D57C55"/>
    <w:rsid w:val="00D64F5A"/>
    <w:rsid w:val="00D7251C"/>
    <w:rsid w:val="00D7642C"/>
    <w:rsid w:val="00D85FBC"/>
    <w:rsid w:val="00DA39C8"/>
    <w:rsid w:val="00DA62F7"/>
    <w:rsid w:val="00DB7434"/>
    <w:rsid w:val="00DD1A1F"/>
    <w:rsid w:val="00DD7082"/>
    <w:rsid w:val="00DE6D8D"/>
    <w:rsid w:val="00DE7290"/>
    <w:rsid w:val="00E05F85"/>
    <w:rsid w:val="00E10394"/>
    <w:rsid w:val="00E10B6D"/>
    <w:rsid w:val="00E1267D"/>
    <w:rsid w:val="00E3162F"/>
    <w:rsid w:val="00E34B38"/>
    <w:rsid w:val="00E453FE"/>
    <w:rsid w:val="00E47968"/>
    <w:rsid w:val="00E624B7"/>
    <w:rsid w:val="00E65CED"/>
    <w:rsid w:val="00EA0568"/>
    <w:rsid w:val="00EA0C1D"/>
    <w:rsid w:val="00EA2256"/>
    <w:rsid w:val="00EB1912"/>
    <w:rsid w:val="00EC40EA"/>
    <w:rsid w:val="00EE304B"/>
    <w:rsid w:val="00EF5044"/>
    <w:rsid w:val="00F00EEB"/>
    <w:rsid w:val="00F04BB7"/>
    <w:rsid w:val="00F14CC8"/>
    <w:rsid w:val="00F30C44"/>
    <w:rsid w:val="00F33906"/>
    <w:rsid w:val="00F36E4B"/>
    <w:rsid w:val="00F40A9D"/>
    <w:rsid w:val="00F432AC"/>
    <w:rsid w:val="00F445BD"/>
    <w:rsid w:val="00F4709D"/>
    <w:rsid w:val="00F53877"/>
    <w:rsid w:val="00F61E8A"/>
    <w:rsid w:val="00F77860"/>
    <w:rsid w:val="00F83984"/>
    <w:rsid w:val="00FB1644"/>
    <w:rsid w:val="00FB3CDB"/>
    <w:rsid w:val="00FE121C"/>
    <w:rsid w:val="00FE730A"/>
    <w:rsid w:val="00FE7B95"/>
    <w:rsid w:val="00FF30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576C5"/>
  <w15:chartTrackingRefBased/>
  <w15:docId w15:val="{102413C2-11C5-40C9-957A-4399A537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link w:val="berschrift2Zchn"/>
    <w:qFormat/>
    <w:pPr>
      <w:keepNext/>
      <w:spacing w:line="360" w:lineRule="auto"/>
      <w:outlineLvl w:val="1"/>
    </w:pPr>
    <w:rPr>
      <w:rFonts w:ascii="Arial" w:hAnsi="Arial" w:cs="Arial"/>
      <w:b/>
      <w:bCs/>
      <w:sz w:val="28"/>
      <w:szCs w:val="24"/>
    </w:rPr>
  </w:style>
  <w:style w:type="paragraph" w:styleId="berschrift3">
    <w:name w:val="heading 3"/>
    <w:basedOn w:val="Standard"/>
    <w:next w:val="Standard"/>
    <w:qFormat/>
    <w:pPr>
      <w:keepNext/>
      <w:spacing w:before="100" w:beforeAutospacing="1" w:after="100" w:afterAutospacing="1" w:line="360" w:lineRule="auto"/>
      <w:outlineLvl w:val="2"/>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customStyle="1" w:styleId="BesuchterHyperlink">
    <w:name w:val="BesuchterHyperlink"/>
    <w:rPr>
      <w:color w:val="800080"/>
      <w:u w:val="single"/>
    </w:rPr>
  </w:style>
  <w:style w:type="paragraph" w:styleId="Textkrper">
    <w:name w:val="Body Text"/>
    <w:basedOn w:val="Standard"/>
    <w:pPr>
      <w:spacing w:after="120"/>
    </w:pPr>
    <w:rPr>
      <w:rFonts w:ascii="Arial" w:hAnsi="Arial"/>
      <w:sz w:val="28"/>
    </w:rPr>
  </w:style>
  <w:style w:type="paragraph" w:styleId="StandardWeb">
    <w:name w:val="Normal (Web)"/>
    <w:basedOn w:val="Standard"/>
    <w:uiPriority w:val="99"/>
    <w:pPr>
      <w:spacing w:before="100" w:beforeAutospacing="1" w:after="100" w:afterAutospacing="1"/>
      <w:jc w:val="both"/>
    </w:pPr>
    <w:rPr>
      <w:sz w:val="24"/>
      <w:szCs w:val="24"/>
    </w:rPr>
  </w:style>
  <w:style w:type="character" w:styleId="Seitenzahl">
    <w:name w:val="page number"/>
    <w:basedOn w:val="Absatz-Standardschriftart"/>
  </w:style>
  <w:style w:type="paragraph" w:styleId="Textkrper2">
    <w:name w:val="Body Text 2"/>
    <w:basedOn w:val="Standard"/>
    <w:pPr>
      <w:autoSpaceDE w:val="0"/>
      <w:autoSpaceDN w:val="0"/>
      <w:adjustRightInd w:val="0"/>
      <w:spacing w:line="360" w:lineRule="auto"/>
    </w:pPr>
    <w:rPr>
      <w:rFonts w:ascii="Arial" w:hAnsi="Arial" w:cs="Arial"/>
      <w:sz w:val="24"/>
      <w:szCs w:val="24"/>
    </w:rPr>
  </w:style>
  <w:style w:type="character" w:customStyle="1" w:styleId="berschrift2Zchn">
    <w:name w:val="Überschrift 2 Zchn"/>
    <w:link w:val="berschrift2"/>
    <w:rsid w:val="00187E23"/>
    <w:rPr>
      <w:rFonts w:ascii="Arial" w:hAnsi="Arial" w:cs="Arial"/>
      <w:b/>
      <w:bCs/>
      <w:sz w:val="28"/>
      <w:szCs w:val="24"/>
    </w:rPr>
  </w:style>
  <w:style w:type="character" w:styleId="Fett">
    <w:name w:val="Strong"/>
    <w:uiPriority w:val="22"/>
    <w:qFormat/>
    <w:rsid w:val="00187E23"/>
    <w:rPr>
      <w:b/>
      <w:bCs/>
    </w:rPr>
  </w:style>
  <w:style w:type="character" w:customStyle="1" w:styleId="FuzeileZchn">
    <w:name w:val="Fußzeile Zchn"/>
    <w:link w:val="Fuzeile"/>
    <w:rsid w:val="00187E23"/>
  </w:style>
  <w:style w:type="character" w:customStyle="1" w:styleId="KopfzeileZchn">
    <w:name w:val="Kopfzeile Zchn"/>
    <w:link w:val="Kopfzeile"/>
    <w:rsid w:val="00697709"/>
  </w:style>
  <w:style w:type="table" w:styleId="Tabellenraster">
    <w:name w:val="Table Grid"/>
    <w:basedOn w:val="NormaleTabelle"/>
    <w:uiPriority w:val="59"/>
    <w:rsid w:val="00903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Dreyplas">
    <w:name w:val="Überschrift Dreyplas"/>
    <w:basedOn w:val="berschrift2"/>
    <w:link w:val="berschriftDreyplasZchn"/>
    <w:qFormat/>
    <w:rsid w:val="00E3162F"/>
    <w:pPr>
      <w:spacing w:line="240" w:lineRule="auto"/>
    </w:pPr>
    <w:rPr>
      <w:sz w:val="36"/>
      <w:szCs w:val="36"/>
    </w:rPr>
  </w:style>
  <w:style w:type="paragraph" w:customStyle="1" w:styleId="DreyplasText">
    <w:name w:val="Dreyplas Text"/>
    <w:basedOn w:val="Standard"/>
    <w:link w:val="DreyplasTextZchn"/>
    <w:qFormat/>
    <w:rsid w:val="00E3162F"/>
    <w:pPr>
      <w:spacing w:before="360" w:after="100" w:afterAutospacing="1" w:line="360" w:lineRule="auto"/>
      <w:ind w:right="-2"/>
    </w:pPr>
    <w:rPr>
      <w:rFonts w:ascii="Arial" w:hAnsi="Arial"/>
      <w:sz w:val="22"/>
      <w:szCs w:val="22"/>
    </w:rPr>
  </w:style>
  <w:style w:type="character" w:customStyle="1" w:styleId="berschriftDreyplasZchn">
    <w:name w:val="Überschrift Dreyplas Zchn"/>
    <w:link w:val="berschriftDreyplas"/>
    <w:rsid w:val="00E3162F"/>
    <w:rPr>
      <w:rFonts w:ascii="Arial" w:hAnsi="Arial" w:cs="Arial"/>
      <w:b/>
      <w:bCs/>
      <w:sz w:val="36"/>
      <w:szCs w:val="36"/>
    </w:rPr>
  </w:style>
  <w:style w:type="character" w:customStyle="1" w:styleId="DreyplasTextZchn">
    <w:name w:val="Dreyplas Text Zchn"/>
    <w:link w:val="DreyplasText"/>
    <w:rsid w:val="00E3162F"/>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46938">
      <w:bodyDiv w:val="1"/>
      <w:marLeft w:val="0"/>
      <w:marRight w:val="0"/>
      <w:marTop w:val="0"/>
      <w:marBottom w:val="0"/>
      <w:divBdr>
        <w:top w:val="none" w:sz="0" w:space="0" w:color="auto"/>
        <w:left w:val="none" w:sz="0" w:space="0" w:color="auto"/>
        <w:bottom w:val="none" w:sz="0" w:space="0" w:color="auto"/>
        <w:right w:val="none" w:sz="0" w:space="0" w:color="auto"/>
      </w:divBdr>
    </w:div>
    <w:div w:id="387848073">
      <w:bodyDiv w:val="1"/>
      <w:marLeft w:val="0"/>
      <w:marRight w:val="0"/>
      <w:marTop w:val="0"/>
      <w:marBottom w:val="0"/>
      <w:divBdr>
        <w:top w:val="none" w:sz="0" w:space="0" w:color="auto"/>
        <w:left w:val="none" w:sz="0" w:space="0" w:color="auto"/>
        <w:bottom w:val="none" w:sz="0" w:space="0" w:color="auto"/>
        <w:right w:val="none" w:sz="0" w:space="0" w:color="auto"/>
      </w:divBdr>
    </w:div>
    <w:div w:id="568657777">
      <w:bodyDiv w:val="1"/>
      <w:marLeft w:val="0"/>
      <w:marRight w:val="0"/>
      <w:marTop w:val="0"/>
      <w:marBottom w:val="0"/>
      <w:divBdr>
        <w:top w:val="none" w:sz="0" w:space="0" w:color="auto"/>
        <w:left w:val="none" w:sz="0" w:space="0" w:color="auto"/>
        <w:bottom w:val="none" w:sz="0" w:space="0" w:color="auto"/>
        <w:right w:val="none" w:sz="0" w:space="0" w:color="auto"/>
      </w:divBdr>
    </w:div>
    <w:div w:id="603999315">
      <w:bodyDiv w:val="1"/>
      <w:marLeft w:val="0"/>
      <w:marRight w:val="0"/>
      <w:marTop w:val="0"/>
      <w:marBottom w:val="0"/>
      <w:divBdr>
        <w:top w:val="none" w:sz="0" w:space="0" w:color="auto"/>
        <w:left w:val="none" w:sz="0" w:space="0" w:color="auto"/>
        <w:bottom w:val="none" w:sz="0" w:space="0" w:color="auto"/>
        <w:right w:val="none" w:sz="0" w:space="0" w:color="auto"/>
      </w:divBdr>
    </w:div>
    <w:div w:id="681594560">
      <w:bodyDiv w:val="1"/>
      <w:marLeft w:val="0"/>
      <w:marRight w:val="0"/>
      <w:marTop w:val="0"/>
      <w:marBottom w:val="0"/>
      <w:divBdr>
        <w:top w:val="none" w:sz="0" w:space="0" w:color="auto"/>
        <w:left w:val="none" w:sz="0" w:space="0" w:color="auto"/>
        <w:bottom w:val="none" w:sz="0" w:space="0" w:color="auto"/>
        <w:right w:val="none" w:sz="0" w:space="0" w:color="auto"/>
      </w:divBdr>
    </w:div>
    <w:div w:id="790518222">
      <w:bodyDiv w:val="1"/>
      <w:marLeft w:val="0"/>
      <w:marRight w:val="0"/>
      <w:marTop w:val="0"/>
      <w:marBottom w:val="0"/>
      <w:divBdr>
        <w:top w:val="none" w:sz="0" w:space="0" w:color="auto"/>
        <w:left w:val="none" w:sz="0" w:space="0" w:color="auto"/>
        <w:bottom w:val="none" w:sz="0" w:space="0" w:color="auto"/>
        <w:right w:val="none" w:sz="0" w:space="0" w:color="auto"/>
      </w:divBdr>
    </w:div>
    <w:div w:id="1720980657">
      <w:bodyDiv w:val="1"/>
      <w:marLeft w:val="0"/>
      <w:marRight w:val="0"/>
      <w:marTop w:val="0"/>
      <w:marBottom w:val="0"/>
      <w:divBdr>
        <w:top w:val="none" w:sz="0" w:space="0" w:color="auto"/>
        <w:left w:val="none" w:sz="0" w:space="0" w:color="auto"/>
        <w:bottom w:val="none" w:sz="0" w:space="0" w:color="auto"/>
        <w:right w:val="none" w:sz="0" w:space="0" w:color="auto"/>
      </w:divBdr>
      <w:divsChild>
        <w:div w:id="1130128924">
          <w:marLeft w:val="0"/>
          <w:marRight w:val="0"/>
          <w:marTop w:val="0"/>
          <w:marBottom w:val="0"/>
          <w:divBdr>
            <w:top w:val="none" w:sz="0" w:space="0" w:color="auto"/>
            <w:left w:val="none" w:sz="0" w:space="0" w:color="auto"/>
            <w:bottom w:val="none" w:sz="0" w:space="0" w:color="auto"/>
            <w:right w:val="none" w:sz="0" w:space="0" w:color="auto"/>
          </w:divBdr>
          <w:divsChild>
            <w:div w:id="6475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erg.wolters@konsens.d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info@dreyplas.com" TargetMode="External"/><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A00FD-5A8F-4119-A7D9-19E1E9B8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3868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lpstr>
    </vt:vector>
  </TitlesOfParts>
  <Company>Dreychem</Company>
  <LinksUpToDate>false</LinksUpToDate>
  <CharactersWithSpaces>4393</CharactersWithSpaces>
  <SharedDoc>false</SharedDoc>
  <HLinks>
    <vt:vector size="12" baseType="variant">
      <vt:variant>
        <vt:i4>7340044</vt:i4>
      </vt:variant>
      <vt:variant>
        <vt:i4>0</vt:i4>
      </vt:variant>
      <vt:variant>
        <vt:i4>0</vt:i4>
      </vt:variant>
      <vt:variant>
        <vt:i4>5</vt:i4>
      </vt:variant>
      <vt:variant>
        <vt:lpwstr>mailto:joerg.wolters@konsens.de</vt:lpwstr>
      </vt:variant>
      <vt:variant>
        <vt:lpwstr/>
      </vt:variant>
      <vt:variant>
        <vt:i4>3604506</vt:i4>
      </vt:variant>
      <vt:variant>
        <vt:i4>5</vt:i4>
      </vt:variant>
      <vt:variant>
        <vt:i4>0</vt:i4>
      </vt:variant>
      <vt:variant>
        <vt:i4>5</vt:i4>
      </vt:variant>
      <vt:variant>
        <vt:lpwstr>mailto:info@dreyplas.com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konsens</dc:creator>
  <cp:keywords/>
  <cp:lastModifiedBy>Jörg Wolters</cp:lastModifiedBy>
  <cp:revision>3</cp:revision>
  <cp:lastPrinted>2008-01-28T11:38:00Z</cp:lastPrinted>
  <dcterms:created xsi:type="dcterms:W3CDTF">2022-09-29T13:30:00Z</dcterms:created>
  <dcterms:modified xsi:type="dcterms:W3CDTF">2022-10-04T11:57:00Z</dcterms:modified>
</cp:coreProperties>
</file>