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F7D1" w14:textId="77777777" w:rsidR="00DD29EB" w:rsidRPr="000A7F25" w:rsidRDefault="00DD29EB" w:rsidP="00F546DA">
      <w:pPr>
        <w:spacing w:after="120" w:line="360" w:lineRule="auto"/>
        <w:jc w:val="right"/>
        <w:rPr>
          <w:rFonts w:ascii="Arial" w:hAnsi="Arial" w:cs="Arial"/>
          <w:b/>
          <w:color w:val="000000"/>
          <w:sz w:val="28"/>
          <w:szCs w:val="28"/>
        </w:rPr>
      </w:pPr>
      <w:bookmarkStart w:id="0" w:name="_GoBack"/>
      <w:bookmarkEnd w:id="0"/>
      <w:r w:rsidRPr="000A7F25">
        <w:rPr>
          <w:rFonts w:ascii="Arial" w:hAnsi="Arial" w:cs="Arial"/>
          <w:b/>
          <w:color w:val="000000"/>
          <w:sz w:val="28"/>
          <w:szCs w:val="28"/>
        </w:rPr>
        <w:t>Pressemitteilung</w:t>
      </w:r>
    </w:p>
    <w:p w14:paraId="5273CEA3" w14:textId="77777777" w:rsidR="00F546DA" w:rsidRDefault="00F546DA" w:rsidP="007F4BBF">
      <w:pPr>
        <w:rPr>
          <w:rFonts w:ascii="Arial" w:eastAsia="Times New Roman" w:hAnsi="Arial"/>
          <w:b/>
          <w:iCs/>
          <w:color w:val="000000"/>
          <w:sz w:val="36"/>
          <w:szCs w:val="44"/>
        </w:rPr>
      </w:pPr>
    </w:p>
    <w:p w14:paraId="3FCB2885" w14:textId="436F876D" w:rsidR="007F4BBF" w:rsidRPr="000A7F25" w:rsidRDefault="00F546DA" w:rsidP="007F4BBF">
      <w:pPr>
        <w:rPr>
          <w:rFonts w:ascii="Arial" w:eastAsia="Times New Roman" w:hAnsi="Arial"/>
          <w:b/>
          <w:iCs/>
          <w:color w:val="000000"/>
          <w:sz w:val="36"/>
          <w:szCs w:val="44"/>
        </w:rPr>
      </w:pPr>
      <w:r w:rsidRPr="00F546DA">
        <w:rPr>
          <w:rFonts w:ascii="Arial" w:eastAsia="Times New Roman" w:hAnsi="Arial"/>
          <w:b/>
          <w:iCs/>
          <w:color w:val="000000"/>
          <w:sz w:val="36"/>
          <w:szCs w:val="44"/>
        </w:rPr>
        <w:t>Erste C</w:t>
      </w:r>
      <w:r>
        <w:rPr>
          <w:rFonts w:ascii="Arial" w:eastAsia="Times New Roman" w:hAnsi="Arial"/>
          <w:b/>
          <w:iCs/>
          <w:color w:val="000000"/>
          <w:sz w:val="36"/>
          <w:szCs w:val="44"/>
        </w:rPr>
        <w:t xml:space="preserve">OMPEO </w:t>
      </w:r>
      <w:proofErr w:type="spellStart"/>
      <w:r>
        <w:rPr>
          <w:rFonts w:ascii="Arial" w:eastAsia="Times New Roman" w:hAnsi="Arial"/>
          <w:b/>
          <w:iCs/>
          <w:color w:val="000000"/>
          <w:sz w:val="36"/>
          <w:szCs w:val="44"/>
        </w:rPr>
        <w:t>Compoundieranlage</w:t>
      </w:r>
      <w:proofErr w:type="spellEnd"/>
      <w:r>
        <w:rPr>
          <w:rFonts w:ascii="Arial" w:eastAsia="Times New Roman" w:hAnsi="Arial"/>
          <w:b/>
          <w:iCs/>
          <w:color w:val="000000"/>
          <w:sz w:val="36"/>
          <w:szCs w:val="44"/>
        </w:rPr>
        <w:t xml:space="preserve"> für </w:t>
      </w:r>
      <w:r w:rsidRPr="00F546DA">
        <w:rPr>
          <w:rFonts w:ascii="Arial" w:eastAsia="Times New Roman" w:hAnsi="Arial"/>
          <w:b/>
          <w:iCs/>
          <w:color w:val="000000"/>
          <w:sz w:val="36"/>
          <w:szCs w:val="44"/>
        </w:rPr>
        <w:t>Farbmasterbatch in Betrieb</w:t>
      </w:r>
    </w:p>
    <w:p w14:paraId="6FDE3FF8" w14:textId="77777777" w:rsidR="00F546DA" w:rsidRDefault="00F546DA" w:rsidP="00F546DA">
      <w:pPr>
        <w:spacing w:before="240"/>
        <w:rPr>
          <w:rFonts w:ascii="Arial" w:hAnsi="Arial" w:cs="Arial"/>
          <w:i/>
          <w:color w:val="000000"/>
          <w:sz w:val="20"/>
        </w:rPr>
      </w:pPr>
      <w:r>
        <w:rPr>
          <w:rFonts w:ascii="Arial" w:hAnsi="Arial" w:cs="Arial"/>
          <w:i/>
          <w:noProof/>
          <w:color w:val="000000"/>
          <w:sz w:val="20"/>
          <w:lang w:val="de-DE"/>
        </w:rPr>
        <w:drawing>
          <wp:inline distT="0" distB="0" distL="0" distR="0" wp14:anchorId="09272F9F" wp14:editId="3F5AA51A">
            <wp:extent cx="5760952" cy="27882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EOo Austrag _300dpi.jpg"/>
                    <pic:cNvPicPr/>
                  </pic:nvPicPr>
                  <pic:blipFill rotWithShape="1">
                    <a:blip r:embed="rId9" cstate="print">
                      <a:extLst>
                        <a:ext uri="{28A0092B-C50C-407E-A947-70E740481C1C}">
                          <a14:useLocalDpi xmlns:a14="http://schemas.microsoft.com/office/drawing/2010/main" val="0"/>
                        </a:ext>
                      </a:extLst>
                    </a:blip>
                    <a:srcRect t="4644" b="28328"/>
                    <a:stretch/>
                  </pic:blipFill>
                  <pic:spPr bwMode="auto">
                    <a:xfrm>
                      <a:off x="0" y="0"/>
                      <a:ext cx="5760085" cy="2787856"/>
                    </a:xfrm>
                    <a:prstGeom prst="rect">
                      <a:avLst/>
                    </a:prstGeom>
                    <a:ln>
                      <a:noFill/>
                    </a:ln>
                    <a:extLst>
                      <a:ext uri="{53640926-AAD7-44D8-BBD7-CCE9431645EC}">
                        <a14:shadowObscured xmlns:a14="http://schemas.microsoft.com/office/drawing/2010/main"/>
                      </a:ext>
                    </a:extLst>
                  </pic:spPr>
                </pic:pic>
              </a:graphicData>
            </a:graphic>
          </wp:inline>
        </w:drawing>
      </w:r>
    </w:p>
    <w:p w14:paraId="3C48FC23" w14:textId="77777777" w:rsidR="00DC4DC8" w:rsidRPr="000A7F25" w:rsidRDefault="00F546DA" w:rsidP="00F546DA">
      <w:pPr>
        <w:spacing w:before="120" w:after="360"/>
        <w:rPr>
          <w:rFonts w:ascii="Arial" w:hAnsi="Arial" w:cs="Arial"/>
          <w:i/>
          <w:color w:val="000000"/>
          <w:sz w:val="20"/>
        </w:rPr>
      </w:pPr>
      <w:r>
        <w:rPr>
          <w:rFonts w:ascii="Arial" w:hAnsi="Arial" w:cs="Arial"/>
          <w:i/>
          <w:color w:val="000000"/>
          <w:sz w:val="20"/>
        </w:rPr>
        <w:t>D</w:t>
      </w:r>
      <w:r w:rsidRPr="00F546DA">
        <w:rPr>
          <w:rFonts w:ascii="Arial" w:hAnsi="Arial" w:cs="Arial"/>
          <w:i/>
          <w:color w:val="000000"/>
          <w:sz w:val="20"/>
        </w:rPr>
        <w:t>er schonende und dennoch stringente Druckaufbau in der zweiwelligen, konischen Austragseinheit trägt maßgeblich zu</w:t>
      </w:r>
      <w:r>
        <w:rPr>
          <w:rFonts w:ascii="Arial" w:hAnsi="Arial" w:cs="Arial"/>
          <w:i/>
          <w:color w:val="000000"/>
          <w:sz w:val="20"/>
        </w:rPr>
        <w:t xml:space="preserve">r hohen </w:t>
      </w:r>
      <w:r w:rsidRPr="00F546DA">
        <w:rPr>
          <w:rFonts w:ascii="Arial" w:hAnsi="Arial" w:cs="Arial"/>
          <w:i/>
          <w:color w:val="000000"/>
          <w:sz w:val="20"/>
        </w:rPr>
        <w:t>Prozesskonstanz und gleichmäßig</w:t>
      </w:r>
      <w:r>
        <w:rPr>
          <w:rFonts w:ascii="Arial" w:hAnsi="Arial" w:cs="Arial"/>
          <w:i/>
          <w:color w:val="000000"/>
          <w:sz w:val="20"/>
        </w:rPr>
        <w:t>en</w:t>
      </w:r>
      <w:r w:rsidRPr="00F546DA">
        <w:rPr>
          <w:rFonts w:ascii="Arial" w:hAnsi="Arial" w:cs="Arial"/>
          <w:i/>
          <w:color w:val="000000"/>
          <w:sz w:val="20"/>
        </w:rPr>
        <w:t xml:space="preserve"> Produktqualität </w:t>
      </w:r>
      <w:r>
        <w:rPr>
          <w:rFonts w:ascii="Arial" w:hAnsi="Arial" w:cs="Arial"/>
          <w:i/>
          <w:color w:val="000000"/>
          <w:sz w:val="20"/>
        </w:rPr>
        <w:t>bei</w:t>
      </w:r>
      <w:r w:rsidR="007F4BBF" w:rsidRPr="000A7F25">
        <w:rPr>
          <w:rFonts w:ascii="Arial" w:hAnsi="Arial" w:cs="Arial"/>
          <w:i/>
          <w:color w:val="000000"/>
          <w:sz w:val="20"/>
        </w:rPr>
        <w:t xml:space="preserve">. © </w:t>
      </w:r>
      <w:r w:rsidR="00DC4DC8" w:rsidRPr="000A7F25">
        <w:rPr>
          <w:rFonts w:ascii="Arial" w:hAnsi="Arial" w:cs="Arial"/>
          <w:i/>
          <w:color w:val="000000"/>
          <w:sz w:val="20"/>
        </w:rPr>
        <w:t>Buss AG</w:t>
      </w:r>
    </w:p>
    <w:p w14:paraId="56FDAC0C" w14:textId="28AB35B8" w:rsidR="00F546DA" w:rsidRDefault="00DD5950" w:rsidP="00F546DA">
      <w:pPr>
        <w:spacing w:before="120" w:line="360" w:lineRule="exact"/>
        <w:rPr>
          <w:rFonts w:ascii="Arial" w:hAnsi="Arial" w:cs="Arial"/>
          <w:color w:val="000000"/>
          <w:sz w:val="22"/>
          <w:szCs w:val="22"/>
        </w:rPr>
      </w:pPr>
      <w:r w:rsidRPr="000A7F25">
        <w:rPr>
          <w:rFonts w:ascii="Arial" w:hAnsi="Arial" w:cs="Arial"/>
          <w:i/>
          <w:color w:val="000000"/>
          <w:sz w:val="22"/>
          <w:szCs w:val="22"/>
        </w:rPr>
        <w:t>Pratteln/Schweiz</w:t>
      </w:r>
      <w:r w:rsidR="00F70919" w:rsidRPr="000A7F25">
        <w:rPr>
          <w:rFonts w:ascii="Arial" w:hAnsi="Arial" w:cs="Arial"/>
          <w:i/>
          <w:color w:val="000000"/>
          <w:sz w:val="22"/>
          <w:szCs w:val="22"/>
        </w:rPr>
        <w:t xml:space="preserve">, </w:t>
      </w:r>
      <w:r w:rsidR="00F546DA">
        <w:rPr>
          <w:rFonts w:ascii="Arial" w:hAnsi="Arial" w:cs="Arial"/>
          <w:i/>
          <w:color w:val="000000"/>
          <w:sz w:val="22"/>
          <w:szCs w:val="22"/>
        </w:rPr>
        <w:t>Januar</w:t>
      </w:r>
      <w:r w:rsidR="002E333A" w:rsidRPr="000A7F25">
        <w:rPr>
          <w:rFonts w:ascii="Arial" w:hAnsi="Arial" w:cs="Arial"/>
          <w:i/>
          <w:color w:val="000000"/>
          <w:sz w:val="22"/>
          <w:szCs w:val="22"/>
        </w:rPr>
        <w:t xml:space="preserve"> 20</w:t>
      </w:r>
      <w:r w:rsidR="00F546DA">
        <w:rPr>
          <w:rFonts w:ascii="Arial" w:hAnsi="Arial" w:cs="Arial"/>
          <w:i/>
          <w:color w:val="000000"/>
          <w:sz w:val="22"/>
          <w:szCs w:val="22"/>
        </w:rPr>
        <w:t>20</w:t>
      </w:r>
      <w:r w:rsidR="00DC4DC8" w:rsidRPr="000A7F25">
        <w:rPr>
          <w:rFonts w:ascii="Arial" w:hAnsi="Arial" w:cs="Arial"/>
          <w:color w:val="000000"/>
          <w:sz w:val="22"/>
          <w:szCs w:val="22"/>
        </w:rPr>
        <w:t xml:space="preserve">. </w:t>
      </w:r>
      <w:r w:rsidR="00D33B9E">
        <w:rPr>
          <w:rFonts w:ascii="Arial" w:hAnsi="Arial" w:cs="Arial"/>
          <w:color w:val="000000"/>
          <w:sz w:val="22"/>
          <w:szCs w:val="22"/>
        </w:rPr>
        <w:t xml:space="preserve">Im Vorfeld </w:t>
      </w:r>
      <w:r w:rsidR="00F546DA">
        <w:rPr>
          <w:rFonts w:ascii="Arial" w:hAnsi="Arial" w:cs="Arial"/>
          <w:color w:val="000000"/>
          <w:sz w:val="22"/>
          <w:szCs w:val="22"/>
        </w:rPr>
        <w:t xml:space="preserve">der K2019 der Kunststoffindustrie </w:t>
      </w:r>
      <w:r w:rsidR="00D33B9E">
        <w:rPr>
          <w:rFonts w:ascii="Arial" w:hAnsi="Arial" w:cs="Arial"/>
          <w:color w:val="000000"/>
          <w:sz w:val="22"/>
          <w:szCs w:val="22"/>
        </w:rPr>
        <w:t>gerade erst angekündigt</w:t>
      </w:r>
      <w:r w:rsidR="00F546DA">
        <w:rPr>
          <w:rFonts w:ascii="Arial" w:hAnsi="Arial" w:cs="Arial"/>
          <w:color w:val="000000"/>
          <w:sz w:val="22"/>
          <w:szCs w:val="22"/>
        </w:rPr>
        <w:t>, ist ein Ko-Kneter</w:t>
      </w:r>
      <w:r w:rsidR="002E333A" w:rsidRPr="000A7F25">
        <w:rPr>
          <w:rFonts w:ascii="Arial" w:hAnsi="Arial" w:cs="Arial"/>
          <w:color w:val="000000"/>
          <w:sz w:val="22"/>
          <w:szCs w:val="22"/>
        </w:rPr>
        <w:t xml:space="preserve"> </w:t>
      </w:r>
      <w:r w:rsidR="00F546DA">
        <w:rPr>
          <w:rFonts w:ascii="Arial" w:hAnsi="Arial" w:cs="Arial"/>
          <w:color w:val="000000"/>
          <w:sz w:val="22"/>
          <w:szCs w:val="22"/>
        </w:rPr>
        <w:t xml:space="preserve">des neuen Typs </w:t>
      </w:r>
      <w:r w:rsidR="002E333A" w:rsidRPr="000A7F25">
        <w:rPr>
          <w:rFonts w:ascii="Arial" w:hAnsi="Arial" w:cs="Arial"/>
          <w:color w:val="000000"/>
          <w:sz w:val="22"/>
          <w:szCs w:val="22"/>
        </w:rPr>
        <w:t>COMPEO</w:t>
      </w:r>
      <w:r w:rsidR="00F546DA">
        <w:rPr>
          <w:rFonts w:ascii="Arial" w:hAnsi="Arial" w:cs="Arial"/>
          <w:color w:val="000000"/>
          <w:sz w:val="22"/>
          <w:szCs w:val="22"/>
        </w:rPr>
        <w:t> </w:t>
      </w:r>
      <w:r w:rsidR="002E333A" w:rsidRPr="000A7F25">
        <w:rPr>
          <w:rFonts w:ascii="Arial" w:hAnsi="Arial" w:cs="Arial"/>
          <w:color w:val="000000"/>
          <w:sz w:val="22"/>
          <w:szCs w:val="22"/>
        </w:rPr>
        <w:t xml:space="preserve">88 </w:t>
      </w:r>
      <w:r w:rsidR="00F546DA">
        <w:rPr>
          <w:rFonts w:ascii="Arial" w:hAnsi="Arial" w:cs="Arial"/>
          <w:color w:val="000000"/>
          <w:sz w:val="22"/>
          <w:szCs w:val="22"/>
        </w:rPr>
        <w:t xml:space="preserve">von BUSS bereits im industriellen Einsatz. Erster Anwender ist ein multinational aktiver </w:t>
      </w:r>
      <w:r w:rsidR="00F546DA" w:rsidRPr="00F546DA">
        <w:rPr>
          <w:rFonts w:ascii="Arial" w:hAnsi="Arial" w:cs="Arial"/>
          <w:color w:val="000000"/>
          <w:sz w:val="22"/>
          <w:szCs w:val="22"/>
        </w:rPr>
        <w:t>Masterbatch</w:t>
      </w:r>
      <w:r w:rsidR="00F546DA">
        <w:rPr>
          <w:rFonts w:ascii="Arial" w:hAnsi="Arial" w:cs="Arial"/>
          <w:color w:val="000000"/>
          <w:sz w:val="22"/>
          <w:szCs w:val="22"/>
        </w:rPr>
        <w:t xml:space="preserve">-Hersteller, der darauf seit Ende Oktober 2019 </w:t>
      </w:r>
      <w:r w:rsidR="00F546DA" w:rsidRPr="00F546DA">
        <w:rPr>
          <w:rFonts w:ascii="Arial" w:hAnsi="Arial" w:cs="Arial"/>
          <w:color w:val="000000"/>
          <w:sz w:val="22"/>
          <w:szCs w:val="22"/>
        </w:rPr>
        <w:t>Farbmasterbatch</w:t>
      </w:r>
      <w:r w:rsidR="00F546DA">
        <w:rPr>
          <w:rFonts w:ascii="Arial" w:hAnsi="Arial" w:cs="Arial"/>
          <w:color w:val="000000"/>
          <w:sz w:val="22"/>
          <w:szCs w:val="22"/>
        </w:rPr>
        <w:t xml:space="preserve"> produziert. BUSS hatte d</w:t>
      </w:r>
      <w:r w:rsidR="00F546DA" w:rsidRPr="00F546DA">
        <w:rPr>
          <w:rFonts w:ascii="Arial" w:hAnsi="Arial" w:cs="Arial"/>
          <w:color w:val="000000"/>
          <w:sz w:val="22"/>
          <w:szCs w:val="22"/>
        </w:rPr>
        <w:t xml:space="preserve">ie Schneckenkonfiguration vorab in </w:t>
      </w:r>
      <w:r w:rsidR="00F546DA">
        <w:rPr>
          <w:rFonts w:ascii="Arial" w:hAnsi="Arial" w:cs="Arial"/>
          <w:color w:val="000000"/>
          <w:sz w:val="22"/>
          <w:szCs w:val="22"/>
        </w:rPr>
        <w:t xml:space="preserve">seinem </w:t>
      </w:r>
      <w:r w:rsidR="00F546DA" w:rsidRPr="00F546DA">
        <w:rPr>
          <w:rFonts w:ascii="Arial" w:hAnsi="Arial" w:cs="Arial"/>
          <w:color w:val="000000"/>
          <w:sz w:val="22"/>
          <w:szCs w:val="22"/>
        </w:rPr>
        <w:t xml:space="preserve">Technikum für </w:t>
      </w:r>
      <w:r w:rsidR="00F546DA">
        <w:rPr>
          <w:rFonts w:ascii="Arial" w:hAnsi="Arial" w:cs="Arial"/>
          <w:color w:val="000000"/>
          <w:sz w:val="22"/>
          <w:szCs w:val="22"/>
        </w:rPr>
        <w:t xml:space="preserve">diesen </w:t>
      </w:r>
      <w:r w:rsidR="00F546DA" w:rsidRPr="00F546DA">
        <w:rPr>
          <w:rFonts w:ascii="Arial" w:hAnsi="Arial" w:cs="Arial"/>
          <w:color w:val="000000"/>
          <w:sz w:val="22"/>
          <w:szCs w:val="22"/>
        </w:rPr>
        <w:t>speziellen Einsatz optimiert</w:t>
      </w:r>
      <w:r w:rsidR="00F546DA">
        <w:rPr>
          <w:rFonts w:ascii="Arial" w:hAnsi="Arial" w:cs="Arial"/>
          <w:color w:val="000000"/>
          <w:sz w:val="22"/>
          <w:szCs w:val="22"/>
        </w:rPr>
        <w:t xml:space="preserve"> </w:t>
      </w:r>
      <w:r w:rsidR="00F546DA" w:rsidRPr="00F546DA">
        <w:rPr>
          <w:rFonts w:ascii="Arial" w:hAnsi="Arial" w:cs="Arial"/>
          <w:color w:val="000000"/>
          <w:sz w:val="22"/>
          <w:szCs w:val="22"/>
        </w:rPr>
        <w:t xml:space="preserve">– ein Service, der allen Kunden mit ihren individuellen Anwendungen zur Verfügung steht. So </w:t>
      </w:r>
      <w:r w:rsidR="00D33B9E">
        <w:rPr>
          <w:rFonts w:ascii="Arial" w:hAnsi="Arial" w:cs="Arial"/>
          <w:color w:val="000000"/>
          <w:sz w:val="22"/>
          <w:szCs w:val="22"/>
        </w:rPr>
        <w:t>konnte</w:t>
      </w:r>
      <w:r w:rsidR="00D33B9E" w:rsidRPr="00F546DA">
        <w:rPr>
          <w:rFonts w:ascii="Arial" w:hAnsi="Arial" w:cs="Arial"/>
          <w:color w:val="000000"/>
          <w:sz w:val="22"/>
          <w:szCs w:val="22"/>
        </w:rPr>
        <w:t xml:space="preserve"> </w:t>
      </w:r>
      <w:r w:rsidR="00F546DA" w:rsidRPr="00F546DA">
        <w:rPr>
          <w:rFonts w:ascii="Arial" w:hAnsi="Arial" w:cs="Arial"/>
          <w:color w:val="000000"/>
          <w:sz w:val="22"/>
          <w:szCs w:val="22"/>
        </w:rPr>
        <w:t>die Inbetriebnahme innerhalb von nur einer Woche</w:t>
      </w:r>
      <w:r w:rsidR="00D33B9E">
        <w:rPr>
          <w:rFonts w:ascii="Arial" w:hAnsi="Arial" w:cs="Arial"/>
          <w:color w:val="000000"/>
          <w:sz w:val="22"/>
          <w:szCs w:val="22"/>
        </w:rPr>
        <w:t xml:space="preserve"> erfolgen</w:t>
      </w:r>
      <w:r w:rsidR="00F546DA" w:rsidRPr="00F546DA">
        <w:rPr>
          <w:rFonts w:ascii="Arial" w:hAnsi="Arial" w:cs="Arial"/>
          <w:color w:val="000000"/>
          <w:sz w:val="22"/>
          <w:szCs w:val="22"/>
        </w:rPr>
        <w:t>.</w:t>
      </w:r>
    </w:p>
    <w:p w14:paraId="5CBE2053" w14:textId="161B8A75" w:rsidR="00F546DA" w:rsidRDefault="00F546DA" w:rsidP="00F546DA">
      <w:pPr>
        <w:spacing w:before="120" w:line="360" w:lineRule="exact"/>
        <w:rPr>
          <w:rFonts w:ascii="Arial" w:hAnsi="Arial" w:cs="Arial"/>
          <w:color w:val="000000"/>
          <w:sz w:val="22"/>
          <w:szCs w:val="22"/>
        </w:rPr>
      </w:pPr>
      <w:r>
        <w:rPr>
          <w:rFonts w:ascii="Arial" w:hAnsi="Arial" w:cs="Arial"/>
          <w:color w:val="000000"/>
          <w:sz w:val="22"/>
          <w:szCs w:val="22"/>
        </w:rPr>
        <w:t xml:space="preserve">Der Anwender hatte sich </w:t>
      </w:r>
      <w:r w:rsidRPr="00F546DA">
        <w:rPr>
          <w:rFonts w:ascii="Arial" w:hAnsi="Arial" w:cs="Arial"/>
          <w:color w:val="000000"/>
          <w:sz w:val="22"/>
          <w:szCs w:val="22"/>
        </w:rPr>
        <w:t xml:space="preserve">nach umfassenden Versuchsreihen auf unterschiedlichen </w:t>
      </w:r>
      <w:proofErr w:type="spellStart"/>
      <w:r>
        <w:rPr>
          <w:rFonts w:ascii="Arial" w:hAnsi="Arial" w:cs="Arial"/>
          <w:color w:val="000000"/>
          <w:sz w:val="22"/>
          <w:szCs w:val="22"/>
        </w:rPr>
        <w:t>Compoundiersystemen</w:t>
      </w:r>
      <w:proofErr w:type="spellEnd"/>
      <w:r w:rsidRPr="00F546DA">
        <w:t xml:space="preserve"> </w:t>
      </w:r>
      <w:r w:rsidRPr="00F546DA">
        <w:rPr>
          <w:rFonts w:ascii="Arial" w:hAnsi="Arial" w:cs="Arial"/>
          <w:color w:val="000000"/>
          <w:sz w:val="22"/>
          <w:szCs w:val="22"/>
        </w:rPr>
        <w:t xml:space="preserve">für die COMPEO 88 </w:t>
      </w:r>
      <w:r>
        <w:rPr>
          <w:rFonts w:ascii="Arial" w:hAnsi="Arial" w:cs="Arial"/>
          <w:color w:val="000000"/>
          <w:sz w:val="22"/>
          <w:szCs w:val="22"/>
        </w:rPr>
        <w:t xml:space="preserve">entschieden. Ein ausschlaggebender Grund war die besonders effiziente </w:t>
      </w:r>
      <w:r w:rsidRPr="00F546DA">
        <w:rPr>
          <w:rFonts w:ascii="Arial" w:hAnsi="Arial" w:cs="Arial"/>
          <w:color w:val="000000"/>
          <w:sz w:val="22"/>
          <w:szCs w:val="22"/>
        </w:rPr>
        <w:t xml:space="preserve">Dispergierung </w:t>
      </w:r>
      <w:r>
        <w:rPr>
          <w:rFonts w:ascii="Arial" w:hAnsi="Arial" w:cs="Arial"/>
          <w:color w:val="000000"/>
          <w:sz w:val="22"/>
          <w:szCs w:val="22"/>
        </w:rPr>
        <w:t xml:space="preserve">der masterbatchtypischen </w:t>
      </w:r>
      <w:r w:rsidRPr="00F546DA">
        <w:rPr>
          <w:rFonts w:ascii="Arial" w:hAnsi="Arial" w:cs="Arial"/>
          <w:color w:val="000000"/>
          <w:sz w:val="22"/>
          <w:szCs w:val="22"/>
        </w:rPr>
        <w:t>hohe</w:t>
      </w:r>
      <w:r>
        <w:rPr>
          <w:rFonts w:ascii="Arial" w:hAnsi="Arial" w:cs="Arial"/>
          <w:color w:val="000000"/>
          <w:sz w:val="22"/>
          <w:szCs w:val="22"/>
        </w:rPr>
        <w:t>n</w:t>
      </w:r>
      <w:r w:rsidRPr="00F546DA">
        <w:rPr>
          <w:rFonts w:ascii="Arial" w:hAnsi="Arial" w:cs="Arial"/>
          <w:color w:val="000000"/>
          <w:sz w:val="22"/>
          <w:szCs w:val="22"/>
        </w:rPr>
        <w:t xml:space="preserve"> Anteile an </w:t>
      </w:r>
      <w:r w:rsidR="009C769D">
        <w:rPr>
          <w:rFonts w:ascii="Arial" w:hAnsi="Arial" w:cs="Arial"/>
          <w:color w:val="000000"/>
          <w:sz w:val="22"/>
          <w:szCs w:val="22"/>
        </w:rPr>
        <w:t>Flüssigkomponenten</w:t>
      </w:r>
      <w:r w:rsidR="009C769D" w:rsidRPr="00F546DA">
        <w:rPr>
          <w:rFonts w:ascii="Arial" w:hAnsi="Arial" w:cs="Arial"/>
          <w:color w:val="000000"/>
          <w:sz w:val="22"/>
          <w:szCs w:val="22"/>
        </w:rPr>
        <w:t xml:space="preserve"> </w:t>
      </w:r>
      <w:r w:rsidRPr="00F546DA">
        <w:rPr>
          <w:rFonts w:ascii="Arial" w:hAnsi="Arial" w:cs="Arial"/>
          <w:color w:val="000000"/>
          <w:sz w:val="22"/>
          <w:szCs w:val="22"/>
        </w:rPr>
        <w:t>und Farbpigmenten</w:t>
      </w:r>
      <w:r>
        <w:rPr>
          <w:rFonts w:ascii="Arial" w:hAnsi="Arial" w:cs="Arial"/>
          <w:color w:val="000000"/>
          <w:sz w:val="22"/>
          <w:szCs w:val="22"/>
        </w:rPr>
        <w:t>.</w:t>
      </w:r>
      <w:r w:rsidRPr="00F546DA">
        <w:rPr>
          <w:rFonts w:ascii="Arial" w:hAnsi="Arial" w:cs="Arial"/>
          <w:color w:val="000000"/>
          <w:sz w:val="22"/>
          <w:szCs w:val="22"/>
        </w:rPr>
        <w:t xml:space="preserve"> </w:t>
      </w:r>
      <w:r>
        <w:rPr>
          <w:rFonts w:ascii="Arial" w:hAnsi="Arial" w:cs="Arial"/>
          <w:color w:val="000000"/>
          <w:sz w:val="22"/>
          <w:szCs w:val="22"/>
        </w:rPr>
        <w:t xml:space="preserve">Dabei </w:t>
      </w:r>
      <w:r w:rsidR="009C769D">
        <w:rPr>
          <w:rFonts w:ascii="Arial" w:hAnsi="Arial" w:cs="Arial"/>
          <w:color w:val="000000"/>
          <w:sz w:val="22"/>
          <w:szCs w:val="22"/>
        </w:rPr>
        <w:t>können die flüssigen Zuschlagstoffe</w:t>
      </w:r>
      <w:r w:rsidRPr="00F546DA">
        <w:rPr>
          <w:rFonts w:ascii="Arial" w:hAnsi="Arial" w:cs="Arial"/>
          <w:color w:val="000000"/>
          <w:sz w:val="22"/>
          <w:szCs w:val="22"/>
        </w:rPr>
        <w:t xml:space="preserve"> </w:t>
      </w:r>
      <w:r w:rsidR="00CA7A6D">
        <w:rPr>
          <w:rFonts w:ascii="Arial" w:hAnsi="Arial" w:cs="Arial"/>
          <w:color w:val="000000"/>
          <w:sz w:val="22"/>
          <w:szCs w:val="22"/>
        </w:rPr>
        <w:t>sowohl</w:t>
      </w:r>
      <w:r w:rsidR="001963B5">
        <w:rPr>
          <w:rFonts w:ascii="Arial" w:hAnsi="Arial" w:cs="Arial"/>
          <w:color w:val="000000"/>
          <w:sz w:val="22"/>
          <w:szCs w:val="22"/>
        </w:rPr>
        <w:t xml:space="preserve"> </w:t>
      </w:r>
      <w:r w:rsidRPr="00F546DA">
        <w:rPr>
          <w:rFonts w:ascii="Arial" w:hAnsi="Arial" w:cs="Arial"/>
          <w:color w:val="000000"/>
          <w:sz w:val="22"/>
          <w:szCs w:val="22"/>
        </w:rPr>
        <w:t xml:space="preserve">zusammen mit der Vormischung im freien Fall über den großflächigen Einlauf eingespeist </w:t>
      </w:r>
      <w:r w:rsidR="00CA7A6D">
        <w:rPr>
          <w:rFonts w:ascii="Arial" w:hAnsi="Arial" w:cs="Arial"/>
          <w:color w:val="000000"/>
          <w:sz w:val="22"/>
          <w:szCs w:val="22"/>
        </w:rPr>
        <w:t xml:space="preserve">als auch </w:t>
      </w:r>
      <w:r w:rsidRPr="00F546DA">
        <w:rPr>
          <w:rFonts w:ascii="Arial" w:hAnsi="Arial" w:cs="Arial"/>
          <w:color w:val="000000"/>
          <w:sz w:val="22"/>
          <w:szCs w:val="22"/>
        </w:rPr>
        <w:t>über Einspritzbolzen direkt in die Schmelze</w:t>
      </w:r>
      <w:r>
        <w:rPr>
          <w:rFonts w:ascii="Arial" w:hAnsi="Arial" w:cs="Arial"/>
          <w:color w:val="000000"/>
          <w:sz w:val="22"/>
          <w:szCs w:val="22"/>
        </w:rPr>
        <w:t xml:space="preserve"> zudosiert werden</w:t>
      </w:r>
      <w:r w:rsidRPr="00F546DA">
        <w:rPr>
          <w:rFonts w:ascii="Arial" w:hAnsi="Arial" w:cs="Arial"/>
          <w:color w:val="000000"/>
          <w:sz w:val="22"/>
          <w:szCs w:val="22"/>
        </w:rPr>
        <w:t>.</w:t>
      </w:r>
      <w:r>
        <w:rPr>
          <w:rFonts w:ascii="Arial" w:hAnsi="Arial" w:cs="Arial"/>
          <w:color w:val="000000"/>
          <w:sz w:val="22"/>
          <w:szCs w:val="22"/>
        </w:rPr>
        <w:t xml:space="preserve"> Mitentscheidend war die </w:t>
      </w:r>
      <w:r w:rsidRPr="00F546DA">
        <w:rPr>
          <w:rFonts w:ascii="Arial" w:hAnsi="Arial" w:cs="Arial"/>
          <w:color w:val="000000"/>
          <w:sz w:val="22"/>
          <w:szCs w:val="22"/>
        </w:rPr>
        <w:t>gleichmäßige Scherung</w:t>
      </w:r>
      <w:r>
        <w:rPr>
          <w:rFonts w:ascii="Arial" w:hAnsi="Arial" w:cs="Arial"/>
          <w:color w:val="000000"/>
          <w:sz w:val="22"/>
          <w:szCs w:val="22"/>
        </w:rPr>
        <w:t xml:space="preserve"> im Verfahrensteil, die </w:t>
      </w:r>
      <w:r w:rsidRPr="00F546DA">
        <w:rPr>
          <w:rFonts w:ascii="Arial" w:hAnsi="Arial" w:cs="Arial"/>
          <w:color w:val="000000"/>
          <w:sz w:val="22"/>
          <w:szCs w:val="22"/>
        </w:rPr>
        <w:t xml:space="preserve">Temperaturspitzen </w:t>
      </w:r>
      <w:r>
        <w:rPr>
          <w:rFonts w:ascii="Arial" w:hAnsi="Arial" w:cs="Arial"/>
          <w:color w:val="000000"/>
          <w:sz w:val="22"/>
          <w:szCs w:val="22"/>
        </w:rPr>
        <w:t xml:space="preserve">verhindert und dadurch eine </w:t>
      </w:r>
      <w:r w:rsidRPr="00F546DA">
        <w:rPr>
          <w:rFonts w:ascii="Arial" w:hAnsi="Arial" w:cs="Arial"/>
          <w:color w:val="000000"/>
          <w:sz w:val="22"/>
          <w:szCs w:val="22"/>
        </w:rPr>
        <w:t xml:space="preserve">exakte Temperaturführung </w:t>
      </w:r>
      <w:r>
        <w:rPr>
          <w:rFonts w:ascii="Arial" w:hAnsi="Arial" w:cs="Arial"/>
          <w:color w:val="000000"/>
          <w:sz w:val="22"/>
          <w:szCs w:val="22"/>
        </w:rPr>
        <w:t xml:space="preserve">knapp </w:t>
      </w:r>
      <w:r w:rsidRPr="00F546DA">
        <w:rPr>
          <w:rFonts w:ascii="Arial" w:hAnsi="Arial" w:cs="Arial"/>
          <w:color w:val="000000"/>
          <w:sz w:val="22"/>
          <w:szCs w:val="22"/>
        </w:rPr>
        <w:t>oberhalb der Geliertemperatur des empfindlichen Trägermaterial</w:t>
      </w:r>
      <w:r>
        <w:rPr>
          <w:rFonts w:ascii="Arial" w:hAnsi="Arial" w:cs="Arial"/>
          <w:color w:val="000000"/>
          <w:sz w:val="22"/>
          <w:szCs w:val="22"/>
        </w:rPr>
        <w:t>s ermöglicht</w:t>
      </w:r>
      <w:r w:rsidRPr="00F546DA">
        <w:rPr>
          <w:rFonts w:ascii="Arial" w:hAnsi="Arial" w:cs="Arial"/>
          <w:color w:val="000000"/>
          <w:sz w:val="22"/>
          <w:szCs w:val="22"/>
        </w:rPr>
        <w:t>.</w:t>
      </w:r>
      <w:r>
        <w:rPr>
          <w:rFonts w:ascii="Arial" w:hAnsi="Arial" w:cs="Arial"/>
          <w:color w:val="000000"/>
          <w:sz w:val="22"/>
          <w:szCs w:val="22"/>
        </w:rPr>
        <w:t xml:space="preserve"> </w:t>
      </w:r>
    </w:p>
    <w:p w14:paraId="04EAF370" w14:textId="77777777" w:rsidR="00F546DA" w:rsidRPr="00F546DA" w:rsidRDefault="00F546DA" w:rsidP="00F546DA">
      <w:pPr>
        <w:spacing w:before="120" w:line="360" w:lineRule="exact"/>
        <w:rPr>
          <w:rFonts w:ascii="Arial" w:hAnsi="Arial" w:cs="Arial"/>
          <w:color w:val="000000"/>
          <w:sz w:val="22"/>
          <w:szCs w:val="22"/>
        </w:rPr>
      </w:pPr>
      <w:r>
        <w:rPr>
          <w:rFonts w:ascii="Arial" w:hAnsi="Arial" w:cs="Arial"/>
          <w:color w:val="000000"/>
          <w:sz w:val="22"/>
          <w:szCs w:val="22"/>
        </w:rPr>
        <w:t>Auch der schonende und dennoch stringente</w:t>
      </w:r>
      <w:r w:rsidRPr="00F546DA">
        <w:rPr>
          <w:rFonts w:ascii="Arial" w:hAnsi="Arial" w:cs="Arial"/>
          <w:color w:val="000000"/>
          <w:sz w:val="22"/>
          <w:szCs w:val="22"/>
        </w:rPr>
        <w:t xml:space="preserve"> Druckaufbau in der zweiwelligen, konischen Austragseinheit</w:t>
      </w:r>
      <w:r>
        <w:rPr>
          <w:rFonts w:ascii="Arial" w:hAnsi="Arial" w:cs="Arial"/>
          <w:color w:val="000000"/>
          <w:sz w:val="22"/>
          <w:szCs w:val="22"/>
        </w:rPr>
        <w:t xml:space="preserve"> trägt maßgeblich zum Erreichen des gesteckten Zieles bei – eine hohe </w:t>
      </w:r>
      <w:r>
        <w:rPr>
          <w:rFonts w:ascii="Arial" w:hAnsi="Arial" w:cs="Arial"/>
          <w:color w:val="000000"/>
          <w:sz w:val="22"/>
          <w:szCs w:val="22"/>
        </w:rPr>
        <w:lastRenderedPageBreak/>
        <w:t xml:space="preserve">Prozesskonstanz und dadurch eine gleichmäßig hohe </w:t>
      </w:r>
      <w:r w:rsidRPr="00F546DA">
        <w:rPr>
          <w:rFonts w:ascii="Arial" w:hAnsi="Arial" w:cs="Arial"/>
          <w:color w:val="000000"/>
          <w:sz w:val="22"/>
          <w:szCs w:val="22"/>
        </w:rPr>
        <w:t>Produktqualität</w:t>
      </w:r>
      <w:r>
        <w:rPr>
          <w:rFonts w:ascii="Arial" w:hAnsi="Arial" w:cs="Arial"/>
          <w:color w:val="000000"/>
          <w:sz w:val="22"/>
          <w:szCs w:val="22"/>
        </w:rPr>
        <w:t xml:space="preserve"> bis zum Chargenwechsel</w:t>
      </w:r>
      <w:r w:rsidRPr="00F546DA">
        <w:rPr>
          <w:rFonts w:ascii="Arial" w:hAnsi="Arial" w:cs="Arial"/>
          <w:color w:val="000000"/>
          <w:sz w:val="22"/>
          <w:szCs w:val="22"/>
        </w:rPr>
        <w:t>.</w:t>
      </w:r>
      <w:r>
        <w:rPr>
          <w:rFonts w:ascii="Arial" w:hAnsi="Arial" w:cs="Arial"/>
          <w:color w:val="000000"/>
          <w:sz w:val="22"/>
          <w:szCs w:val="22"/>
        </w:rPr>
        <w:t xml:space="preserve"> Dieser erfolgt aufgrund der für </w:t>
      </w:r>
      <w:r w:rsidRPr="00F546DA">
        <w:rPr>
          <w:rFonts w:ascii="Arial" w:hAnsi="Arial" w:cs="Arial"/>
          <w:color w:val="000000"/>
          <w:sz w:val="22"/>
          <w:szCs w:val="22"/>
        </w:rPr>
        <w:t>die Masterbatch-Herstellung typische</w:t>
      </w:r>
      <w:r>
        <w:rPr>
          <w:rFonts w:ascii="Arial" w:hAnsi="Arial" w:cs="Arial"/>
          <w:color w:val="000000"/>
          <w:sz w:val="22"/>
          <w:szCs w:val="22"/>
        </w:rPr>
        <w:t>n</w:t>
      </w:r>
      <w:r w:rsidRPr="00F546DA">
        <w:rPr>
          <w:rFonts w:ascii="Arial" w:hAnsi="Arial" w:cs="Arial"/>
          <w:color w:val="000000"/>
          <w:sz w:val="22"/>
          <w:szCs w:val="22"/>
        </w:rPr>
        <w:t xml:space="preserve"> Vielzahl kleiner Lots mit unterschiedlichsten Rezepturen und Farben </w:t>
      </w:r>
      <w:r>
        <w:rPr>
          <w:rFonts w:ascii="Arial" w:hAnsi="Arial" w:cs="Arial"/>
          <w:color w:val="000000"/>
          <w:sz w:val="22"/>
          <w:szCs w:val="22"/>
        </w:rPr>
        <w:t xml:space="preserve">gegebenenfalls sehr häufig. Daher waren die </w:t>
      </w:r>
      <w:r w:rsidRPr="00F546DA">
        <w:rPr>
          <w:rFonts w:ascii="Arial" w:hAnsi="Arial" w:cs="Arial"/>
          <w:color w:val="000000"/>
          <w:sz w:val="22"/>
          <w:szCs w:val="22"/>
        </w:rPr>
        <w:t>Modularität, Zugänglichkeit und Rein</w:t>
      </w:r>
      <w:r>
        <w:rPr>
          <w:rFonts w:ascii="Arial" w:hAnsi="Arial" w:cs="Arial"/>
          <w:color w:val="000000"/>
          <w:sz w:val="22"/>
          <w:szCs w:val="22"/>
        </w:rPr>
        <w:t>igungsfreundlichkeit der COMPEO </w:t>
      </w:r>
      <w:r w:rsidRPr="00F546DA">
        <w:rPr>
          <w:rFonts w:ascii="Arial" w:hAnsi="Arial" w:cs="Arial"/>
          <w:color w:val="000000"/>
          <w:sz w:val="22"/>
          <w:szCs w:val="22"/>
        </w:rPr>
        <w:t>88 weitere zentrale Aspekte für den Kaufentscheid</w:t>
      </w:r>
      <w:r>
        <w:rPr>
          <w:rFonts w:ascii="Arial" w:hAnsi="Arial" w:cs="Arial"/>
          <w:color w:val="000000"/>
          <w:sz w:val="22"/>
          <w:szCs w:val="22"/>
        </w:rPr>
        <w:t>.</w:t>
      </w:r>
    </w:p>
    <w:p w14:paraId="4489B6A6" w14:textId="26A463C8" w:rsidR="00F546DA" w:rsidRDefault="00F546DA" w:rsidP="00F546DA">
      <w:pPr>
        <w:spacing w:before="120" w:line="360" w:lineRule="exact"/>
        <w:rPr>
          <w:rFonts w:ascii="Arial" w:hAnsi="Arial" w:cs="Arial"/>
          <w:color w:val="000000"/>
          <w:sz w:val="22"/>
          <w:szCs w:val="22"/>
        </w:rPr>
      </w:pPr>
      <w:r>
        <w:rPr>
          <w:rFonts w:ascii="Arial" w:hAnsi="Arial" w:cs="Arial"/>
          <w:color w:val="000000"/>
          <w:sz w:val="22"/>
          <w:szCs w:val="22"/>
        </w:rPr>
        <w:t xml:space="preserve">Dazu </w:t>
      </w:r>
      <w:r w:rsidRPr="00F546DA">
        <w:rPr>
          <w:rFonts w:ascii="Arial" w:hAnsi="Arial" w:cs="Arial"/>
          <w:color w:val="000000"/>
          <w:sz w:val="22"/>
          <w:szCs w:val="22"/>
        </w:rPr>
        <w:t xml:space="preserve">Dr. Philip Nising, CEO der Buss Gruppe: „Der Kunde kam 2017 mit </w:t>
      </w:r>
      <w:r>
        <w:rPr>
          <w:rFonts w:ascii="Arial" w:hAnsi="Arial" w:cs="Arial"/>
          <w:color w:val="000000"/>
          <w:sz w:val="22"/>
          <w:szCs w:val="22"/>
        </w:rPr>
        <w:t>s</w:t>
      </w:r>
      <w:r w:rsidRPr="00F546DA">
        <w:rPr>
          <w:rFonts w:ascii="Arial" w:hAnsi="Arial" w:cs="Arial"/>
          <w:color w:val="000000"/>
          <w:sz w:val="22"/>
          <w:szCs w:val="22"/>
        </w:rPr>
        <w:t xml:space="preserve">einer anspruchsvollen </w:t>
      </w:r>
      <w:proofErr w:type="spellStart"/>
      <w:r w:rsidRPr="00F546DA">
        <w:rPr>
          <w:rFonts w:ascii="Arial" w:hAnsi="Arial" w:cs="Arial"/>
          <w:color w:val="000000"/>
          <w:sz w:val="22"/>
          <w:szCs w:val="22"/>
        </w:rPr>
        <w:t>Compoundieraufgabe</w:t>
      </w:r>
      <w:proofErr w:type="spellEnd"/>
      <w:r w:rsidRPr="00F546DA">
        <w:rPr>
          <w:rFonts w:ascii="Arial" w:hAnsi="Arial" w:cs="Arial"/>
          <w:color w:val="000000"/>
          <w:sz w:val="22"/>
          <w:szCs w:val="22"/>
        </w:rPr>
        <w:t xml:space="preserve"> auf uns zu. Dank der offenen und zielstrebigen Zusammenarbeit konnte in kurzer Zeit eine Lösung gefunden werden, die beide Seiten gleichwohl überzeugte wie begeisterte. Das COMPEO-System erwies sich </w:t>
      </w:r>
      <w:r>
        <w:rPr>
          <w:rFonts w:ascii="Arial" w:hAnsi="Arial" w:cs="Arial"/>
          <w:color w:val="000000"/>
          <w:sz w:val="22"/>
          <w:szCs w:val="22"/>
        </w:rPr>
        <w:t xml:space="preserve">dabei </w:t>
      </w:r>
      <w:r w:rsidRPr="00F546DA">
        <w:rPr>
          <w:rFonts w:ascii="Arial" w:hAnsi="Arial" w:cs="Arial"/>
          <w:color w:val="000000"/>
          <w:sz w:val="22"/>
          <w:szCs w:val="22"/>
        </w:rPr>
        <w:t xml:space="preserve">als die ideale Basis für die Kombination aus schonender Dispergierung und schonendem Druckaufbau im flexiblen </w:t>
      </w:r>
      <w:proofErr w:type="spellStart"/>
      <w:r w:rsidRPr="00F546DA">
        <w:rPr>
          <w:rFonts w:ascii="Arial" w:hAnsi="Arial" w:cs="Arial"/>
          <w:color w:val="000000"/>
          <w:sz w:val="22"/>
          <w:szCs w:val="22"/>
        </w:rPr>
        <w:t>Konti</w:t>
      </w:r>
      <w:proofErr w:type="spellEnd"/>
      <w:r w:rsidR="00C07A6B">
        <w:rPr>
          <w:rFonts w:ascii="Arial" w:hAnsi="Arial" w:cs="Arial"/>
          <w:color w:val="000000"/>
          <w:sz w:val="22"/>
          <w:szCs w:val="22"/>
        </w:rPr>
        <w:t>-</w:t>
      </w:r>
      <w:r w:rsidR="00C07A6B" w:rsidRPr="00F546DA">
        <w:rPr>
          <w:rFonts w:ascii="Arial" w:hAnsi="Arial" w:cs="Arial"/>
          <w:color w:val="000000"/>
          <w:sz w:val="22"/>
          <w:szCs w:val="22"/>
        </w:rPr>
        <w:t>Verfahren</w:t>
      </w:r>
      <w:r w:rsidRPr="00F546DA">
        <w:rPr>
          <w:rFonts w:ascii="Arial" w:hAnsi="Arial" w:cs="Arial"/>
          <w:color w:val="000000"/>
          <w:sz w:val="22"/>
          <w:szCs w:val="22"/>
        </w:rPr>
        <w:t>.“</w:t>
      </w:r>
    </w:p>
    <w:p w14:paraId="7230E986" w14:textId="4BEA548D" w:rsidR="00F546DA" w:rsidRPr="00F546DA" w:rsidRDefault="00CA7A6D" w:rsidP="00F546DA">
      <w:pPr>
        <w:spacing w:before="120" w:line="360" w:lineRule="exact"/>
        <w:rPr>
          <w:rFonts w:ascii="Arial" w:hAnsi="Arial" w:cs="Arial"/>
          <w:color w:val="000000"/>
          <w:sz w:val="22"/>
          <w:szCs w:val="22"/>
        </w:rPr>
      </w:pPr>
      <w:r>
        <w:rPr>
          <w:rFonts w:ascii="Arial" w:hAnsi="Arial" w:cs="Arial"/>
          <w:color w:val="000000"/>
          <w:sz w:val="22"/>
          <w:szCs w:val="22"/>
        </w:rPr>
        <w:t xml:space="preserve">François Loviat, Leiter Prozess bei </w:t>
      </w:r>
      <w:r w:rsidR="00F546DA">
        <w:rPr>
          <w:rFonts w:ascii="Arial" w:hAnsi="Arial" w:cs="Arial"/>
          <w:color w:val="000000"/>
          <w:sz w:val="22"/>
          <w:szCs w:val="22"/>
        </w:rPr>
        <w:t xml:space="preserve">BUSS, ergänzt: „Mit dem Einsatz des COMPEO 88 folgt dieser Hersteller dem wachsenden Branchentrend, vom traditionellen diskontinuierlichen Batchverfahren auf eine moderne, kontinuierliche Produktion umzustellen, denn diese steht dank optimaler Regelbarkeit für eine sehr hohe Gleichmäßigkeit des Ergebnisses und generell für eine erhöhte Zeit- und Kosteneffizienz. Unsere </w:t>
      </w:r>
      <w:r w:rsidR="00F546DA" w:rsidRPr="00F546DA">
        <w:rPr>
          <w:rFonts w:ascii="Arial" w:hAnsi="Arial" w:cs="Arial"/>
          <w:color w:val="000000"/>
          <w:sz w:val="22"/>
          <w:szCs w:val="22"/>
        </w:rPr>
        <w:t>im rauen Produktionsalltag bewährte</w:t>
      </w:r>
      <w:r w:rsidR="00F546DA">
        <w:rPr>
          <w:rFonts w:ascii="Arial" w:hAnsi="Arial" w:cs="Arial"/>
          <w:color w:val="000000"/>
          <w:sz w:val="22"/>
          <w:szCs w:val="22"/>
        </w:rPr>
        <w:t>n</w:t>
      </w:r>
      <w:r w:rsidR="00F546DA" w:rsidRPr="00F546DA">
        <w:rPr>
          <w:rFonts w:ascii="Arial" w:hAnsi="Arial" w:cs="Arial"/>
          <w:color w:val="000000"/>
          <w:sz w:val="22"/>
          <w:szCs w:val="22"/>
        </w:rPr>
        <w:t xml:space="preserve"> </w:t>
      </w:r>
      <w:r w:rsidR="00F546DA">
        <w:rPr>
          <w:rFonts w:ascii="Arial" w:hAnsi="Arial" w:cs="Arial"/>
          <w:color w:val="000000"/>
          <w:sz w:val="22"/>
          <w:szCs w:val="22"/>
        </w:rPr>
        <w:t xml:space="preserve">COMPEO Compoundiersysteme sind darauf ausgelegt, diesen Übergang – wie bei diesem aktuellen Beispiel – naht- und reibungslos zu vollziehen. Dies bestätigt uns auch der dort zuständige Projektleiter, der neben den </w:t>
      </w:r>
      <w:r w:rsidR="00F546DA" w:rsidRPr="00F546DA">
        <w:rPr>
          <w:rFonts w:ascii="Arial" w:hAnsi="Arial" w:cs="Arial"/>
          <w:color w:val="000000"/>
          <w:sz w:val="22"/>
          <w:szCs w:val="22"/>
        </w:rPr>
        <w:t xml:space="preserve">Mischeigenschaften und </w:t>
      </w:r>
      <w:r w:rsidR="00F546DA">
        <w:rPr>
          <w:rFonts w:ascii="Arial" w:hAnsi="Arial" w:cs="Arial"/>
          <w:color w:val="000000"/>
          <w:sz w:val="22"/>
          <w:szCs w:val="22"/>
        </w:rPr>
        <w:t xml:space="preserve">der </w:t>
      </w:r>
      <w:r w:rsidR="00F546DA" w:rsidRPr="00F546DA">
        <w:rPr>
          <w:rFonts w:ascii="Arial" w:hAnsi="Arial" w:cs="Arial"/>
          <w:color w:val="000000"/>
          <w:sz w:val="22"/>
          <w:szCs w:val="22"/>
        </w:rPr>
        <w:t xml:space="preserve">Performance die einfache, intuitive Bedienung </w:t>
      </w:r>
      <w:r w:rsidR="009C769D">
        <w:rPr>
          <w:rFonts w:ascii="Arial" w:hAnsi="Arial" w:cs="Arial"/>
          <w:color w:val="000000"/>
          <w:sz w:val="22"/>
          <w:szCs w:val="22"/>
        </w:rPr>
        <w:t xml:space="preserve">der Anlage </w:t>
      </w:r>
      <w:r w:rsidR="00F546DA">
        <w:rPr>
          <w:rFonts w:ascii="Arial" w:hAnsi="Arial" w:cs="Arial"/>
          <w:color w:val="000000"/>
          <w:sz w:val="22"/>
          <w:szCs w:val="22"/>
        </w:rPr>
        <w:t>besonders hervorhebt</w:t>
      </w:r>
      <w:r w:rsidR="00F546DA" w:rsidRPr="00F546DA">
        <w:rPr>
          <w:rFonts w:ascii="Arial" w:hAnsi="Arial" w:cs="Arial"/>
          <w:color w:val="000000"/>
          <w:sz w:val="22"/>
          <w:szCs w:val="22"/>
        </w:rPr>
        <w:t>.“</w:t>
      </w:r>
    </w:p>
    <w:p w14:paraId="597BB71C" w14:textId="38740CF9" w:rsidR="002E333A" w:rsidRPr="000A7F25" w:rsidRDefault="00F546DA" w:rsidP="00F546DA">
      <w:pPr>
        <w:spacing w:before="120" w:line="360" w:lineRule="exact"/>
        <w:rPr>
          <w:rFonts w:ascii="Arial" w:hAnsi="Arial" w:cs="Arial"/>
          <w:color w:val="000000"/>
          <w:sz w:val="22"/>
          <w:szCs w:val="22"/>
        </w:rPr>
      </w:pPr>
      <w:r>
        <w:rPr>
          <w:rFonts w:ascii="Arial" w:hAnsi="Arial" w:cs="Arial"/>
          <w:color w:val="000000"/>
          <w:sz w:val="22"/>
          <w:szCs w:val="22"/>
        </w:rPr>
        <w:t xml:space="preserve">BUSS hatte die </w:t>
      </w:r>
      <w:r w:rsidR="00CA7A6D">
        <w:rPr>
          <w:rFonts w:ascii="Arial" w:hAnsi="Arial" w:cs="Arial"/>
          <w:color w:val="000000"/>
          <w:sz w:val="22"/>
          <w:szCs w:val="22"/>
        </w:rPr>
        <w:t xml:space="preserve">Baugrössen </w:t>
      </w:r>
      <w:r>
        <w:rPr>
          <w:rFonts w:ascii="Arial" w:hAnsi="Arial" w:cs="Arial"/>
          <w:color w:val="000000"/>
          <w:sz w:val="22"/>
          <w:szCs w:val="22"/>
        </w:rPr>
        <w:t xml:space="preserve">COMPEO 88 </w:t>
      </w:r>
      <w:r w:rsidR="002E333A" w:rsidRPr="000A7F25">
        <w:rPr>
          <w:rFonts w:ascii="Arial" w:hAnsi="Arial" w:cs="Arial"/>
          <w:color w:val="000000"/>
          <w:sz w:val="22"/>
          <w:szCs w:val="22"/>
        </w:rPr>
        <w:t xml:space="preserve">und 110 </w:t>
      </w:r>
      <w:r>
        <w:rPr>
          <w:rFonts w:ascii="Arial" w:hAnsi="Arial" w:cs="Arial"/>
          <w:color w:val="000000"/>
          <w:sz w:val="22"/>
          <w:szCs w:val="22"/>
        </w:rPr>
        <w:t>z</w:t>
      </w:r>
      <w:r w:rsidRPr="00F546DA">
        <w:rPr>
          <w:rFonts w:ascii="Arial" w:hAnsi="Arial" w:cs="Arial"/>
          <w:color w:val="000000"/>
          <w:sz w:val="22"/>
          <w:szCs w:val="22"/>
        </w:rPr>
        <w:t>ur K2019</w:t>
      </w:r>
      <w:r>
        <w:rPr>
          <w:rFonts w:ascii="Arial" w:hAnsi="Arial" w:cs="Arial"/>
          <w:color w:val="000000"/>
          <w:sz w:val="22"/>
          <w:szCs w:val="22"/>
        </w:rPr>
        <w:t xml:space="preserve"> ergänzend zur bereits früher in den Markt eingeführten</w:t>
      </w:r>
      <w:r w:rsidR="00CA7A6D">
        <w:rPr>
          <w:rFonts w:ascii="Arial" w:hAnsi="Arial" w:cs="Arial"/>
          <w:color w:val="000000"/>
          <w:sz w:val="22"/>
          <w:szCs w:val="22"/>
        </w:rPr>
        <w:t xml:space="preserve"> Pilotlinie</w:t>
      </w:r>
      <w:r>
        <w:rPr>
          <w:rFonts w:ascii="Arial" w:hAnsi="Arial" w:cs="Arial"/>
          <w:color w:val="000000"/>
          <w:sz w:val="22"/>
          <w:szCs w:val="22"/>
        </w:rPr>
        <w:t xml:space="preserve"> COMPEO 55 vorgestellt. Diese drei </w:t>
      </w:r>
      <w:r w:rsidR="002E333A" w:rsidRPr="000A7F25">
        <w:rPr>
          <w:rFonts w:ascii="Arial" w:hAnsi="Arial" w:cs="Arial"/>
          <w:color w:val="000000"/>
          <w:sz w:val="22"/>
          <w:szCs w:val="22"/>
        </w:rPr>
        <w:t xml:space="preserve">Compoundiersysteme für Kunststoffe und Elastomere </w:t>
      </w:r>
      <w:r w:rsidR="00CF6236" w:rsidRPr="000A7F25">
        <w:rPr>
          <w:rFonts w:ascii="Arial" w:hAnsi="Arial" w:cs="Arial"/>
          <w:color w:val="000000"/>
          <w:sz w:val="22"/>
          <w:szCs w:val="22"/>
        </w:rPr>
        <w:t>sind mit Verfahrenslängen von 1</w:t>
      </w:r>
      <w:r w:rsidR="001E1E3F" w:rsidRPr="000A7F25">
        <w:rPr>
          <w:rFonts w:ascii="Arial" w:hAnsi="Arial" w:cs="Arial"/>
          <w:color w:val="000000"/>
          <w:sz w:val="22"/>
          <w:szCs w:val="22"/>
        </w:rPr>
        <w:t>3</w:t>
      </w:r>
      <w:r w:rsidR="00CE623B">
        <w:rPr>
          <w:rFonts w:ascii="Arial" w:hAnsi="Arial" w:cs="Arial"/>
          <w:color w:val="000000"/>
          <w:sz w:val="22"/>
          <w:szCs w:val="22"/>
        </w:rPr>
        <w:t> </w:t>
      </w:r>
      <w:r w:rsidR="00CF6236" w:rsidRPr="000A7F25">
        <w:rPr>
          <w:rFonts w:ascii="Arial" w:hAnsi="Arial" w:cs="Arial"/>
          <w:color w:val="000000"/>
          <w:sz w:val="22"/>
          <w:szCs w:val="22"/>
        </w:rPr>
        <w:t>L/D</w:t>
      </w:r>
      <w:r w:rsidR="000121F5">
        <w:rPr>
          <w:rFonts w:ascii="Arial" w:hAnsi="Arial" w:cs="Arial"/>
          <w:color w:val="000000"/>
          <w:sz w:val="22"/>
          <w:szCs w:val="22"/>
        </w:rPr>
        <w:t xml:space="preserve"> bis</w:t>
      </w:r>
      <w:r w:rsidR="00CE623B">
        <w:rPr>
          <w:rFonts w:ascii="Arial" w:hAnsi="Arial" w:cs="Arial"/>
          <w:color w:val="000000"/>
          <w:sz w:val="22"/>
          <w:szCs w:val="22"/>
        </w:rPr>
        <w:t xml:space="preserve"> 25 </w:t>
      </w:r>
      <w:r w:rsidR="00CF6236" w:rsidRPr="000A7F25">
        <w:rPr>
          <w:rFonts w:ascii="Arial" w:hAnsi="Arial" w:cs="Arial"/>
          <w:color w:val="000000"/>
          <w:sz w:val="22"/>
          <w:szCs w:val="22"/>
        </w:rPr>
        <w:t xml:space="preserve">L/D erhältlich, wobei die Typenbezeichnung jeweils den Schneckendurchmesser in mm angibt. </w:t>
      </w:r>
      <w:r w:rsidR="001E1E3F" w:rsidRPr="000A7F25">
        <w:rPr>
          <w:rFonts w:ascii="Arial" w:hAnsi="Arial" w:cs="Arial"/>
          <w:color w:val="000000"/>
          <w:sz w:val="22"/>
          <w:szCs w:val="22"/>
        </w:rPr>
        <w:t>T</w:t>
      </w:r>
      <w:r w:rsidR="00CF6236" w:rsidRPr="000A7F25">
        <w:rPr>
          <w:rFonts w:ascii="Arial" w:hAnsi="Arial" w:cs="Arial"/>
          <w:color w:val="000000"/>
          <w:sz w:val="22"/>
          <w:szCs w:val="22"/>
        </w:rPr>
        <w:t xml:space="preserve">ypische Durchsätze </w:t>
      </w:r>
      <w:r w:rsidR="005E512C" w:rsidRPr="000A7F25">
        <w:rPr>
          <w:rFonts w:ascii="Arial" w:hAnsi="Arial" w:cs="Arial"/>
          <w:color w:val="000000"/>
          <w:sz w:val="22"/>
          <w:szCs w:val="22"/>
        </w:rPr>
        <w:t xml:space="preserve">liegen bei der Verarbeitung von Thermoplasten </w:t>
      </w:r>
      <w:r w:rsidR="00CF6236" w:rsidRPr="000A7F25">
        <w:rPr>
          <w:rFonts w:ascii="Arial" w:hAnsi="Arial" w:cs="Arial"/>
          <w:color w:val="000000"/>
          <w:sz w:val="22"/>
          <w:szCs w:val="22"/>
        </w:rPr>
        <w:t xml:space="preserve">bei </w:t>
      </w:r>
      <w:r w:rsidR="001E1E3F" w:rsidRPr="000A7F25">
        <w:rPr>
          <w:rFonts w:ascii="Arial" w:hAnsi="Arial" w:cs="Arial"/>
          <w:color w:val="000000"/>
          <w:sz w:val="22"/>
          <w:szCs w:val="22"/>
        </w:rPr>
        <w:t>15</w:t>
      </w:r>
      <w:r w:rsidR="00CF6236" w:rsidRPr="000A7F25">
        <w:rPr>
          <w:rFonts w:ascii="Arial" w:hAnsi="Arial" w:cs="Arial"/>
          <w:color w:val="000000"/>
          <w:sz w:val="22"/>
          <w:szCs w:val="22"/>
        </w:rPr>
        <w:t>0</w:t>
      </w:r>
      <w:r w:rsidR="008F189B">
        <w:rPr>
          <w:rFonts w:ascii="Arial" w:hAnsi="Arial" w:cs="Arial"/>
          <w:color w:val="000000"/>
          <w:sz w:val="22"/>
          <w:szCs w:val="22"/>
        </w:rPr>
        <w:t xml:space="preserve"> kg/h bis </w:t>
      </w:r>
      <w:r w:rsidR="001E1E3F" w:rsidRPr="000A7F25">
        <w:rPr>
          <w:rFonts w:ascii="Arial" w:hAnsi="Arial" w:cs="Arial"/>
          <w:color w:val="000000"/>
          <w:sz w:val="22"/>
          <w:szCs w:val="22"/>
        </w:rPr>
        <w:t>300</w:t>
      </w:r>
      <w:r w:rsidR="008F189B">
        <w:rPr>
          <w:rFonts w:ascii="Arial" w:hAnsi="Arial" w:cs="Arial"/>
          <w:color w:val="000000"/>
          <w:sz w:val="22"/>
          <w:szCs w:val="22"/>
        </w:rPr>
        <w:t> </w:t>
      </w:r>
      <w:r w:rsidR="00CF6236" w:rsidRPr="000A7F25">
        <w:rPr>
          <w:rFonts w:ascii="Arial" w:hAnsi="Arial" w:cs="Arial"/>
          <w:color w:val="000000"/>
          <w:sz w:val="22"/>
          <w:szCs w:val="22"/>
        </w:rPr>
        <w:t xml:space="preserve">kg/h (COMPEO 55), </w:t>
      </w:r>
      <w:r w:rsidR="001E1E3F" w:rsidRPr="000A7F25">
        <w:rPr>
          <w:rFonts w:ascii="Arial" w:hAnsi="Arial" w:cs="Arial"/>
          <w:color w:val="000000"/>
          <w:sz w:val="22"/>
          <w:szCs w:val="22"/>
        </w:rPr>
        <w:t>6</w:t>
      </w:r>
      <w:r w:rsidR="00CF6236" w:rsidRPr="000A7F25">
        <w:rPr>
          <w:rFonts w:ascii="Arial" w:hAnsi="Arial" w:cs="Arial"/>
          <w:color w:val="000000"/>
          <w:sz w:val="22"/>
          <w:szCs w:val="22"/>
        </w:rPr>
        <w:t>00</w:t>
      </w:r>
      <w:r w:rsidR="008F189B">
        <w:rPr>
          <w:rFonts w:ascii="Arial" w:hAnsi="Arial" w:cs="Arial"/>
          <w:color w:val="000000"/>
          <w:sz w:val="22"/>
          <w:szCs w:val="22"/>
        </w:rPr>
        <w:t xml:space="preserve"> kg/h bis </w:t>
      </w:r>
      <w:r w:rsidR="001E1E3F" w:rsidRPr="000A7F25">
        <w:rPr>
          <w:rFonts w:ascii="Arial" w:hAnsi="Arial" w:cs="Arial"/>
          <w:color w:val="000000"/>
          <w:sz w:val="22"/>
          <w:szCs w:val="22"/>
        </w:rPr>
        <w:t>1200</w:t>
      </w:r>
      <w:r w:rsidR="00CF6236" w:rsidRPr="000A7F25">
        <w:rPr>
          <w:rFonts w:ascii="Arial" w:hAnsi="Arial" w:cs="Arial"/>
          <w:color w:val="000000"/>
          <w:sz w:val="22"/>
          <w:szCs w:val="22"/>
        </w:rPr>
        <w:t xml:space="preserve"> kg/h (COMPEO 88) und 1</w:t>
      </w:r>
      <w:r w:rsidR="001E1E3F" w:rsidRPr="000A7F25">
        <w:rPr>
          <w:rFonts w:ascii="Arial" w:hAnsi="Arial" w:cs="Arial"/>
          <w:color w:val="000000"/>
          <w:sz w:val="22"/>
          <w:szCs w:val="22"/>
        </w:rPr>
        <w:t>2</w:t>
      </w:r>
      <w:r w:rsidR="00CF6236" w:rsidRPr="000A7F25">
        <w:rPr>
          <w:rFonts w:ascii="Arial" w:hAnsi="Arial" w:cs="Arial"/>
          <w:color w:val="000000"/>
          <w:sz w:val="22"/>
          <w:szCs w:val="22"/>
        </w:rPr>
        <w:t>00</w:t>
      </w:r>
      <w:r w:rsidR="008F189B">
        <w:rPr>
          <w:rFonts w:ascii="Arial" w:hAnsi="Arial" w:cs="Arial"/>
          <w:color w:val="000000"/>
          <w:sz w:val="22"/>
          <w:szCs w:val="22"/>
        </w:rPr>
        <w:t xml:space="preserve"> kg/h bis </w:t>
      </w:r>
      <w:r w:rsidR="001E1E3F" w:rsidRPr="000A7F25">
        <w:rPr>
          <w:rFonts w:ascii="Arial" w:hAnsi="Arial" w:cs="Arial"/>
          <w:color w:val="000000"/>
          <w:sz w:val="22"/>
          <w:szCs w:val="22"/>
        </w:rPr>
        <w:t>2400</w:t>
      </w:r>
      <w:r w:rsidR="008F189B">
        <w:rPr>
          <w:rFonts w:ascii="Arial" w:hAnsi="Arial" w:cs="Arial"/>
          <w:color w:val="000000"/>
          <w:sz w:val="22"/>
          <w:szCs w:val="22"/>
        </w:rPr>
        <w:t> </w:t>
      </w:r>
      <w:r w:rsidR="00CF6236" w:rsidRPr="000A7F25">
        <w:rPr>
          <w:rFonts w:ascii="Arial" w:hAnsi="Arial" w:cs="Arial"/>
          <w:color w:val="000000"/>
          <w:sz w:val="22"/>
          <w:szCs w:val="22"/>
        </w:rPr>
        <w:t xml:space="preserve">kg/h (COMPEO 110). </w:t>
      </w:r>
      <w:r w:rsidRPr="00F546DA">
        <w:rPr>
          <w:rFonts w:ascii="Arial" w:hAnsi="Arial" w:cs="Arial"/>
          <w:color w:val="000000"/>
          <w:sz w:val="22"/>
          <w:szCs w:val="22"/>
        </w:rPr>
        <w:t xml:space="preserve">Mit einer Verfahrenslänge von 25 L/D ist </w:t>
      </w:r>
      <w:r>
        <w:rPr>
          <w:rFonts w:ascii="Arial" w:hAnsi="Arial" w:cs="Arial"/>
          <w:color w:val="000000"/>
          <w:sz w:val="22"/>
          <w:szCs w:val="22"/>
        </w:rPr>
        <w:t>die</w:t>
      </w:r>
      <w:r w:rsidRPr="00F546DA">
        <w:rPr>
          <w:rFonts w:ascii="Arial" w:hAnsi="Arial" w:cs="Arial"/>
          <w:color w:val="000000"/>
          <w:sz w:val="22"/>
          <w:szCs w:val="22"/>
        </w:rPr>
        <w:t xml:space="preserve"> COMPEO 88 für die Aufbereitung von Schwarz- oder Farbmasterbatches optimiert, wobei </w:t>
      </w:r>
      <w:r>
        <w:rPr>
          <w:rFonts w:ascii="Arial" w:hAnsi="Arial" w:cs="Arial"/>
          <w:color w:val="000000"/>
          <w:sz w:val="22"/>
          <w:szCs w:val="22"/>
        </w:rPr>
        <w:t>sie</w:t>
      </w:r>
      <w:r w:rsidRPr="00F546DA">
        <w:rPr>
          <w:rFonts w:ascii="Arial" w:hAnsi="Arial" w:cs="Arial"/>
          <w:color w:val="000000"/>
          <w:sz w:val="22"/>
          <w:szCs w:val="22"/>
        </w:rPr>
        <w:t xml:space="preserve"> bedarfsweise mit ein oder zwei zusätzlichen Seitendosierungen ausgerüstet werden kann.</w:t>
      </w:r>
    </w:p>
    <w:p w14:paraId="7A2C89B5" w14:textId="77777777" w:rsidR="00DD29EB" w:rsidRPr="000A7F25" w:rsidRDefault="00DD29EB" w:rsidP="00F546DA">
      <w:pPr>
        <w:spacing w:before="120" w:line="360" w:lineRule="exact"/>
        <w:jc w:val="center"/>
        <w:rPr>
          <w:rFonts w:ascii="Wingdings" w:hAnsi="Wingdings"/>
          <w:color w:val="000000"/>
          <w:sz w:val="22"/>
          <w:szCs w:val="22"/>
        </w:rPr>
      </w:pPr>
      <w:r w:rsidRPr="000A7F25">
        <w:rPr>
          <w:rFonts w:ascii="Wingdings" w:hAnsi="Wingdings"/>
          <w:color w:val="000000"/>
          <w:spacing w:val="120"/>
          <w:sz w:val="22"/>
          <w:szCs w:val="22"/>
        </w:rPr>
        <w:t></w:t>
      </w:r>
      <w:r w:rsidRPr="000A7F25">
        <w:rPr>
          <w:rFonts w:ascii="Wingdings" w:hAnsi="Wingdings"/>
          <w:color w:val="000000"/>
          <w:spacing w:val="120"/>
          <w:sz w:val="22"/>
          <w:szCs w:val="22"/>
        </w:rPr>
        <w:t></w:t>
      </w:r>
      <w:r w:rsidRPr="000A7F25">
        <w:rPr>
          <w:rFonts w:ascii="Wingdings" w:hAnsi="Wingdings"/>
          <w:color w:val="000000"/>
          <w:spacing w:val="120"/>
          <w:sz w:val="22"/>
          <w:szCs w:val="22"/>
        </w:rPr>
        <w:t></w:t>
      </w:r>
    </w:p>
    <w:p w14:paraId="19ABCB1C" w14:textId="77777777" w:rsidR="00DD29EB" w:rsidRPr="000A7F25" w:rsidRDefault="00DD29EB" w:rsidP="000121F5">
      <w:pPr>
        <w:pStyle w:val="text"/>
        <w:spacing w:before="240" w:line="240" w:lineRule="auto"/>
        <w:outlineLvl w:val="0"/>
        <w:rPr>
          <w:color w:val="000000"/>
          <w:szCs w:val="22"/>
          <w:u w:val="single"/>
          <w:lang w:val="de-CH"/>
        </w:rPr>
      </w:pPr>
      <w:r w:rsidRPr="000A7F25">
        <w:rPr>
          <w:color w:val="000000"/>
          <w:szCs w:val="22"/>
          <w:u w:val="single"/>
          <w:lang w:val="de-CH"/>
        </w:rPr>
        <w:t>Weitere Auskünfte:</w:t>
      </w:r>
    </w:p>
    <w:p w14:paraId="6E9BA971" w14:textId="77777777" w:rsidR="00DD29EB" w:rsidRPr="000121F5" w:rsidRDefault="00DD29EB" w:rsidP="007849AF">
      <w:pPr>
        <w:pStyle w:val="textmitpunkt"/>
        <w:numPr>
          <w:ilvl w:val="0"/>
          <w:numId w:val="0"/>
        </w:numPr>
        <w:spacing w:before="0" w:line="240" w:lineRule="auto"/>
        <w:ind w:right="-284"/>
        <w:rPr>
          <w:color w:val="000000"/>
          <w:szCs w:val="22"/>
          <w:lang w:val="de-CH"/>
        </w:rPr>
      </w:pPr>
      <w:r w:rsidRPr="000A7F25">
        <w:rPr>
          <w:color w:val="000000"/>
          <w:szCs w:val="22"/>
          <w:lang w:val="de-CH"/>
        </w:rPr>
        <w:tab/>
        <w:t>Marco Senoner,  B</w:t>
      </w:r>
      <w:r w:rsidR="002947B3" w:rsidRPr="000A7F25">
        <w:rPr>
          <w:color w:val="000000"/>
          <w:szCs w:val="22"/>
          <w:lang w:val="de-CH"/>
        </w:rPr>
        <w:t>uss</w:t>
      </w:r>
      <w:r w:rsidRPr="000A7F25">
        <w:rPr>
          <w:color w:val="000000"/>
          <w:szCs w:val="22"/>
          <w:lang w:val="de-CH"/>
        </w:rPr>
        <w:t xml:space="preserve"> AG</w:t>
      </w:r>
      <w:r w:rsidRPr="000A7F25">
        <w:rPr>
          <w:color w:val="000000"/>
          <w:szCs w:val="22"/>
          <w:lang w:val="de-CH"/>
        </w:rPr>
        <w:br/>
      </w:r>
      <w:r w:rsidRPr="000A7F25">
        <w:rPr>
          <w:color w:val="000000"/>
          <w:szCs w:val="22"/>
          <w:lang w:val="de-CH"/>
        </w:rPr>
        <w:tab/>
        <w:t>Hohenrainstrasse 10,  CH-4133 Pratteln</w:t>
      </w:r>
      <w:r w:rsidRPr="000A7F25">
        <w:rPr>
          <w:color w:val="000000"/>
          <w:szCs w:val="22"/>
          <w:u w:val="single"/>
          <w:lang w:val="de-CH"/>
        </w:rPr>
        <w:br/>
      </w:r>
      <w:r w:rsidRPr="000A7F25">
        <w:rPr>
          <w:color w:val="000000"/>
          <w:szCs w:val="22"/>
          <w:lang w:val="de-CH"/>
        </w:rPr>
        <w:tab/>
        <w:t>Tel.:  +41(0) 61/825 65 51,  Fax:  +41(0) 61/825 66 88</w:t>
      </w:r>
      <w:r w:rsidRPr="000A7F25">
        <w:rPr>
          <w:color w:val="000000"/>
          <w:szCs w:val="22"/>
          <w:lang w:val="de-CH"/>
        </w:rPr>
        <w:br/>
      </w:r>
      <w:r w:rsidRPr="000121F5">
        <w:rPr>
          <w:color w:val="000000"/>
          <w:szCs w:val="22"/>
          <w:lang w:val="de-CH"/>
        </w:rPr>
        <w:tab/>
        <w:t xml:space="preserve">E-Mail:  </w:t>
      </w:r>
      <w:hyperlink r:id="rId10" w:history="1">
        <w:r w:rsidRPr="000121F5">
          <w:rPr>
            <w:rStyle w:val="Hyperlink"/>
            <w:color w:val="000000"/>
            <w:szCs w:val="22"/>
            <w:u w:val="none"/>
            <w:lang w:val="de-CH"/>
          </w:rPr>
          <w:t>marco.senoner@BUSScorp.com</w:t>
        </w:r>
      </w:hyperlink>
      <w:r w:rsidRPr="000121F5">
        <w:rPr>
          <w:color w:val="000000"/>
          <w:szCs w:val="22"/>
          <w:lang w:val="de-CH"/>
        </w:rPr>
        <w:t xml:space="preserve">;  </w:t>
      </w:r>
      <w:hyperlink r:id="rId11" w:history="1">
        <w:r w:rsidRPr="000121F5">
          <w:rPr>
            <w:rStyle w:val="Hyperlink"/>
            <w:color w:val="000000"/>
            <w:szCs w:val="22"/>
            <w:u w:val="none"/>
            <w:lang w:val="de-CH"/>
          </w:rPr>
          <w:t>www.BUSScorp.com</w:t>
        </w:r>
      </w:hyperlink>
      <w:r w:rsidRPr="000121F5">
        <w:rPr>
          <w:color w:val="000000"/>
          <w:szCs w:val="22"/>
          <w:lang w:val="de-CH"/>
        </w:rPr>
        <w:t xml:space="preserve"> </w:t>
      </w:r>
    </w:p>
    <w:p w14:paraId="64C03DB3" w14:textId="77777777" w:rsidR="00DD29EB" w:rsidRPr="000A7F25" w:rsidRDefault="00DD29EB" w:rsidP="000121F5">
      <w:pPr>
        <w:pStyle w:val="text"/>
        <w:spacing w:before="240" w:line="240" w:lineRule="auto"/>
        <w:outlineLvl w:val="0"/>
        <w:rPr>
          <w:color w:val="000000"/>
          <w:szCs w:val="22"/>
          <w:u w:val="single"/>
          <w:lang w:val="de-CH"/>
        </w:rPr>
      </w:pPr>
      <w:r w:rsidRPr="000A7F25">
        <w:rPr>
          <w:color w:val="000000"/>
          <w:szCs w:val="22"/>
          <w:u w:val="single"/>
          <w:lang w:val="de-CH"/>
        </w:rPr>
        <w:t>Redaktioneller Kontakt und Belegexemplare:</w:t>
      </w:r>
    </w:p>
    <w:p w14:paraId="3E0BDA5D" w14:textId="3CCAFFB1" w:rsidR="00DD29EB" w:rsidRPr="000121F5" w:rsidRDefault="00DD29EB" w:rsidP="007849AF">
      <w:pPr>
        <w:pStyle w:val="textmitpunkt"/>
        <w:numPr>
          <w:ilvl w:val="0"/>
          <w:numId w:val="0"/>
        </w:numPr>
        <w:spacing w:before="0" w:line="240" w:lineRule="auto"/>
        <w:ind w:right="-709"/>
        <w:rPr>
          <w:rStyle w:val="Hyperlink"/>
          <w:color w:val="000000"/>
          <w:u w:val="none"/>
        </w:rPr>
      </w:pPr>
      <w:r w:rsidRPr="000A7F25">
        <w:rPr>
          <w:color w:val="000000"/>
          <w:szCs w:val="22"/>
          <w:lang w:val="de-CH"/>
        </w:rPr>
        <w:tab/>
        <w:t xml:space="preserve">Dr.-Ing. </w:t>
      </w:r>
      <w:r w:rsidRPr="000A7F25">
        <w:rPr>
          <w:color w:val="000000"/>
          <w:szCs w:val="22"/>
          <w:lang w:val="en-US"/>
        </w:rPr>
        <w:t xml:space="preserve">Jörg Wolters,  KONSENS Public Relations GmbH &amp; Co. </w:t>
      </w:r>
      <w:r w:rsidRPr="000A7F25">
        <w:rPr>
          <w:color w:val="000000"/>
          <w:szCs w:val="22"/>
          <w:lang w:val="de-CH"/>
        </w:rPr>
        <w:t>KG,</w:t>
      </w:r>
      <w:r w:rsidRPr="000A7F25">
        <w:rPr>
          <w:color w:val="000000"/>
          <w:szCs w:val="22"/>
          <w:lang w:val="de-CH"/>
        </w:rPr>
        <w:br/>
      </w:r>
      <w:r w:rsidRPr="000A7F25">
        <w:rPr>
          <w:color w:val="000000"/>
          <w:szCs w:val="22"/>
          <w:lang w:val="de-CH"/>
        </w:rPr>
        <w:tab/>
      </w:r>
      <w:r w:rsidR="00C07A6B">
        <w:rPr>
          <w:color w:val="000000"/>
          <w:szCs w:val="22"/>
          <w:lang w:val="de-CH"/>
        </w:rPr>
        <w:t>Im Kühlen Grund 10</w:t>
      </w:r>
      <w:r w:rsidRPr="000A7F25">
        <w:rPr>
          <w:color w:val="000000"/>
          <w:szCs w:val="22"/>
          <w:lang w:val="de-CH"/>
        </w:rPr>
        <w:t>,  D-64823 Gross-Umstadt</w:t>
      </w:r>
      <w:r w:rsidRPr="000A7F25">
        <w:rPr>
          <w:color w:val="000000"/>
          <w:szCs w:val="22"/>
          <w:lang w:val="de-CH"/>
        </w:rPr>
        <w:br/>
      </w:r>
      <w:r w:rsidRPr="000A7F25">
        <w:rPr>
          <w:color w:val="000000"/>
          <w:szCs w:val="22"/>
          <w:lang w:val="de-CH"/>
        </w:rPr>
        <w:tab/>
        <w:t>Tel.:  +49(0) 60 78/93 63-13,  Fax:  +49(0) 60 78/93 63-20</w:t>
      </w:r>
      <w:r w:rsidRPr="000A7F25">
        <w:rPr>
          <w:color w:val="000000"/>
          <w:szCs w:val="22"/>
          <w:lang w:val="de-CH"/>
        </w:rPr>
        <w:br/>
      </w:r>
      <w:r w:rsidRPr="000121F5">
        <w:rPr>
          <w:color w:val="000000"/>
          <w:szCs w:val="22"/>
          <w:lang w:val="de-CH"/>
        </w:rPr>
        <w:tab/>
        <w:t xml:space="preserve">E-Mail:  </w:t>
      </w:r>
      <w:hyperlink r:id="rId12" w:history="1">
        <w:r w:rsidRPr="000121F5">
          <w:rPr>
            <w:rStyle w:val="Hyperlink"/>
            <w:color w:val="000000"/>
            <w:szCs w:val="22"/>
            <w:u w:val="none"/>
            <w:lang w:val="de-CH"/>
          </w:rPr>
          <w:t>joerg.wolters@konsens.de</w:t>
        </w:r>
      </w:hyperlink>
      <w:r w:rsidRPr="000121F5">
        <w:rPr>
          <w:rStyle w:val="Hyperlink"/>
          <w:color w:val="000000"/>
          <w:szCs w:val="22"/>
          <w:u w:val="none"/>
          <w:lang w:val="de-CH"/>
        </w:rPr>
        <w:t xml:space="preserve">;  </w:t>
      </w:r>
      <w:hyperlink r:id="rId13" w:history="1">
        <w:r w:rsidR="00222876" w:rsidRPr="000121F5">
          <w:rPr>
            <w:rStyle w:val="Hyperlink"/>
            <w:color w:val="000000"/>
            <w:szCs w:val="22"/>
            <w:u w:val="none"/>
            <w:lang w:val="de-CH"/>
          </w:rPr>
          <w:t>www.konsens.de</w:t>
        </w:r>
      </w:hyperlink>
    </w:p>
    <w:p w14:paraId="67C4EF8F" w14:textId="77777777" w:rsidR="00222876" w:rsidRPr="000A7F25" w:rsidRDefault="00043E60" w:rsidP="000121F5">
      <w:pPr>
        <w:pBdr>
          <w:top w:val="single" w:sz="4" w:space="1" w:color="auto"/>
          <w:left w:val="single" w:sz="4" w:space="4" w:color="auto"/>
          <w:bottom w:val="single" w:sz="4" w:space="1" w:color="auto"/>
          <w:right w:val="single" w:sz="4" w:space="4" w:color="auto"/>
        </w:pBdr>
        <w:spacing w:before="240"/>
        <w:jc w:val="center"/>
        <w:rPr>
          <w:rFonts w:ascii="Arial" w:hAnsi="Arial" w:cs="Arial"/>
          <w:color w:val="000000"/>
          <w:sz w:val="22"/>
          <w:szCs w:val="22"/>
        </w:rPr>
      </w:pPr>
      <w:r w:rsidRPr="000A7F25">
        <w:rPr>
          <w:rFonts w:ascii="Arial" w:hAnsi="Arial" w:cs="Arial"/>
          <w:color w:val="000000"/>
          <w:sz w:val="22"/>
          <w:szCs w:val="22"/>
        </w:rPr>
        <w:t xml:space="preserve">Texte und Bilder zu </w:t>
      </w:r>
      <w:r w:rsidR="00DD29EB" w:rsidRPr="000A7F25">
        <w:rPr>
          <w:rFonts w:ascii="Arial" w:hAnsi="Arial" w:cs="Arial"/>
          <w:color w:val="000000"/>
          <w:sz w:val="22"/>
          <w:szCs w:val="22"/>
        </w:rPr>
        <w:t>Pressemitteilung</w:t>
      </w:r>
      <w:r w:rsidRPr="000A7F25">
        <w:rPr>
          <w:rFonts w:ascii="Arial" w:hAnsi="Arial" w:cs="Arial"/>
          <w:color w:val="000000"/>
          <w:sz w:val="22"/>
          <w:szCs w:val="22"/>
        </w:rPr>
        <w:t>en von BUSS</w:t>
      </w:r>
      <w:r w:rsidR="00DD29EB" w:rsidRPr="000A7F25">
        <w:rPr>
          <w:rFonts w:ascii="Arial" w:hAnsi="Arial" w:cs="Arial"/>
          <w:color w:val="000000"/>
          <w:sz w:val="22"/>
          <w:szCs w:val="22"/>
        </w:rPr>
        <w:t xml:space="preserve"> </w:t>
      </w:r>
      <w:r w:rsidRPr="000A7F25">
        <w:rPr>
          <w:rFonts w:ascii="Arial" w:hAnsi="Arial" w:cs="Arial"/>
          <w:color w:val="000000"/>
          <w:sz w:val="22"/>
          <w:szCs w:val="22"/>
        </w:rPr>
        <w:t xml:space="preserve">stehen unter </w:t>
      </w:r>
      <w:hyperlink r:id="rId14" w:history="1">
        <w:r w:rsidRPr="000A7F25">
          <w:rPr>
            <w:rStyle w:val="Hyperlink"/>
            <w:rFonts w:ascii="Arial" w:hAnsi="Arial" w:cs="Arial"/>
            <w:color w:val="000000"/>
            <w:sz w:val="22"/>
            <w:szCs w:val="22"/>
          </w:rPr>
          <w:t>http://www.konsens.de/BUSS.html</w:t>
        </w:r>
      </w:hyperlink>
      <w:r w:rsidRPr="000A7F25">
        <w:rPr>
          <w:rFonts w:ascii="Arial" w:hAnsi="Arial" w:cs="Arial"/>
          <w:color w:val="000000"/>
          <w:sz w:val="22"/>
          <w:szCs w:val="22"/>
        </w:rPr>
        <w:t xml:space="preserve"> zum Download bereit.</w:t>
      </w:r>
    </w:p>
    <w:sectPr w:rsidR="00222876" w:rsidRPr="000A7F25" w:rsidSect="00F546DA">
      <w:headerReference w:type="default" r:id="rId15"/>
      <w:headerReference w:type="first" r:id="rId16"/>
      <w:pgSz w:w="11906" w:h="16838" w:code="9"/>
      <w:pgMar w:top="959" w:right="1134" w:bottom="567" w:left="1701" w:header="425"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88310" w14:textId="77777777" w:rsidR="0050571F" w:rsidRDefault="0050571F">
      <w:r>
        <w:separator/>
      </w:r>
    </w:p>
  </w:endnote>
  <w:endnote w:type="continuationSeparator" w:id="0">
    <w:p w14:paraId="3965C3CF" w14:textId="77777777" w:rsidR="0050571F" w:rsidRDefault="0050571F">
      <w:r>
        <w:continuationSeparator/>
      </w:r>
    </w:p>
  </w:endnote>
  <w:endnote w:type="continuationNotice" w:id="1">
    <w:p w14:paraId="28241B47" w14:textId="77777777" w:rsidR="0050571F" w:rsidRDefault="00505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46EF" w14:textId="77777777" w:rsidR="0050571F" w:rsidRDefault="0050571F">
      <w:r>
        <w:separator/>
      </w:r>
    </w:p>
  </w:footnote>
  <w:footnote w:type="continuationSeparator" w:id="0">
    <w:p w14:paraId="3484C426" w14:textId="77777777" w:rsidR="0050571F" w:rsidRDefault="0050571F">
      <w:r>
        <w:continuationSeparator/>
      </w:r>
    </w:p>
  </w:footnote>
  <w:footnote w:type="continuationNotice" w:id="1">
    <w:p w14:paraId="2F6A439F" w14:textId="77777777" w:rsidR="0050571F" w:rsidRDefault="005057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731B" w14:textId="1294D295" w:rsidR="00DF62C3" w:rsidRPr="00DD29EB" w:rsidRDefault="00DD29EB" w:rsidP="002E333A">
    <w:pPr>
      <w:pBdr>
        <w:bottom w:val="single" w:sz="4" w:space="1" w:color="auto"/>
      </w:pBdr>
      <w:tabs>
        <w:tab w:val="left" w:pos="2977"/>
      </w:tabs>
      <w:rPr>
        <w:rFonts w:ascii="Arial" w:eastAsia="Times New Roman" w:hAnsi="Arial"/>
        <w:sz w:val="18"/>
      </w:rPr>
    </w:pPr>
    <w:r w:rsidRPr="00DD29EB">
      <w:rPr>
        <w:rFonts w:ascii="Arial" w:eastAsia="Times New Roman" w:hAnsi="Arial"/>
        <w:sz w:val="18"/>
      </w:rPr>
      <w:t xml:space="preserve">Seite </w:t>
    </w:r>
    <w:r w:rsidRPr="00DD29EB">
      <w:rPr>
        <w:rFonts w:ascii="Arial" w:eastAsia="Times New Roman" w:hAnsi="Arial"/>
        <w:sz w:val="18"/>
      </w:rPr>
      <w:fldChar w:fldCharType="begin"/>
    </w:r>
    <w:r w:rsidRPr="00DD29EB">
      <w:rPr>
        <w:rFonts w:ascii="Arial" w:eastAsia="Times New Roman" w:hAnsi="Arial"/>
        <w:sz w:val="18"/>
      </w:rPr>
      <w:instrText xml:space="preserve"> PAGE </w:instrText>
    </w:r>
    <w:r w:rsidRPr="00DD29EB">
      <w:rPr>
        <w:rFonts w:ascii="Arial" w:eastAsia="Times New Roman" w:hAnsi="Arial"/>
        <w:sz w:val="18"/>
      </w:rPr>
      <w:fldChar w:fldCharType="separate"/>
    </w:r>
    <w:r w:rsidR="002640AA">
      <w:rPr>
        <w:rFonts w:ascii="Arial" w:eastAsia="Times New Roman" w:hAnsi="Arial"/>
        <w:noProof/>
        <w:sz w:val="18"/>
      </w:rPr>
      <w:t>2</w:t>
    </w:r>
    <w:r w:rsidRPr="00DD29EB">
      <w:rPr>
        <w:rFonts w:ascii="Arial" w:eastAsia="Times New Roman" w:hAnsi="Arial"/>
        <w:sz w:val="18"/>
      </w:rPr>
      <w:fldChar w:fldCharType="end"/>
    </w:r>
    <w:r w:rsidRPr="00DD29EB">
      <w:rPr>
        <w:rFonts w:ascii="Arial" w:eastAsia="Times New Roman" w:hAnsi="Arial"/>
        <w:sz w:val="18"/>
      </w:rPr>
      <w:t xml:space="preserve"> von </w:t>
    </w:r>
    <w:r w:rsidRPr="00DD29EB">
      <w:rPr>
        <w:rFonts w:ascii="Arial" w:eastAsia="Times New Roman" w:hAnsi="Arial"/>
        <w:sz w:val="18"/>
      </w:rPr>
      <w:fldChar w:fldCharType="begin"/>
    </w:r>
    <w:r w:rsidRPr="00DD29EB">
      <w:rPr>
        <w:rFonts w:ascii="Arial" w:eastAsia="Times New Roman" w:hAnsi="Arial"/>
        <w:sz w:val="18"/>
      </w:rPr>
      <w:instrText xml:space="preserve"> NUMPAGES </w:instrText>
    </w:r>
    <w:r w:rsidRPr="00DD29EB">
      <w:rPr>
        <w:rFonts w:ascii="Arial" w:eastAsia="Times New Roman" w:hAnsi="Arial"/>
        <w:sz w:val="18"/>
      </w:rPr>
      <w:fldChar w:fldCharType="separate"/>
    </w:r>
    <w:r w:rsidR="002640AA">
      <w:rPr>
        <w:rFonts w:ascii="Arial" w:eastAsia="Times New Roman" w:hAnsi="Arial"/>
        <w:noProof/>
        <w:sz w:val="18"/>
      </w:rPr>
      <w:t>3</w:t>
    </w:r>
    <w:r w:rsidRPr="00DD29EB">
      <w:rPr>
        <w:rFonts w:ascii="Arial" w:eastAsia="Times New Roman" w:hAnsi="Arial"/>
        <w:sz w:val="18"/>
      </w:rPr>
      <w:fldChar w:fldCharType="end"/>
    </w:r>
    <w:r w:rsidRPr="00DD29EB">
      <w:rPr>
        <w:rFonts w:ascii="Arial" w:eastAsia="Times New Roman" w:hAnsi="Arial"/>
        <w:sz w:val="18"/>
      </w:rPr>
      <w:t xml:space="preserve"> </w:t>
    </w:r>
    <w:r>
      <w:rPr>
        <w:rFonts w:ascii="Arial" w:eastAsia="Times New Roman" w:hAnsi="Arial"/>
        <w:sz w:val="18"/>
      </w:rPr>
      <w:t xml:space="preserve">zur Pressemitteilung: </w:t>
    </w:r>
    <w:r w:rsidR="00F546DA" w:rsidRPr="00F546DA">
      <w:rPr>
        <w:rFonts w:ascii="Arial" w:eastAsia="Times New Roman" w:hAnsi="Arial"/>
        <w:sz w:val="18"/>
      </w:rPr>
      <w:t xml:space="preserve">Erste COMPEO </w:t>
    </w:r>
    <w:proofErr w:type="spellStart"/>
    <w:r w:rsidR="00F546DA" w:rsidRPr="00F546DA">
      <w:rPr>
        <w:rFonts w:ascii="Arial" w:eastAsia="Times New Roman" w:hAnsi="Arial"/>
        <w:sz w:val="18"/>
      </w:rPr>
      <w:t>Compoundieranlage</w:t>
    </w:r>
    <w:proofErr w:type="spellEnd"/>
    <w:r w:rsidR="00F546DA" w:rsidRPr="00F546DA">
      <w:rPr>
        <w:rFonts w:ascii="Arial" w:eastAsia="Times New Roman" w:hAnsi="Arial"/>
        <w:sz w:val="18"/>
      </w:rPr>
      <w:t xml:space="preserve"> für Farbmasterbatch in Betrieb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05653" w14:textId="77777777" w:rsidR="00116829" w:rsidRDefault="00116829" w:rsidP="00116829">
    <w:pPr>
      <w:ind w:hanging="142"/>
      <w:rPr>
        <w:noProof/>
      </w:rPr>
    </w:pPr>
  </w:p>
  <w:p w14:paraId="1CFC9B53" w14:textId="77777777" w:rsidR="00116829" w:rsidRDefault="00116829" w:rsidP="00116829">
    <w:pPr>
      <w:ind w:hanging="142"/>
      <w:rPr>
        <w:noProof/>
      </w:rPr>
    </w:pPr>
  </w:p>
  <w:p w14:paraId="21DF8BA8" w14:textId="77777777" w:rsidR="00116829" w:rsidRDefault="00116829" w:rsidP="00116829">
    <w:pPr>
      <w:ind w:hanging="142"/>
      <w:rPr>
        <w:noProof/>
      </w:rPr>
    </w:pPr>
  </w:p>
  <w:p w14:paraId="17FD70F8" w14:textId="77777777" w:rsidR="00116829" w:rsidRDefault="00116829" w:rsidP="00116829">
    <w:pPr>
      <w:ind w:hanging="142"/>
      <w:rPr>
        <w:noProof/>
      </w:rPr>
    </w:pPr>
  </w:p>
  <w:p w14:paraId="70E391C3" w14:textId="77777777" w:rsidR="00DD29EB" w:rsidRPr="00A3477F" w:rsidRDefault="00FB6402" w:rsidP="00116829">
    <w:pPr>
      <w:ind w:hanging="142"/>
      <w:rPr>
        <w:lang w:val="en-US"/>
      </w:rPr>
    </w:pPr>
    <w:r>
      <w:rPr>
        <w:noProof/>
      </w:rPr>
      <w:t xml:space="preserve"> </w:t>
    </w:r>
    <w:r w:rsidR="008F189B">
      <w:rPr>
        <w:noProof/>
        <w:lang w:val="de-DE"/>
      </w:rPr>
      <w:drawing>
        <wp:anchor distT="0" distB="0" distL="114300" distR="114300" simplePos="0" relativeHeight="251657728" behindDoc="0" locked="1" layoutInCell="1" allowOverlap="1" wp14:anchorId="11465A8D" wp14:editId="530C9156">
          <wp:simplePos x="0" y="0"/>
          <wp:positionH relativeFrom="page">
            <wp:posOffset>4966335</wp:posOffset>
          </wp:positionH>
          <wp:positionV relativeFrom="page">
            <wp:posOffset>388620</wp:posOffset>
          </wp:positionV>
          <wp:extent cx="1819275" cy="485775"/>
          <wp:effectExtent l="0" t="0" r="9525" b="9525"/>
          <wp:wrapNone/>
          <wp:docPr id="1"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ss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EAD48C16">
      <w:numFmt w:val="bullet"/>
      <w:lvlText w:val=""/>
      <w:lvlJc w:val="left"/>
      <w:pPr>
        <w:ind w:left="422" w:hanging="285"/>
      </w:pPr>
      <w:rPr>
        <w:rFonts w:ascii="Wingdings" w:eastAsia="Wingdings" w:hAnsi="Wingdings" w:cs="Wingdings" w:hint="default"/>
        <w:w w:val="99"/>
        <w:sz w:val="22"/>
        <w:szCs w:val="22"/>
      </w:rPr>
    </w:lvl>
    <w:lvl w:ilvl="1" w:tplc="B97EA0B4">
      <w:numFmt w:val="bullet"/>
      <w:lvlText w:val="•"/>
      <w:lvlJc w:val="left"/>
      <w:pPr>
        <w:ind w:left="1306" w:hanging="285"/>
      </w:pPr>
      <w:rPr>
        <w:rFonts w:hint="default"/>
      </w:rPr>
    </w:lvl>
    <w:lvl w:ilvl="2" w:tplc="A0A4483C">
      <w:numFmt w:val="bullet"/>
      <w:lvlText w:val="•"/>
      <w:lvlJc w:val="left"/>
      <w:pPr>
        <w:ind w:left="2192" w:hanging="285"/>
      </w:pPr>
      <w:rPr>
        <w:rFonts w:hint="default"/>
      </w:rPr>
    </w:lvl>
    <w:lvl w:ilvl="3" w:tplc="AE2A10CE">
      <w:numFmt w:val="bullet"/>
      <w:lvlText w:val="•"/>
      <w:lvlJc w:val="left"/>
      <w:pPr>
        <w:ind w:left="3079" w:hanging="285"/>
      </w:pPr>
      <w:rPr>
        <w:rFonts w:hint="default"/>
      </w:rPr>
    </w:lvl>
    <w:lvl w:ilvl="4" w:tplc="EE24798A">
      <w:numFmt w:val="bullet"/>
      <w:lvlText w:val="•"/>
      <w:lvlJc w:val="left"/>
      <w:pPr>
        <w:ind w:left="3965" w:hanging="285"/>
      </w:pPr>
      <w:rPr>
        <w:rFonts w:hint="default"/>
      </w:rPr>
    </w:lvl>
    <w:lvl w:ilvl="5" w:tplc="293AF9B2">
      <w:numFmt w:val="bullet"/>
      <w:lvlText w:val="•"/>
      <w:lvlJc w:val="left"/>
      <w:pPr>
        <w:ind w:left="4852" w:hanging="285"/>
      </w:pPr>
      <w:rPr>
        <w:rFonts w:hint="default"/>
      </w:rPr>
    </w:lvl>
    <w:lvl w:ilvl="6" w:tplc="D43EFC84">
      <w:numFmt w:val="bullet"/>
      <w:lvlText w:val="•"/>
      <w:lvlJc w:val="left"/>
      <w:pPr>
        <w:ind w:left="5738" w:hanging="285"/>
      </w:pPr>
      <w:rPr>
        <w:rFonts w:hint="default"/>
      </w:rPr>
    </w:lvl>
    <w:lvl w:ilvl="7" w:tplc="1A7C8912">
      <w:numFmt w:val="bullet"/>
      <w:lvlText w:val="•"/>
      <w:lvlJc w:val="left"/>
      <w:pPr>
        <w:ind w:left="6625" w:hanging="285"/>
      </w:pPr>
      <w:rPr>
        <w:rFonts w:hint="default"/>
      </w:rPr>
    </w:lvl>
    <w:lvl w:ilvl="8" w:tplc="EB5A8506">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 Senoner">
    <w15:presenceInfo w15:providerId="AD" w15:userId="S::marco.senoner@busscorp.com::6997282c-ec49-46cd-9e0b-b91b95e11a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7EC3"/>
    <w:rsid w:val="000121F5"/>
    <w:rsid w:val="0004200F"/>
    <w:rsid w:val="00043E60"/>
    <w:rsid w:val="00052CFC"/>
    <w:rsid w:val="00072FA6"/>
    <w:rsid w:val="000737F4"/>
    <w:rsid w:val="000A7F25"/>
    <w:rsid w:val="000E24B8"/>
    <w:rsid w:val="00116829"/>
    <w:rsid w:val="001420B5"/>
    <w:rsid w:val="00194FA2"/>
    <w:rsid w:val="001963B5"/>
    <w:rsid w:val="001E1DCE"/>
    <w:rsid w:val="001E1E3F"/>
    <w:rsid w:val="00222876"/>
    <w:rsid w:val="0022454E"/>
    <w:rsid w:val="00232F05"/>
    <w:rsid w:val="00245507"/>
    <w:rsid w:val="002640AA"/>
    <w:rsid w:val="00283A6D"/>
    <w:rsid w:val="002947B3"/>
    <w:rsid w:val="002C068E"/>
    <w:rsid w:val="002D748A"/>
    <w:rsid w:val="002E333A"/>
    <w:rsid w:val="002F51BC"/>
    <w:rsid w:val="002F6446"/>
    <w:rsid w:val="00302BC1"/>
    <w:rsid w:val="00305327"/>
    <w:rsid w:val="0030566C"/>
    <w:rsid w:val="00307AA8"/>
    <w:rsid w:val="00310EB8"/>
    <w:rsid w:val="003269EF"/>
    <w:rsid w:val="003926AD"/>
    <w:rsid w:val="003A2B26"/>
    <w:rsid w:val="003E26F0"/>
    <w:rsid w:val="003F176E"/>
    <w:rsid w:val="00403756"/>
    <w:rsid w:val="004813AC"/>
    <w:rsid w:val="004D0085"/>
    <w:rsid w:val="004D346D"/>
    <w:rsid w:val="004D534B"/>
    <w:rsid w:val="0050571F"/>
    <w:rsid w:val="0052119D"/>
    <w:rsid w:val="00525AA9"/>
    <w:rsid w:val="00580364"/>
    <w:rsid w:val="0059150F"/>
    <w:rsid w:val="005D2452"/>
    <w:rsid w:val="005D4759"/>
    <w:rsid w:val="005E512C"/>
    <w:rsid w:val="005E72B1"/>
    <w:rsid w:val="005E7F9A"/>
    <w:rsid w:val="00620878"/>
    <w:rsid w:val="00693E1F"/>
    <w:rsid w:val="006C50D2"/>
    <w:rsid w:val="006F12E6"/>
    <w:rsid w:val="007025B1"/>
    <w:rsid w:val="007849AF"/>
    <w:rsid w:val="007A444D"/>
    <w:rsid w:val="007B23FE"/>
    <w:rsid w:val="007E6D9B"/>
    <w:rsid w:val="007F4BBF"/>
    <w:rsid w:val="00845B8B"/>
    <w:rsid w:val="00875AA0"/>
    <w:rsid w:val="008B3FBF"/>
    <w:rsid w:val="008D5767"/>
    <w:rsid w:val="008E2E0E"/>
    <w:rsid w:val="008F189B"/>
    <w:rsid w:val="009055CD"/>
    <w:rsid w:val="009065A9"/>
    <w:rsid w:val="009307FE"/>
    <w:rsid w:val="00931DDD"/>
    <w:rsid w:val="0094642B"/>
    <w:rsid w:val="009B1EC5"/>
    <w:rsid w:val="009C2B19"/>
    <w:rsid w:val="009C769D"/>
    <w:rsid w:val="00A1144E"/>
    <w:rsid w:val="00A260E9"/>
    <w:rsid w:val="00A3477F"/>
    <w:rsid w:val="00A463CC"/>
    <w:rsid w:val="00A52E70"/>
    <w:rsid w:val="00A63975"/>
    <w:rsid w:val="00A74536"/>
    <w:rsid w:val="00A80B2E"/>
    <w:rsid w:val="00A91835"/>
    <w:rsid w:val="00A93F97"/>
    <w:rsid w:val="00AA1B89"/>
    <w:rsid w:val="00AA233D"/>
    <w:rsid w:val="00AC0DD8"/>
    <w:rsid w:val="00AC2303"/>
    <w:rsid w:val="00AD3BBD"/>
    <w:rsid w:val="00AD7DF8"/>
    <w:rsid w:val="00AE19DB"/>
    <w:rsid w:val="00B81438"/>
    <w:rsid w:val="00BE203C"/>
    <w:rsid w:val="00C07A6B"/>
    <w:rsid w:val="00C16A87"/>
    <w:rsid w:val="00C3046A"/>
    <w:rsid w:val="00C30A63"/>
    <w:rsid w:val="00C408F7"/>
    <w:rsid w:val="00C54975"/>
    <w:rsid w:val="00C67A3D"/>
    <w:rsid w:val="00CA7A6D"/>
    <w:rsid w:val="00CC0BA2"/>
    <w:rsid w:val="00CE623B"/>
    <w:rsid w:val="00CE6B6A"/>
    <w:rsid w:val="00CF6236"/>
    <w:rsid w:val="00D14E2E"/>
    <w:rsid w:val="00D33B9E"/>
    <w:rsid w:val="00D97A20"/>
    <w:rsid w:val="00DB3968"/>
    <w:rsid w:val="00DC4DC8"/>
    <w:rsid w:val="00DD29EB"/>
    <w:rsid w:val="00DD5950"/>
    <w:rsid w:val="00DF62C3"/>
    <w:rsid w:val="00E0799A"/>
    <w:rsid w:val="00E16342"/>
    <w:rsid w:val="00E2676B"/>
    <w:rsid w:val="00E5532C"/>
    <w:rsid w:val="00E61AB3"/>
    <w:rsid w:val="00E835AA"/>
    <w:rsid w:val="00EB116F"/>
    <w:rsid w:val="00EE37C0"/>
    <w:rsid w:val="00EF23B0"/>
    <w:rsid w:val="00EF79FA"/>
    <w:rsid w:val="00F17F51"/>
    <w:rsid w:val="00F234BF"/>
    <w:rsid w:val="00F546DA"/>
    <w:rsid w:val="00F70919"/>
    <w:rsid w:val="00F97E77"/>
    <w:rsid w:val="00FA2C88"/>
    <w:rsid w:val="00FB6402"/>
    <w:rsid w:val="00FC7E01"/>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B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8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scor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co.senoner@busscorp.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BUSS.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A7B8-98B8-4A4F-A8D8-E8CFF336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BUSS_Brief-d.dot</Template>
  <TotalTime>0</TotalTime>
  <Pages>2</Pages>
  <Words>591</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4857</CharactersWithSpaces>
  <SharedDoc>false</SharedDoc>
  <HLinks>
    <vt:vector size="30" baseType="variant">
      <vt:variant>
        <vt:i4>7340066</vt:i4>
      </vt:variant>
      <vt:variant>
        <vt:i4>12</vt:i4>
      </vt:variant>
      <vt:variant>
        <vt:i4>0</vt:i4>
      </vt:variant>
      <vt:variant>
        <vt:i4>5</vt:i4>
      </vt:variant>
      <vt:variant>
        <vt:lpwstr>http://www.konsens.de/BUSS.html</vt:lpwstr>
      </vt:variant>
      <vt:variant>
        <vt:lpwstr/>
      </vt:variant>
      <vt:variant>
        <vt:i4>7536745</vt:i4>
      </vt:variant>
      <vt:variant>
        <vt:i4>9</vt:i4>
      </vt:variant>
      <vt:variant>
        <vt:i4>0</vt:i4>
      </vt:variant>
      <vt:variant>
        <vt:i4>5</vt:i4>
      </vt:variant>
      <vt:variant>
        <vt:lpwstr>http://www.konsens.de/</vt:lpwstr>
      </vt:variant>
      <vt:variant>
        <vt:lpwstr/>
      </vt:variant>
      <vt:variant>
        <vt:i4>2031664</vt:i4>
      </vt:variant>
      <vt:variant>
        <vt:i4>6</vt:i4>
      </vt:variant>
      <vt:variant>
        <vt:i4>0</vt:i4>
      </vt:variant>
      <vt:variant>
        <vt:i4>5</vt:i4>
      </vt:variant>
      <vt:variant>
        <vt:lpwstr>mailto:mail@konsens.de</vt:lpwstr>
      </vt:variant>
      <vt:variant>
        <vt:lpwstr/>
      </vt:variant>
      <vt:variant>
        <vt:i4>4522055</vt:i4>
      </vt:variant>
      <vt:variant>
        <vt:i4>3</vt:i4>
      </vt:variant>
      <vt:variant>
        <vt:i4>0</vt:i4>
      </vt:variant>
      <vt:variant>
        <vt:i4>5</vt:i4>
      </vt:variant>
      <vt:variant>
        <vt:lpwstr>http://www.busscorp.com/</vt:lpwstr>
      </vt:variant>
      <vt:variant>
        <vt:lpwstr/>
      </vt:variant>
      <vt:variant>
        <vt:i4>5374003</vt:i4>
      </vt:variant>
      <vt:variant>
        <vt:i4>0</vt:i4>
      </vt:variant>
      <vt:variant>
        <vt:i4>0</vt:i4>
      </vt:variant>
      <vt:variant>
        <vt:i4>5</vt:i4>
      </vt:variant>
      <vt:variant>
        <vt:lpwstr>mailto:marco.senoner@busscorp.com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Jörg Wolters</cp:lastModifiedBy>
  <cp:revision>3</cp:revision>
  <cp:lastPrinted>2018-04-17T10:31:00Z</cp:lastPrinted>
  <dcterms:created xsi:type="dcterms:W3CDTF">2020-01-16T09:29:00Z</dcterms:created>
  <dcterms:modified xsi:type="dcterms:W3CDTF">2020-01-16T09:43:00Z</dcterms:modified>
</cp:coreProperties>
</file>