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8C3FB7" w14:textId="77777777" w:rsidR="00CC286C" w:rsidRPr="00CC286C" w:rsidRDefault="004C3BC9" w:rsidP="00FE4104">
      <w:pPr>
        <w:autoSpaceDE w:val="0"/>
        <w:autoSpaceDN w:val="0"/>
        <w:adjustRightInd w:val="0"/>
        <w:spacing w:before="120" w:after="0" w:line="440" w:lineRule="exact"/>
        <w:ind w:right="-284"/>
        <w:rPr>
          <w:rFonts w:ascii="Arial" w:hAnsi="Arial" w:cs="Arial"/>
          <w:b/>
          <w:bCs/>
          <w:sz w:val="32"/>
          <w:szCs w:val="32"/>
        </w:rPr>
      </w:pPr>
      <w:r>
        <w:rPr>
          <w:rFonts w:ascii="Arial" w:hAnsi="Arial" w:cs="Arial"/>
          <w:b/>
          <w:bCs/>
          <w:sz w:val="32"/>
          <w:szCs w:val="32"/>
        </w:rPr>
        <w:t>Metal</w:t>
      </w:r>
      <w:r w:rsidR="000E65EE">
        <w:rPr>
          <w:rFonts w:ascii="Arial" w:hAnsi="Arial" w:cs="Arial"/>
          <w:b/>
          <w:bCs/>
          <w:sz w:val="32"/>
          <w:szCs w:val="32"/>
        </w:rPr>
        <w:t>lographen</w:t>
      </w:r>
      <w:r w:rsidR="000E65EE" w:rsidRPr="000E65EE">
        <w:rPr>
          <w:rFonts w:ascii="Arial" w:hAnsi="Arial" w:cs="Arial"/>
          <w:b/>
          <w:bCs/>
          <w:sz w:val="32"/>
          <w:szCs w:val="32"/>
        </w:rPr>
        <w:t xml:space="preserve"> </w:t>
      </w:r>
      <w:r w:rsidR="000E65EE">
        <w:rPr>
          <w:rFonts w:ascii="Arial" w:hAnsi="Arial" w:cs="Arial"/>
          <w:b/>
          <w:bCs/>
          <w:sz w:val="32"/>
          <w:szCs w:val="32"/>
        </w:rPr>
        <w:t xml:space="preserve">von </w:t>
      </w:r>
      <w:r w:rsidR="008951AD">
        <w:rPr>
          <w:rFonts w:ascii="Arial" w:hAnsi="Arial" w:cs="Arial"/>
          <w:b/>
          <w:bCs/>
          <w:sz w:val="32"/>
          <w:szCs w:val="32"/>
        </w:rPr>
        <w:t>Robert Röntgen</w:t>
      </w:r>
      <w:r w:rsidR="000E65EE">
        <w:rPr>
          <w:rFonts w:ascii="Arial" w:hAnsi="Arial" w:cs="Arial"/>
          <w:b/>
          <w:bCs/>
          <w:sz w:val="32"/>
          <w:szCs w:val="32"/>
        </w:rPr>
        <w:t xml:space="preserve"> setzen auf </w:t>
      </w:r>
      <w:r w:rsidR="001F338F">
        <w:rPr>
          <w:rFonts w:ascii="Arial" w:hAnsi="Arial" w:cs="Arial"/>
          <w:b/>
          <w:bCs/>
          <w:sz w:val="32"/>
          <w:szCs w:val="32"/>
        </w:rPr>
        <w:t>Probenpräparations</w:t>
      </w:r>
      <w:r w:rsidR="001456D5">
        <w:rPr>
          <w:rFonts w:ascii="Arial" w:hAnsi="Arial" w:cs="Arial"/>
          <w:b/>
          <w:bCs/>
          <w:sz w:val="32"/>
          <w:szCs w:val="32"/>
        </w:rPr>
        <w:t xml:space="preserve">systeme </w:t>
      </w:r>
      <w:r w:rsidR="000E65EE">
        <w:rPr>
          <w:rFonts w:ascii="Arial" w:hAnsi="Arial" w:cs="Arial"/>
          <w:b/>
          <w:bCs/>
          <w:sz w:val="32"/>
          <w:szCs w:val="32"/>
        </w:rPr>
        <w:t>von Buehler</w:t>
      </w:r>
    </w:p>
    <w:p w14:paraId="0B75298C" w14:textId="77777777" w:rsidR="000E65EE" w:rsidRPr="001F338F" w:rsidRDefault="001F338F" w:rsidP="001F338F">
      <w:pPr>
        <w:autoSpaceDE w:val="0"/>
        <w:autoSpaceDN w:val="0"/>
        <w:adjustRightInd w:val="0"/>
        <w:spacing w:before="120" w:after="0" w:line="240" w:lineRule="auto"/>
        <w:ind w:right="-284"/>
        <w:rPr>
          <w:rFonts w:ascii="Arial" w:hAnsi="Arial" w:cs="Arial"/>
          <w:b/>
          <w:bCs/>
          <w:sz w:val="24"/>
          <w:szCs w:val="24"/>
        </w:rPr>
      </w:pPr>
      <w:proofErr w:type="spellStart"/>
      <w:r w:rsidRPr="001F338F">
        <w:rPr>
          <w:rFonts w:ascii="Arial" w:hAnsi="Arial" w:cs="Arial"/>
          <w:b/>
          <w:bCs/>
          <w:sz w:val="24"/>
          <w:szCs w:val="24"/>
        </w:rPr>
        <w:t>PlanarMet</w:t>
      </w:r>
      <w:proofErr w:type="spellEnd"/>
      <w:r w:rsidRPr="001F338F">
        <w:rPr>
          <w:rFonts w:ascii="Arial" w:hAnsi="Arial" w:cs="Arial"/>
          <w:b/>
          <w:bCs/>
          <w:sz w:val="24"/>
          <w:szCs w:val="24"/>
        </w:rPr>
        <w:t xml:space="preserve"> 300 Planschleifgerät und </w:t>
      </w:r>
      <w:proofErr w:type="spellStart"/>
      <w:r w:rsidRPr="001F338F">
        <w:rPr>
          <w:rFonts w:ascii="Arial" w:hAnsi="Arial" w:cs="Arial"/>
          <w:b/>
          <w:bCs/>
          <w:sz w:val="24"/>
          <w:szCs w:val="24"/>
        </w:rPr>
        <w:t>EcoMet</w:t>
      </w:r>
      <w:proofErr w:type="spellEnd"/>
      <w:r w:rsidRPr="001F338F">
        <w:rPr>
          <w:rFonts w:ascii="Arial" w:hAnsi="Arial" w:cs="Arial"/>
          <w:b/>
          <w:bCs/>
          <w:sz w:val="24"/>
          <w:szCs w:val="24"/>
        </w:rPr>
        <w:t xml:space="preserve"> </w:t>
      </w:r>
      <w:proofErr w:type="spellStart"/>
      <w:r w:rsidRPr="001F338F">
        <w:rPr>
          <w:rFonts w:ascii="Arial" w:hAnsi="Arial" w:cs="Arial"/>
          <w:b/>
          <w:bCs/>
          <w:sz w:val="24"/>
          <w:szCs w:val="24"/>
        </w:rPr>
        <w:t>AutoMet</w:t>
      </w:r>
      <w:proofErr w:type="spellEnd"/>
      <w:r w:rsidRPr="001F338F">
        <w:rPr>
          <w:rFonts w:ascii="Arial" w:hAnsi="Arial" w:cs="Arial"/>
          <w:b/>
          <w:bCs/>
          <w:sz w:val="24"/>
          <w:szCs w:val="24"/>
        </w:rPr>
        <w:t xml:space="preserve"> 300 Poliersystem ermöglichen erhebliche Einsparungen an Zeit und Verbrauchsmaterial</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4645"/>
      </w:tblGrid>
      <w:tr w:rsidR="00E920E8" w:rsidRPr="00E920E8" w14:paraId="083A0AD0" w14:textId="77777777" w:rsidTr="00E920E8">
        <w:tc>
          <w:tcPr>
            <w:tcW w:w="4644" w:type="dxa"/>
          </w:tcPr>
          <w:p w14:paraId="28C7A013" w14:textId="77777777" w:rsidR="00E920E8" w:rsidRPr="00E920E8" w:rsidRDefault="00E920E8" w:rsidP="00B505E1">
            <w:pPr>
              <w:autoSpaceDE w:val="0"/>
              <w:autoSpaceDN w:val="0"/>
              <w:spacing w:before="360" w:after="0" w:line="240" w:lineRule="auto"/>
              <w:rPr>
                <w:rFonts w:ascii="Arial" w:hAnsi="Arial" w:cs="Arial"/>
                <w:i/>
                <w:iCs/>
                <w:sz w:val="20"/>
                <w:szCs w:val="20"/>
                <w:lang w:eastAsia="ja-JP"/>
              </w:rPr>
            </w:pPr>
            <w:r w:rsidRPr="00E920E8">
              <w:rPr>
                <w:rFonts w:ascii="Arial" w:hAnsi="Arial" w:cs="Arial"/>
                <w:i/>
                <w:iCs/>
                <w:noProof/>
                <w:sz w:val="20"/>
                <w:szCs w:val="20"/>
                <w:lang w:eastAsia="de-DE"/>
              </w:rPr>
              <w:drawing>
                <wp:inline distT="0" distB="0" distL="0" distR="0" wp14:anchorId="1D6E3195" wp14:editId="2770D1C2">
                  <wp:extent cx="2833352" cy="2715300"/>
                  <wp:effectExtent l="0" t="0" r="5715"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187 Labor RR.jpg"/>
                          <pic:cNvPicPr/>
                        </pic:nvPicPr>
                        <pic:blipFill rotWithShape="1">
                          <a:blip r:embed="rId9" cstate="print">
                            <a:extLst>
                              <a:ext uri="{28A0092B-C50C-407E-A947-70E740481C1C}">
                                <a14:useLocalDpi xmlns:a14="http://schemas.microsoft.com/office/drawing/2010/main" val="0"/>
                              </a:ext>
                            </a:extLst>
                          </a:blip>
                          <a:srcRect l="16268" r="8390"/>
                          <a:stretch/>
                        </pic:blipFill>
                        <pic:spPr bwMode="auto">
                          <a:xfrm>
                            <a:off x="0" y="0"/>
                            <a:ext cx="2837710" cy="2719476"/>
                          </a:xfrm>
                          <a:prstGeom prst="rect">
                            <a:avLst/>
                          </a:prstGeom>
                          <a:ln>
                            <a:noFill/>
                          </a:ln>
                          <a:extLst>
                            <a:ext uri="{53640926-AAD7-44D8-BBD7-CCE9431645EC}">
                              <a14:shadowObscured xmlns:a14="http://schemas.microsoft.com/office/drawing/2010/main"/>
                            </a:ext>
                          </a:extLst>
                        </pic:spPr>
                      </pic:pic>
                    </a:graphicData>
                  </a:graphic>
                </wp:inline>
              </w:drawing>
            </w:r>
          </w:p>
        </w:tc>
        <w:tc>
          <w:tcPr>
            <w:tcW w:w="4645" w:type="dxa"/>
          </w:tcPr>
          <w:p w14:paraId="0D54C5EF" w14:textId="77777777" w:rsidR="00E920E8" w:rsidRPr="00E920E8" w:rsidRDefault="00E920E8" w:rsidP="00B505E1">
            <w:pPr>
              <w:autoSpaceDE w:val="0"/>
              <w:autoSpaceDN w:val="0"/>
              <w:spacing w:before="360" w:after="0" w:line="240" w:lineRule="auto"/>
              <w:rPr>
                <w:rFonts w:ascii="Arial" w:hAnsi="Arial" w:cs="Arial"/>
                <w:i/>
                <w:iCs/>
                <w:noProof/>
                <w:sz w:val="20"/>
                <w:szCs w:val="20"/>
                <w:lang w:eastAsia="de-DE"/>
              </w:rPr>
            </w:pPr>
            <w:r>
              <w:rPr>
                <w:rFonts w:ascii="Arial" w:hAnsi="Arial" w:cs="Arial"/>
                <w:i/>
                <w:iCs/>
                <w:noProof/>
                <w:sz w:val="20"/>
                <w:szCs w:val="20"/>
                <w:lang w:eastAsia="de-DE"/>
              </w:rPr>
              <w:drawing>
                <wp:inline distT="0" distB="0" distL="0" distR="0" wp14:anchorId="64E86CBC" wp14:editId="43A043DC">
                  <wp:extent cx="2736761" cy="2736761"/>
                  <wp:effectExtent l="0" t="0" r="6985" b="698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066_Buehler_PlanarMet300_P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35186" cy="2735186"/>
                          </a:xfrm>
                          <a:prstGeom prst="rect">
                            <a:avLst/>
                          </a:prstGeom>
                        </pic:spPr>
                      </pic:pic>
                    </a:graphicData>
                  </a:graphic>
                </wp:inline>
              </w:drawing>
            </w:r>
          </w:p>
        </w:tc>
      </w:tr>
      <w:tr w:rsidR="00E920E8" w:rsidRPr="00E920E8" w14:paraId="3CAEF1B8" w14:textId="77777777" w:rsidTr="00E920E8">
        <w:tc>
          <w:tcPr>
            <w:tcW w:w="4644" w:type="dxa"/>
          </w:tcPr>
          <w:p w14:paraId="35BD8EC0" w14:textId="77777777" w:rsidR="00E920E8" w:rsidRPr="00E920E8" w:rsidRDefault="00E920E8" w:rsidP="00E920E8">
            <w:pPr>
              <w:autoSpaceDE w:val="0"/>
              <w:autoSpaceDN w:val="0"/>
              <w:spacing w:before="120" w:after="0" w:line="240" w:lineRule="auto"/>
              <w:rPr>
                <w:rFonts w:ascii="Arial" w:hAnsi="Arial" w:cs="Arial"/>
                <w:i/>
                <w:iCs/>
                <w:sz w:val="20"/>
                <w:szCs w:val="20"/>
                <w:lang w:eastAsia="ja-JP"/>
              </w:rPr>
            </w:pPr>
            <w:r w:rsidRPr="00E920E8">
              <w:rPr>
                <w:rFonts w:ascii="Arial" w:hAnsi="Arial" w:cs="Arial"/>
                <w:i/>
                <w:iCs/>
                <w:sz w:val="20"/>
                <w:szCs w:val="20"/>
                <w:lang w:eastAsia="ja-JP"/>
              </w:rPr>
              <w:t xml:space="preserve">Im </w:t>
            </w:r>
            <w:proofErr w:type="spellStart"/>
            <w:r w:rsidRPr="00E920E8">
              <w:rPr>
                <w:rFonts w:ascii="Arial" w:hAnsi="Arial" w:cs="Arial"/>
                <w:i/>
                <w:iCs/>
                <w:sz w:val="20"/>
                <w:szCs w:val="20"/>
                <w:lang w:eastAsia="ja-JP"/>
              </w:rPr>
              <w:t>Metallographielabor</w:t>
            </w:r>
            <w:proofErr w:type="spellEnd"/>
            <w:r w:rsidRPr="00E920E8">
              <w:rPr>
                <w:rFonts w:ascii="Arial" w:hAnsi="Arial" w:cs="Arial"/>
                <w:i/>
                <w:iCs/>
                <w:sz w:val="20"/>
                <w:szCs w:val="20"/>
                <w:lang w:eastAsia="ja-JP"/>
              </w:rPr>
              <w:t xml:space="preserve"> von Robert Röntgen ermöglicht ein</w:t>
            </w:r>
            <w:r w:rsidR="00DA5A55">
              <w:rPr>
                <w:rFonts w:ascii="Arial" w:hAnsi="Arial" w:cs="Arial"/>
                <w:i/>
                <w:iCs/>
                <w:sz w:val="20"/>
                <w:szCs w:val="20"/>
                <w:lang w:eastAsia="ja-JP"/>
              </w:rPr>
              <w:t xml:space="preserve"> </w:t>
            </w:r>
            <w:proofErr w:type="spellStart"/>
            <w:r w:rsidR="00DA5A55">
              <w:rPr>
                <w:rFonts w:ascii="Arial" w:hAnsi="Arial" w:cs="Arial"/>
                <w:i/>
                <w:iCs/>
                <w:sz w:val="20"/>
                <w:szCs w:val="20"/>
                <w:lang w:eastAsia="ja-JP"/>
              </w:rPr>
              <w:t>PlanarMet</w:t>
            </w:r>
            <w:proofErr w:type="spellEnd"/>
            <w:r w:rsidR="00DA5A55">
              <w:rPr>
                <w:rFonts w:ascii="Arial" w:hAnsi="Arial" w:cs="Arial"/>
                <w:i/>
                <w:iCs/>
                <w:sz w:val="20"/>
                <w:szCs w:val="20"/>
                <w:lang w:eastAsia="ja-JP"/>
              </w:rPr>
              <w:t xml:space="preserve"> 300 Planschleifgerät</w:t>
            </w:r>
            <w:r w:rsidRPr="00E920E8">
              <w:rPr>
                <w:rFonts w:ascii="Arial" w:hAnsi="Arial" w:cs="Arial"/>
                <w:i/>
                <w:iCs/>
                <w:sz w:val="20"/>
                <w:szCs w:val="20"/>
                <w:lang w:eastAsia="ja-JP"/>
              </w:rPr>
              <w:t xml:space="preserve"> von Buehler – ITW Test &amp; Measurement sehr kurze Präparationszeiten und erhebliche Kosteneinsparungen im alltäglichen Betrieb.</w:t>
            </w:r>
          </w:p>
        </w:tc>
        <w:tc>
          <w:tcPr>
            <w:tcW w:w="4645" w:type="dxa"/>
          </w:tcPr>
          <w:p w14:paraId="441A36A3" w14:textId="77777777" w:rsidR="00E920E8" w:rsidRPr="00E920E8" w:rsidRDefault="00E920E8" w:rsidP="00E920E8">
            <w:pPr>
              <w:autoSpaceDE w:val="0"/>
              <w:autoSpaceDN w:val="0"/>
              <w:spacing w:before="120" w:after="0" w:line="240" w:lineRule="auto"/>
              <w:rPr>
                <w:rFonts w:ascii="Arial" w:hAnsi="Arial" w:cs="Arial"/>
                <w:i/>
                <w:iCs/>
                <w:sz w:val="20"/>
                <w:szCs w:val="20"/>
                <w:lang w:eastAsia="ja-JP"/>
              </w:rPr>
            </w:pPr>
            <w:r>
              <w:rPr>
                <w:rFonts w:ascii="Arial" w:hAnsi="Arial" w:cs="Arial"/>
                <w:i/>
                <w:iCs/>
                <w:sz w:val="20"/>
                <w:szCs w:val="20"/>
                <w:lang w:eastAsia="ja-JP"/>
              </w:rPr>
              <w:t>Ein</w:t>
            </w:r>
            <w:r w:rsidRPr="00E920E8">
              <w:rPr>
                <w:rFonts w:ascii="Arial" w:hAnsi="Arial" w:cs="Arial"/>
                <w:i/>
                <w:iCs/>
                <w:sz w:val="20"/>
                <w:szCs w:val="20"/>
                <w:lang w:eastAsia="ja-JP"/>
              </w:rPr>
              <w:t xml:space="preserve"> besondere</w:t>
            </w:r>
            <w:r>
              <w:rPr>
                <w:rFonts w:ascii="Arial" w:hAnsi="Arial" w:cs="Arial"/>
                <w:i/>
                <w:iCs/>
                <w:sz w:val="20"/>
                <w:szCs w:val="20"/>
                <w:lang w:eastAsia="ja-JP"/>
              </w:rPr>
              <w:t>s</w:t>
            </w:r>
            <w:r w:rsidRPr="00E920E8">
              <w:rPr>
                <w:rFonts w:ascii="Arial" w:hAnsi="Arial" w:cs="Arial"/>
                <w:i/>
                <w:iCs/>
                <w:sz w:val="20"/>
                <w:szCs w:val="20"/>
                <w:lang w:eastAsia="ja-JP"/>
              </w:rPr>
              <w:t xml:space="preserve"> Merkmal des </w:t>
            </w:r>
            <w:proofErr w:type="spellStart"/>
            <w:r w:rsidRPr="00E920E8">
              <w:rPr>
                <w:rFonts w:ascii="Arial" w:hAnsi="Arial" w:cs="Arial"/>
                <w:i/>
                <w:iCs/>
                <w:sz w:val="20"/>
                <w:szCs w:val="20"/>
                <w:lang w:eastAsia="ja-JP"/>
              </w:rPr>
              <w:t>PlanarMet</w:t>
            </w:r>
            <w:proofErr w:type="spellEnd"/>
            <w:r w:rsidRPr="00E920E8">
              <w:rPr>
                <w:rFonts w:ascii="Arial" w:hAnsi="Arial" w:cs="Arial"/>
                <w:i/>
                <w:iCs/>
                <w:sz w:val="20"/>
                <w:szCs w:val="20"/>
                <w:lang w:eastAsia="ja-JP"/>
              </w:rPr>
              <w:t xml:space="preserve"> 300 ist der fest montierte Schleifstein zum schnellen Bearbeiten von bis zu 10 Proben im Zentralandruck-Probenhalter.</w:t>
            </w:r>
            <w:r>
              <w:rPr>
                <w:rFonts w:ascii="Arial" w:hAnsi="Arial" w:cs="Arial"/>
                <w:i/>
                <w:iCs/>
                <w:sz w:val="20"/>
                <w:szCs w:val="20"/>
                <w:lang w:eastAsia="ja-JP"/>
              </w:rPr>
              <w:t xml:space="preserve"> </w:t>
            </w:r>
            <w:r>
              <w:rPr>
                <w:rFonts w:ascii="Arial" w:hAnsi="Arial" w:cs="Arial"/>
                <w:i/>
                <w:iCs/>
                <w:sz w:val="20"/>
                <w:szCs w:val="20"/>
                <w:lang w:eastAsia="ja-JP"/>
              </w:rPr>
              <w:br/>
            </w:r>
            <w:r w:rsidRPr="00E920E8">
              <w:rPr>
                <w:rFonts w:ascii="Arial" w:hAnsi="Arial" w:cs="Arial"/>
                <w:i/>
                <w:iCs/>
                <w:sz w:val="20"/>
                <w:szCs w:val="20"/>
                <w:lang w:eastAsia="ja-JP"/>
              </w:rPr>
              <w:t>© Buehler – ITW Test &amp; Measurement GmbH</w:t>
            </w:r>
          </w:p>
        </w:tc>
      </w:tr>
    </w:tbl>
    <w:p w14:paraId="1E7BE5E7" w14:textId="25CC15B8" w:rsidR="006650AA" w:rsidRDefault="004151E1" w:rsidP="00D871BB">
      <w:pPr>
        <w:spacing w:before="240" w:after="120" w:line="360" w:lineRule="exact"/>
        <w:rPr>
          <w:rFonts w:ascii="Arial" w:hAnsi="Arial" w:cs="Arial"/>
          <w:sz w:val="24"/>
          <w:szCs w:val="24"/>
        </w:rPr>
      </w:pPr>
      <w:r w:rsidRPr="001C6D66">
        <w:rPr>
          <w:rFonts w:ascii="Arial" w:hAnsi="Arial" w:cs="Arial"/>
          <w:sz w:val="24"/>
          <w:szCs w:val="24"/>
        </w:rPr>
        <w:t>Esslingen</w:t>
      </w:r>
      <w:r w:rsidR="004F18C9" w:rsidRPr="001C6D66">
        <w:rPr>
          <w:rFonts w:ascii="Arial" w:hAnsi="Arial" w:cs="Arial"/>
          <w:sz w:val="24"/>
          <w:szCs w:val="24"/>
        </w:rPr>
        <w:t>,</w:t>
      </w:r>
      <w:r w:rsidR="00364E08" w:rsidRPr="001C6D66">
        <w:rPr>
          <w:rFonts w:ascii="Arial" w:hAnsi="Arial" w:cs="Arial"/>
          <w:sz w:val="24"/>
          <w:szCs w:val="24"/>
        </w:rPr>
        <w:t xml:space="preserve"> </w:t>
      </w:r>
      <w:r w:rsidR="007153E0" w:rsidRPr="001C6D66">
        <w:rPr>
          <w:rFonts w:ascii="Arial" w:hAnsi="Arial" w:cs="Arial"/>
          <w:sz w:val="24"/>
          <w:szCs w:val="24"/>
        </w:rPr>
        <w:t xml:space="preserve">im </w:t>
      </w:r>
      <w:r w:rsidR="00006A10">
        <w:rPr>
          <w:rFonts w:ascii="Arial" w:hAnsi="Arial" w:cs="Arial"/>
          <w:sz w:val="24"/>
          <w:szCs w:val="24"/>
        </w:rPr>
        <w:t>Januar 2020</w:t>
      </w:r>
      <w:r w:rsidRPr="001C6D66">
        <w:rPr>
          <w:rFonts w:ascii="Arial" w:hAnsi="Arial" w:cs="Arial"/>
          <w:sz w:val="24"/>
          <w:szCs w:val="24"/>
        </w:rPr>
        <w:t xml:space="preserve"> </w:t>
      </w:r>
      <w:r w:rsidR="004F18C9" w:rsidRPr="001C6D66">
        <w:rPr>
          <w:rFonts w:ascii="Arial" w:hAnsi="Arial" w:cs="Arial"/>
          <w:sz w:val="24"/>
          <w:szCs w:val="24"/>
        </w:rPr>
        <w:t>–</w:t>
      </w:r>
      <w:r w:rsidR="00B84845" w:rsidRPr="001C6D66">
        <w:rPr>
          <w:rFonts w:ascii="Arial" w:hAnsi="Arial" w:cs="Arial"/>
          <w:sz w:val="24"/>
          <w:szCs w:val="24"/>
        </w:rPr>
        <w:t xml:space="preserve"> </w:t>
      </w:r>
      <w:r w:rsidR="008951AD">
        <w:rPr>
          <w:rFonts w:ascii="Arial" w:hAnsi="Arial" w:cs="Arial"/>
          <w:sz w:val="24"/>
          <w:szCs w:val="24"/>
        </w:rPr>
        <w:t xml:space="preserve">Das Labor der </w:t>
      </w:r>
      <w:r w:rsidR="008951AD" w:rsidRPr="008951AD">
        <w:rPr>
          <w:rFonts w:ascii="Arial" w:hAnsi="Arial" w:cs="Arial"/>
          <w:sz w:val="24"/>
          <w:szCs w:val="24"/>
        </w:rPr>
        <w:t xml:space="preserve">Remscheider </w:t>
      </w:r>
      <w:hyperlink r:id="rId11" w:history="1">
        <w:r w:rsidR="008951AD" w:rsidRPr="008951AD">
          <w:rPr>
            <w:rStyle w:val="Hyperlink"/>
            <w:rFonts w:ascii="Arial" w:hAnsi="Arial" w:cs="Arial"/>
            <w:sz w:val="24"/>
            <w:szCs w:val="24"/>
          </w:rPr>
          <w:t>Robert Röntgen GmbH &amp; Co. KG</w:t>
        </w:r>
      </w:hyperlink>
      <w:r w:rsidR="008951AD">
        <w:rPr>
          <w:rFonts w:ascii="Arial" w:hAnsi="Arial" w:cs="Arial"/>
          <w:sz w:val="24"/>
          <w:szCs w:val="24"/>
        </w:rPr>
        <w:t xml:space="preserve">, </w:t>
      </w:r>
      <w:r w:rsidR="006650AA" w:rsidRPr="008951AD">
        <w:rPr>
          <w:rFonts w:ascii="Arial" w:hAnsi="Arial" w:cs="Arial"/>
          <w:sz w:val="24"/>
          <w:szCs w:val="24"/>
        </w:rPr>
        <w:t>eine</w:t>
      </w:r>
      <w:r w:rsidR="00625AB6">
        <w:rPr>
          <w:rFonts w:ascii="Arial" w:hAnsi="Arial" w:cs="Arial"/>
          <w:sz w:val="24"/>
          <w:szCs w:val="24"/>
        </w:rPr>
        <w:t>r</w:t>
      </w:r>
      <w:r w:rsidR="006650AA" w:rsidRPr="008951AD">
        <w:rPr>
          <w:rFonts w:ascii="Arial" w:hAnsi="Arial" w:cs="Arial"/>
          <w:sz w:val="24"/>
          <w:szCs w:val="24"/>
        </w:rPr>
        <w:t xml:space="preserve"> </w:t>
      </w:r>
      <w:r w:rsidR="008951AD" w:rsidRPr="008951AD">
        <w:rPr>
          <w:rFonts w:ascii="Arial" w:hAnsi="Arial" w:cs="Arial"/>
          <w:sz w:val="24"/>
          <w:szCs w:val="24"/>
        </w:rPr>
        <w:t>der weltweit führenden Hersteller von Sägebändern und Sägeblättern für die Metallzerspanung</w:t>
      </w:r>
      <w:r w:rsidR="008951AD">
        <w:rPr>
          <w:rFonts w:ascii="Arial" w:hAnsi="Arial" w:cs="Arial"/>
          <w:sz w:val="24"/>
          <w:szCs w:val="24"/>
        </w:rPr>
        <w:t xml:space="preserve">, nutzt </w:t>
      </w:r>
      <w:r w:rsidR="00B84845" w:rsidRPr="001C6D66">
        <w:rPr>
          <w:rFonts w:ascii="Arial" w:hAnsi="Arial" w:cs="Arial"/>
          <w:sz w:val="24"/>
          <w:szCs w:val="24"/>
        </w:rPr>
        <w:t xml:space="preserve">ein </w:t>
      </w:r>
      <w:proofErr w:type="spellStart"/>
      <w:r w:rsidR="008951AD" w:rsidRPr="008951AD">
        <w:rPr>
          <w:rFonts w:ascii="Arial" w:hAnsi="Arial" w:cs="Arial"/>
          <w:sz w:val="24"/>
          <w:szCs w:val="24"/>
        </w:rPr>
        <w:t>PlanarMet</w:t>
      </w:r>
      <w:proofErr w:type="spellEnd"/>
      <w:r w:rsidR="008951AD" w:rsidRPr="008951AD">
        <w:rPr>
          <w:rFonts w:ascii="Arial" w:hAnsi="Arial" w:cs="Arial"/>
          <w:sz w:val="24"/>
          <w:szCs w:val="24"/>
        </w:rPr>
        <w:t xml:space="preserve"> 300 Planschleifgerät</w:t>
      </w:r>
      <w:r w:rsidR="001F338F" w:rsidRPr="001F338F">
        <w:t xml:space="preserve"> </w:t>
      </w:r>
      <w:r w:rsidR="001F338F" w:rsidRPr="001F338F">
        <w:rPr>
          <w:rFonts w:ascii="Arial" w:hAnsi="Arial" w:cs="Arial"/>
          <w:sz w:val="24"/>
          <w:szCs w:val="24"/>
        </w:rPr>
        <w:t xml:space="preserve">in </w:t>
      </w:r>
      <w:r w:rsidR="001F338F" w:rsidRPr="001F338F">
        <w:rPr>
          <w:rFonts w:ascii="Arial" w:hAnsi="Arial" w:cs="Arial"/>
          <w:sz w:val="24"/>
          <w:szCs w:val="24"/>
        </w:rPr>
        <w:t>Kombination mit einem</w:t>
      </w:r>
      <w:r w:rsidR="001456D5">
        <w:rPr>
          <w:rFonts w:ascii="Arial" w:hAnsi="Arial" w:cs="Arial"/>
          <w:sz w:val="24"/>
          <w:szCs w:val="24"/>
        </w:rPr>
        <w:t xml:space="preserve"> </w:t>
      </w:r>
      <w:proofErr w:type="spellStart"/>
      <w:r w:rsidR="001456D5" w:rsidRPr="001456D5">
        <w:rPr>
          <w:rFonts w:ascii="Arial" w:hAnsi="Arial" w:cs="Arial"/>
          <w:sz w:val="24"/>
          <w:szCs w:val="24"/>
        </w:rPr>
        <w:t>EcoMet</w:t>
      </w:r>
      <w:proofErr w:type="spellEnd"/>
      <w:r w:rsidR="001456D5" w:rsidRPr="001456D5">
        <w:rPr>
          <w:rFonts w:ascii="Arial" w:hAnsi="Arial" w:cs="Arial"/>
          <w:sz w:val="24"/>
          <w:szCs w:val="24"/>
        </w:rPr>
        <w:t xml:space="preserve"> </w:t>
      </w:r>
      <w:proofErr w:type="spellStart"/>
      <w:r w:rsidR="001456D5" w:rsidRPr="001456D5">
        <w:rPr>
          <w:rFonts w:ascii="Arial" w:hAnsi="Arial" w:cs="Arial"/>
          <w:sz w:val="24"/>
          <w:szCs w:val="24"/>
        </w:rPr>
        <w:t>AutoMet</w:t>
      </w:r>
      <w:proofErr w:type="spellEnd"/>
      <w:r w:rsidR="001456D5" w:rsidRPr="001456D5">
        <w:rPr>
          <w:rFonts w:ascii="Arial" w:hAnsi="Arial" w:cs="Arial"/>
          <w:sz w:val="24"/>
          <w:szCs w:val="24"/>
        </w:rPr>
        <w:t xml:space="preserve"> 300 </w:t>
      </w:r>
      <w:r w:rsidR="00610E8B" w:rsidRPr="00DA5A55">
        <w:rPr>
          <w:rFonts w:ascii="Arial" w:hAnsi="Arial" w:cs="Arial"/>
          <w:sz w:val="24"/>
          <w:szCs w:val="24"/>
        </w:rPr>
        <w:t>Schleif-</w:t>
      </w:r>
      <w:r w:rsidR="001456D5" w:rsidRPr="001456D5">
        <w:rPr>
          <w:rFonts w:ascii="Arial" w:hAnsi="Arial" w:cs="Arial"/>
          <w:sz w:val="24"/>
          <w:szCs w:val="24"/>
        </w:rPr>
        <w:t>Polier</w:t>
      </w:r>
      <w:r w:rsidR="001456D5">
        <w:rPr>
          <w:rFonts w:ascii="Arial" w:hAnsi="Arial" w:cs="Arial"/>
          <w:sz w:val="24"/>
          <w:szCs w:val="24"/>
        </w:rPr>
        <w:t xml:space="preserve">system </w:t>
      </w:r>
      <w:r w:rsidR="008951AD" w:rsidRPr="008951AD">
        <w:rPr>
          <w:rFonts w:ascii="Arial" w:hAnsi="Arial" w:cs="Arial"/>
          <w:sz w:val="24"/>
          <w:szCs w:val="24"/>
        </w:rPr>
        <w:t xml:space="preserve">von Buehler, um </w:t>
      </w:r>
      <w:r w:rsidR="008951AD">
        <w:rPr>
          <w:rFonts w:ascii="Arial" w:hAnsi="Arial" w:cs="Arial"/>
          <w:sz w:val="24"/>
          <w:szCs w:val="24"/>
        </w:rPr>
        <w:t xml:space="preserve">Proben für </w:t>
      </w:r>
      <w:proofErr w:type="spellStart"/>
      <w:r w:rsidR="008951AD">
        <w:rPr>
          <w:rFonts w:ascii="Arial" w:hAnsi="Arial" w:cs="Arial"/>
          <w:sz w:val="24"/>
          <w:szCs w:val="24"/>
        </w:rPr>
        <w:t>metallographische</w:t>
      </w:r>
      <w:proofErr w:type="spellEnd"/>
      <w:r w:rsidR="008951AD">
        <w:rPr>
          <w:rFonts w:ascii="Arial" w:hAnsi="Arial" w:cs="Arial"/>
          <w:sz w:val="24"/>
          <w:szCs w:val="24"/>
        </w:rPr>
        <w:t xml:space="preserve"> Untersuchungen </w:t>
      </w:r>
      <w:r w:rsidR="008951AD" w:rsidRPr="008951AD">
        <w:rPr>
          <w:rFonts w:ascii="Arial" w:hAnsi="Arial" w:cs="Arial"/>
          <w:sz w:val="24"/>
          <w:szCs w:val="24"/>
        </w:rPr>
        <w:t xml:space="preserve">besonders </w:t>
      </w:r>
      <w:r w:rsidR="001F338F" w:rsidRPr="001F338F">
        <w:rPr>
          <w:rFonts w:ascii="Arial" w:hAnsi="Arial" w:cs="Arial"/>
          <w:sz w:val="24"/>
          <w:szCs w:val="24"/>
        </w:rPr>
        <w:t>zeit- und kosteneffizient</w:t>
      </w:r>
      <w:r w:rsidR="008951AD" w:rsidRPr="008951AD">
        <w:rPr>
          <w:rFonts w:ascii="Arial" w:hAnsi="Arial" w:cs="Arial"/>
          <w:sz w:val="24"/>
          <w:szCs w:val="24"/>
        </w:rPr>
        <w:t xml:space="preserve"> zu präparieren</w:t>
      </w:r>
      <w:r w:rsidR="008951AD">
        <w:rPr>
          <w:rFonts w:ascii="Arial" w:hAnsi="Arial" w:cs="Arial"/>
          <w:sz w:val="24"/>
          <w:szCs w:val="24"/>
        </w:rPr>
        <w:t xml:space="preserve">. </w:t>
      </w:r>
    </w:p>
    <w:p w14:paraId="122FA264" w14:textId="0279C288" w:rsidR="00625AB6" w:rsidRDefault="006650AA" w:rsidP="00D871BB">
      <w:pPr>
        <w:spacing w:before="240" w:after="120" w:line="360" w:lineRule="exact"/>
        <w:rPr>
          <w:rFonts w:ascii="Arial" w:hAnsi="Arial" w:cs="Arial"/>
          <w:sz w:val="24"/>
          <w:szCs w:val="24"/>
        </w:rPr>
      </w:pPr>
      <w:r>
        <w:rPr>
          <w:rFonts w:ascii="Arial" w:hAnsi="Arial" w:cs="Arial"/>
          <w:sz w:val="24"/>
          <w:szCs w:val="24"/>
        </w:rPr>
        <w:t>Bei den Proben handelt es sich um hoch</w:t>
      </w:r>
      <w:r w:rsidR="00625AB6">
        <w:rPr>
          <w:rFonts w:ascii="Arial" w:hAnsi="Arial" w:cs="Arial"/>
          <w:sz w:val="24"/>
          <w:szCs w:val="24"/>
        </w:rPr>
        <w:t xml:space="preserve"> </w:t>
      </w:r>
      <w:r>
        <w:rPr>
          <w:rFonts w:ascii="Arial" w:hAnsi="Arial" w:cs="Arial"/>
          <w:sz w:val="24"/>
          <w:szCs w:val="24"/>
        </w:rPr>
        <w:t xml:space="preserve">verschleißfeste, hartmetallbestückte </w:t>
      </w:r>
      <w:r w:rsidR="00625AB6">
        <w:rPr>
          <w:rFonts w:ascii="Arial" w:hAnsi="Arial" w:cs="Arial"/>
          <w:sz w:val="24"/>
          <w:szCs w:val="24"/>
        </w:rPr>
        <w:t>A</w:t>
      </w:r>
      <w:r>
        <w:rPr>
          <w:rFonts w:ascii="Arial" w:hAnsi="Arial" w:cs="Arial"/>
          <w:sz w:val="24"/>
          <w:szCs w:val="24"/>
        </w:rPr>
        <w:t>bschnitte</w:t>
      </w:r>
      <w:r w:rsidR="00625AB6">
        <w:rPr>
          <w:rFonts w:ascii="Arial" w:hAnsi="Arial" w:cs="Arial"/>
          <w:sz w:val="24"/>
          <w:szCs w:val="24"/>
        </w:rPr>
        <w:t xml:space="preserve"> von Hochleistungs-</w:t>
      </w:r>
      <w:r w:rsidR="00625AB6" w:rsidRPr="00625AB6">
        <w:rPr>
          <w:rFonts w:ascii="Arial" w:hAnsi="Arial" w:cs="Arial"/>
          <w:sz w:val="24"/>
          <w:szCs w:val="24"/>
        </w:rPr>
        <w:t>Sägebänder</w:t>
      </w:r>
      <w:r w:rsidR="00625AB6">
        <w:rPr>
          <w:rFonts w:ascii="Arial" w:hAnsi="Arial" w:cs="Arial"/>
          <w:sz w:val="24"/>
          <w:szCs w:val="24"/>
        </w:rPr>
        <w:t xml:space="preserve">n, die weltweit Einsatz </w:t>
      </w:r>
      <w:r w:rsidR="00625AB6" w:rsidRPr="00625AB6">
        <w:rPr>
          <w:rFonts w:ascii="Arial" w:hAnsi="Arial" w:cs="Arial"/>
          <w:sz w:val="24"/>
          <w:szCs w:val="24"/>
        </w:rPr>
        <w:t xml:space="preserve">für </w:t>
      </w:r>
      <w:r w:rsidR="00625AB6">
        <w:rPr>
          <w:rFonts w:ascii="Arial" w:hAnsi="Arial" w:cs="Arial"/>
          <w:sz w:val="24"/>
          <w:szCs w:val="24"/>
        </w:rPr>
        <w:t xml:space="preserve">Anwendungen wie das </w:t>
      </w:r>
      <w:r w:rsidR="00625AB6" w:rsidRPr="00625AB6">
        <w:rPr>
          <w:rFonts w:ascii="Arial" w:hAnsi="Arial" w:cs="Arial"/>
          <w:sz w:val="24"/>
          <w:szCs w:val="24"/>
        </w:rPr>
        <w:t xml:space="preserve">High Speed </w:t>
      </w:r>
      <w:proofErr w:type="spellStart"/>
      <w:r w:rsidR="00625AB6" w:rsidRPr="00625AB6">
        <w:rPr>
          <w:rFonts w:ascii="Arial" w:hAnsi="Arial" w:cs="Arial"/>
          <w:sz w:val="24"/>
          <w:szCs w:val="24"/>
        </w:rPr>
        <w:t>Cutting</w:t>
      </w:r>
      <w:proofErr w:type="spellEnd"/>
      <w:r w:rsidR="00625AB6" w:rsidRPr="00625AB6">
        <w:rPr>
          <w:rFonts w:ascii="Arial" w:hAnsi="Arial" w:cs="Arial"/>
          <w:sz w:val="24"/>
          <w:szCs w:val="24"/>
        </w:rPr>
        <w:t xml:space="preserve"> </w:t>
      </w:r>
      <w:r w:rsidR="00F338E8">
        <w:rPr>
          <w:rFonts w:ascii="Arial" w:hAnsi="Arial" w:cs="Arial"/>
          <w:sz w:val="24"/>
          <w:szCs w:val="24"/>
        </w:rPr>
        <w:t>v</w:t>
      </w:r>
      <w:r w:rsidR="00625AB6" w:rsidRPr="00625AB6">
        <w:rPr>
          <w:rFonts w:ascii="Arial" w:hAnsi="Arial" w:cs="Arial"/>
          <w:sz w:val="24"/>
          <w:szCs w:val="24"/>
        </w:rPr>
        <w:t xml:space="preserve">on </w:t>
      </w:r>
      <w:proofErr w:type="spellStart"/>
      <w:r w:rsidR="00625AB6" w:rsidRPr="00625AB6">
        <w:rPr>
          <w:rFonts w:ascii="Arial" w:hAnsi="Arial" w:cs="Arial"/>
          <w:sz w:val="24"/>
          <w:szCs w:val="24"/>
        </w:rPr>
        <w:t>hochfesten</w:t>
      </w:r>
      <w:proofErr w:type="spellEnd"/>
      <w:r w:rsidR="00625AB6" w:rsidRPr="00625AB6">
        <w:rPr>
          <w:rFonts w:ascii="Arial" w:hAnsi="Arial" w:cs="Arial"/>
          <w:sz w:val="24"/>
          <w:szCs w:val="24"/>
        </w:rPr>
        <w:t xml:space="preserve"> Stählen</w:t>
      </w:r>
      <w:r w:rsidR="00625AB6">
        <w:rPr>
          <w:rFonts w:ascii="Arial" w:hAnsi="Arial" w:cs="Arial"/>
          <w:sz w:val="24"/>
          <w:szCs w:val="24"/>
        </w:rPr>
        <w:t xml:space="preserve"> finden</w:t>
      </w:r>
      <w:r w:rsidR="00625AB6" w:rsidRPr="00625AB6">
        <w:rPr>
          <w:rFonts w:ascii="Arial" w:hAnsi="Arial" w:cs="Arial"/>
          <w:sz w:val="24"/>
          <w:szCs w:val="24"/>
        </w:rPr>
        <w:t xml:space="preserve">. </w:t>
      </w:r>
      <w:r w:rsidR="00F338E8">
        <w:rPr>
          <w:rFonts w:ascii="Arial" w:hAnsi="Arial" w:cs="Arial"/>
          <w:sz w:val="24"/>
          <w:szCs w:val="24"/>
        </w:rPr>
        <w:t xml:space="preserve">Nach der Präparation werden die Probenoberflächen </w:t>
      </w:r>
      <w:r w:rsidR="00625AB6">
        <w:rPr>
          <w:rFonts w:ascii="Arial" w:hAnsi="Arial" w:cs="Arial"/>
          <w:sz w:val="24"/>
          <w:szCs w:val="24"/>
        </w:rPr>
        <w:t xml:space="preserve">hinsichtlich </w:t>
      </w:r>
      <w:r>
        <w:rPr>
          <w:rFonts w:ascii="Arial" w:hAnsi="Arial" w:cs="Arial"/>
          <w:sz w:val="24"/>
          <w:szCs w:val="24"/>
        </w:rPr>
        <w:t xml:space="preserve">Härte, Gefüge und </w:t>
      </w:r>
      <w:r w:rsidR="00625AB6">
        <w:rPr>
          <w:rFonts w:ascii="Arial" w:hAnsi="Arial" w:cs="Arial"/>
          <w:sz w:val="24"/>
          <w:szCs w:val="24"/>
        </w:rPr>
        <w:t xml:space="preserve">Qualität der </w:t>
      </w:r>
      <w:r>
        <w:rPr>
          <w:rFonts w:ascii="Arial" w:hAnsi="Arial" w:cs="Arial"/>
          <w:sz w:val="24"/>
          <w:szCs w:val="24"/>
        </w:rPr>
        <w:t xml:space="preserve">Schweißverbindungen </w:t>
      </w:r>
      <w:r w:rsidR="00F338E8">
        <w:rPr>
          <w:rFonts w:ascii="Arial" w:hAnsi="Arial" w:cs="Arial"/>
          <w:sz w:val="24"/>
          <w:szCs w:val="24"/>
        </w:rPr>
        <w:t>zwischen der Hartmetallspitze und dem Stahl-Substrat untersucht, gefolgt von der D</w:t>
      </w:r>
      <w:r>
        <w:rPr>
          <w:rFonts w:ascii="Arial" w:hAnsi="Arial" w:cs="Arial"/>
          <w:sz w:val="24"/>
          <w:szCs w:val="24"/>
        </w:rPr>
        <w:t>okument</w:t>
      </w:r>
      <w:r w:rsidR="00F338E8">
        <w:rPr>
          <w:rFonts w:ascii="Arial" w:hAnsi="Arial" w:cs="Arial"/>
          <w:sz w:val="24"/>
          <w:szCs w:val="24"/>
        </w:rPr>
        <w:t xml:space="preserve">ation der </w:t>
      </w:r>
      <w:r w:rsidR="00F338E8">
        <w:rPr>
          <w:rFonts w:ascii="Arial" w:hAnsi="Arial" w:cs="Arial"/>
          <w:sz w:val="24"/>
          <w:szCs w:val="24"/>
        </w:rPr>
        <w:lastRenderedPageBreak/>
        <w:t>Ergebnisse</w:t>
      </w:r>
      <w:r w:rsidR="00625AB6">
        <w:rPr>
          <w:rFonts w:ascii="Arial" w:hAnsi="Arial" w:cs="Arial"/>
          <w:sz w:val="24"/>
          <w:szCs w:val="24"/>
        </w:rPr>
        <w:t xml:space="preserve">, um engste </w:t>
      </w:r>
      <w:r>
        <w:rPr>
          <w:rFonts w:ascii="Arial" w:hAnsi="Arial" w:cs="Arial"/>
          <w:sz w:val="24"/>
          <w:szCs w:val="24"/>
        </w:rPr>
        <w:t>Fertigungstoleranzen im Rah</w:t>
      </w:r>
      <w:r w:rsidR="00625AB6">
        <w:rPr>
          <w:rFonts w:ascii="Arial" w:hAnsi="Arial" w:cs="Arial"/>
          <w:sz w:val="24"/>
          <w:szCs w:val="24"/>
        </w:rPr>
        <w:t>men der ISO 9001:2015 prozesssi</w:t>
      </w:r>
      <w:r>
        <w:rPr>
          <w:rFonts w:ascii="Arial" w:hAnsi="Arial" w:cs="Arial"/>
          <w:sz w:val="24"/>
          <w:szCs w:val="24"/>
        </w:rPr>
        <w:t xml:space="preserve">cher </w:t>
      </w:r>
      <w:r w:rsidR="00625AB6">
        <w:rPr>
          <w:rFonts w:ascii="Arial" w:hAnsi="Arial" w:cs="Arial"/>
          <w:sz w:val="24"/>
          <w:szCs w:val="24"/>
        </w:rPr>
        <w:t>einzuhalten</w:t>
      </w:r>
      <w:r>
        <w:rPr>
          <w:rFonts w:ascii="Arial" w:hAnsi="Arial" w:cs="Arial"/>
          <w:sz w:val="24"/>
          <w:szCs w:val="24"/>
        </w:rPr>
        <w:t xml:space="preserve">. </w:t>
      </w:r>
    </w:p>
    <w:p w14:paraId="48759724" w14:textId="3F25F7F9" w:rsidR="00E920E8" w:rsidRPr="00E920E8" w:rsidRDefault="00E920E8" w:rsidP="00E920E8">
      <w:pPr>
        <w:spacing w:before="240" w:after="120" w:line="360" w:lineRule="exact"/>
        <w:rPr>
          <w:rFonts w:ascii="Arial" w:hAnsi="Arial" w:cs="Arial"/>
          <w:sz w:val="24"/>
          <w:szCs w:val="24"/>
        </w:rPr>
      </w:pPr>
      <w:r w:rsidRPr="00E920E8">
        <w:rPr>
          <w:rFonts w:ascii="Arial" w:hAnsi="Arial" w:cs="Arial"/>
          <w:sz w:val="24"/>
          <w:szCs w:val="24"/>
        </w:rPr>
        <w:t xml:space="preserve">Buehler </w:t>
      </w:r>
      <w:r>
        <w:rPr>
          <w:rFonts w:ascii="Arial" w:hAnsi="Arial" w:cs="Arial"/>
          <w:sz w:val="24"/>
          <w:szCs w:val="24"/>
        </w:rPr>
        <w:t xml:space="preserve">hat das </w:t>
      </w:r>
      <w:proofErr w:type="spellStart"/>
      <w:r w:rsidRPr="00E920E8">
        <w:rPr>
          <w:rFonts w:ascii="Arial" w:hAnsi="Arial" w:cs="Arial"/>
          <w:sz w:val="24"/>
          <w:szCs w:val="24"/>
        </w:rPr>
        <w:t>PlanarMet</w:t>
      </w:r>
      <w:proofErr w:type="spellEnd"/>
      <w:r w:rsidRPr="00E920E8">
        <w:rPr>
          <w:rFonts w:ascii="Arial" w:hAnsi="Arial" w:cs="Arial"/>
          <w:sz w:val="24"/>
          <w:szCs w:val="24"/>
        </w:rPr>
        <w:t xml:space="preserve"> 300 Tisch-Planschleifgerät für die besonders schnelle</w:t>
      </w:r>
      <w:r>
        <w:rPr>
          <w:rFonts w:ascii="Arial" w:hAnsi="Arial" w:cs="Arial"/>
          <w:sz w:val="24"/>
          <w:szCs w:val="24"/>
        </w:rPr>
        <w:t>,</w:t>
      </w:r>
      <w:r w:rsidRPr="00E920E8">
        <w:rPr>
          <w:rFonts w:ascii="Arial" w:hAnsi="Arial" w:cs="Arial"/>
          <w:sz w:val="24"/>
          <w:szCs w:val="24"/>
        </w:rPr>
        <w:t xml:space="preserve"> präzise und komfortable Probenpräparation in der Metallographie</w:t>
      </w:r>
      <w:r>
        <w:rPr>
          <w:rFonts w:ascii="Arial" w:hAnsi="Arial" w:cs="Arial"/>
          <w:sz w:val="24"/>
          <w:szCs w:val="24"/>
        </w:rPr>
        <w:t xml:space="preserve"> entwickelt</w:t>
      </w:r>
      <w:r w:rsidRPr="00E920E8">
        <w:rPr>
          <w:rFonts w:ascii="Arial" w:hAnsi="Arial" w:cs="Arial"/>
          <w:sz w:val="24"/>
          <w:szCs w:val="24"/>
        </w:rPr>
        <w:t>. Sein 305-mm-Schleifstein</w:t>
      </w:r>
      <w:r w:rsidR="00F338E8">
        <w:rPr>
          <w:rFonts w:ascii="Arial" w:hAnsi="Arial" w:cs="Arial"/>
          <w:sz w:val="24"/>
          <w:szCs w:val="24"/>
        </w:rPr>
        <w:t xml:space="preserve"> lässt sich nach langzeitigem Einsatz und entsprechendem Verschleiß einfach austauschen. Z</w:t>
      </w:r>
      <w:r w:rsidRPr="00E920E8">
        <w:rPr>
          <w:rFonts w:ascii="Arial" w:hAnsi="Arial" w:cs="Arial"/>
          <w:sz w:val="24"/>
          <w:szCs w:val="24"/>
        </w:rPr>
        <w:t xml:space="preserve">usammen mit dem leistungsstarken Motor </w:t>
      </w:r>
      <w:r w:rsidR="00F338E8">
        <w:rPr>
          <w:rFonts w:ascii="Arial" w:hAnsi="Arial" w:cs="Arial"/>
          <w:sz w:val="24"/>
          <w:szCs w:val="24"/>
        </w:rPr>
        <w:t xml:space="preserve">ermöglicht er </w:t>
      </w:r>
      <w:proofErr w:type="spellStart"/>
      <w:r>
        <w:rPr>
          <w:rFonts w:ascii="Arial" w:hAnsi="Arial" w:cs="Arial"/>
          <w:sz w:val="24"/>
          <w:szCs w:val="24"/>
        </w:rPr>
        <w:t>Materialabtrag</w:t>
      </w:r>
      <w:r w:rsidR="00F338E8">
        <w:rPr>
          <w:rFonts w:ascii="Arial" w:hAnsi="Arial" w:cs="Arial"/>
          <w:sz w:val="24"/>
          <w:szCs w:val="24"/>
        </w:rPr>
        <w:t>sraten</w:t>
      </w:r>
      <w:proofErr w:type="spellEnd"/>
      <w:r>
        <w:rPr>
          <w:rFonts w:ascii="Arial" w:hAnsi="Arial" w:cs="Arial"/>
          <w:sz w:val="24"/>
          <w:szCs w:val="24"/>
        </w:rPr>
        <w:t xml:space="preserve"> bis zu 0,6 </w:t>
      </w:r>
      <w:r w:rsidRPr="00E920E8">
        <w:rPr>
          <w:rFonts w:ascii="Arial" w:hAnsi="Arial" w:cs="Arial"/>
          <w:sz w:val="24"/>
          <w:szCs w:val="24"/>
        </w:rPr>
        <w:t xml:space="preserve">mm pro Minute und damit ein bis zu zehnmal schnelleres Schleifen als mit </w:t>
      </w:r>
      <w:r w:rsidR="00F338E8">
        <w:rPr>
          <w:rFonts w:ascii="Arial" w:hAnsi="Arial" w:cs="Arial"/>
          <w:sz w:val="24"/>
          <w:szCs w:val="24"/>
        </w:rPr>
        <w:t xml:space="preserve">herkömmlichem </w:t>
      </w:r>
      <w:proofErr w:type="spellStart"/>
      <w:r w:rsidRPr="00E920E8">
        <w:rPr>
          <w:rFonts w:ascii="Arial" w:hAnsi="Arial" w:cs="Arial"/>
          <w:sz w:val="24"/>
          <w:szCs w:val="24"/>
        </w:rPr>
        <w:t>SiC</w:t>
      </w:r>
      <w:proofErr w:type="spellEnd"/>
      <w:r w:rsidRPr="00E920E8">
        <w:rPr>
          <w:rFonts w:ascii="Arial" w:hAnsi="Arial" w:cs="Arial"/>
          <w:sz w:val="24"/>
          <w:szCs w:val="24"/>
        </w:rPr>
        <w:t xml:space="preserve">-Papier. </w:t>
      </w:r>
      <w:r w:rsidR="00F338E8">
        <w:rPr>
          <w:rFonts w:ascii="Arial" w:hAnsi="Arial" w:cs="Arial"/>
          <w:sz w:val="24"/>
          <w:szCs w:val="24"/>
        </w:rPr>
        <w:t xml:space="preserve">Für einen erhöhten Durchsatz können </w:t>
      </w:r>
      <w:r w:rsidRPr="00E920E8">
        <w:rPr>
          <w:rFonts w:ascii="Arial" w:hAnsi="Arial" w:cs="Arial"/>
          <w:sz w:val="24"/>
          <w:szCs w:val="24"/>
        </w:rPr>
        <w:t xml:space="preserve">Probenhalter </w:t>
      </w:r>
      <w:r w:rsidR="00F338E8">
        <w:rPr>
          <w:rFonts w:ascii="Arial" w:hAnsi="Arial" w:cs="Arial"/>
          <w:sz w:val="24"/>
          <w:szCs w:val="24"/>
        </w:rPr>
        <w:t xml:space="preserve">für </w:t>
      </w:r>
      <w:r w:rsidRPr="00E920E8">
        <w:rPr>
          <w:rFonts w:ascii="Arial" w:hAnsi="Arial" w:cs="Arial"/>
          <w:sz w:val="24"/>
          <w:szCs w:val="24"/>
        </w:rPr>
        <w:t xml:space="preserve">bis zu 10 Proben </w:t>
      </w:r>
      <w:r w:rsidR="00F338E8">
        <w:rPr>
          <w:rFonts w:ascii="Arial" w:hAnsi="Arial" w:cs="Arial"/>
          <w:sz w:val="24"/>
          <w:szCs w:val="24"/>
        </w:rPr>
        <w:t>verwendet werden und zusammen mit den entsprechenden Geräten die Präparationszeit weiter verkürzen</w:t>
      </w:r>
      <w:r w:rsidRPr="00E920E8">
        <w:rPr>
          <w:rFonts w:ascii="Arial" w:hAnsi="Arial" w:cs="Arial"/>
          <w:sz w:val="24"/>
          <w:szCs w:val="24"/>
        </w:rPr>
        <w:t>. Der Abtrag ist auf bis zu 0,1</w:t>
      </w:r>
      <w:r>
        <w:rPr>
          <w:rFonts w:ascii="Arial" w:hAnsi="Arial" w:cs="Arial"/>
          <w:sz w:val="24"/>
          <w:szCs w:val="24"/>
        </w:rPr>
        <w:t> </w:t>
      </w:r>
      <w:r w:rsidRPr="00E920E8">
        <w:rPr>
          <w:rFonts w:ascii="Arial" w:hAnsi="Arial" w:cs="Arial"/>
          <w:sz w:val="24"/>
          <w:szCs w:val="24"/>
        </w:rPr>
        <w:t xml:space="preserve">mm exakt programmierbar. So bietet das Zeit, Platz und Kosten sparende </w:t>
      </w:r>
      <w:proofErr w:type="spellStart"/>
      <w:r w:rsidRPr="00E920E8">
        <w:rPr>
          <w:rFonts w:ascii="Arial" w:hAnsi="Arial" w:cs="Arial"/>
          <w:sz w:val="24"/>
          <w:szCs w:val="24"/>
        </w:rPr>
        <w:t>PlanarMet</w:t>
      </w:r>
      <w:proofErr w:type="spellEnd"/>
      <w:r w:rsidRPr="00E920E8">
        <w:rPr>
          <w:rFonts w:ascii="Arial" w:hAnsi="Arial" w:cs="Arial"/>
          <w:sz w:val="24"/>
          <w:szCs w:val="24"/>
        </w:rPr>
        <w:t xml:space="preserve"> 300 unter dem Strich die gleiche Leistung wie große Stan</w:t>
      </w:r>
      <w:r>
        <w:rPr>
          <w:rFonts w:ascii="Arial" w:hAnsi="Arial" w:cs="Arial"/>
          <w:sz w:val="24"/>
          <w:szCs w:val="24"/>
        </w:rPr>
        <w:t>dmaschinen.</w:t>
      </w:r>
    </w:p>
    <w:p w14:paraId="62341E7C" w14:textId="77777777" w:rsidR="00E920E8" w:rsidRDefault="001456D5" w:rsidP="00D871BB">
      <w:pPr>
        <w:spacing w:before="240" w:after="120" w:line="360" w:lineRule="exact"/>
        <w:rPr>
          <w:rFonts w:ascii="Arial" w:hAnsi="Arial" w:cs="Arial"/>
          <w:sz w:val="24"/>
          <w:szCs w:val="24"/>
        </w:rPr>
      </w:pPr>
      <w:r>
        <w:rPr>
          <w:rFonts w:ascii="Arial" w:hAnsi="Arial" w:cs="Arial"/>
          <w:sz w:val="24"/>
          <w:szCs w:val="24"/>
        </w:rPr>
        <w:t xml:space="preserve">Dazu </w:t>
      </w:r>
      <w:r w:rsidR="00E920E8" w:rsidRPr="00DA5A55">
        <w:rPr>
          <w:rFonts w:ascii="Arial" w:hAnsi="Arial" w:cs="Arial"/>
          <w:sz w:val="24"/>
          <w:szCs w:val="24"/>
        </w:rPr>
        <w:t xml:space="preserve">berichtet </w:t>
      </w:r>
      <w:r w:rsidR="0021168B" w:rsidRPr="00DA5A55">
        <w:rPr>
          <w:rFonts w:ascii="Arial" w:hAnsi="Arial" w:cs="Arial"/>
          <w:sz w:val="24"/>
          <w:szCs w:val="24"/>
        </w:rPr>
        <w:t>Alicja</w:t>
      </w:r>
      <w:r w:rsidR="00E920E8" w:rsidRPr="00DA5A55">
        <w:rPr>
          <w:rFonts w:ascii="Arial" w:hAnsi="Arial" w:cs="Arial"/>
          <w:sz w:val="24"/>
          <w:szCs w:val="24"/>
        </w:rPr>
        <w:t xml:space="preserve"> Kaplan</w:t>
      </w:r>
      <w:r w:rsidR="00E920E8">
        <w:rPr>
          <w:rFonts w:ascii="Arial" w:hAnsi="Arial" w:cs="Arial"/>
          <w:sz w:val="24"/>
          <w:szCs w:val="24"/>
        </w:rPr>
        <w:t>,</w:t>
      </w:r>
      <w:r w:rsidR="00E920E8" w:rsidRPr="00E920E8">
        <w:rPr>
          <w:rFonts w:ascii="Arial" w:hAnsi="Arial" w:cs="Arial"/>
          <w:sz w:val="24"/>
          <w:szCs w:val="24"/>
        </w:rPr>
        <w:t xml:space="preserve"> </w:t>
      </w:r>
      <w:r w:rsidRPr="001456D5">
        <w:rPr>
          <w:rFonts w:ascii="Arial" w:hAnsi="Arial" w:cs="Arial"/>
          <w:sz w:val="24"/>
          <w:szCs w:val="24"/>
        </w:rPr>
        <w:t>Laborleiterin</w:t>
      </w:r>
      <w:r w:rsidR="00E920E8">
        <w:rPr>
          <w:rFonts w:ascii="Arial" w:hAnsi="Arial" w:cs="Arial"/>
          <w:sz w:val="24"/>
          <w:szCs w:val="24"/>
        </w:rPr>
        <w:t xml:space="preserve"> bei Robert Röntgen</w:t>
      </w:r>
      <w:r>
        <w:rPr>
          <w:rFonts w:ascii="Arial" w:hAnsi="Arial" w:cs="Arial"/>
          <w:sz w:val="24"/>
          <w:szCs w:val="24"/>
        </w:rPr>
        <w:t xml:space="preserve">: „Seit der Anschaffung des </w:t>
      </w:r>
      <w:proofErr w:type="spellStart"/>
      <w:r w:rsidRPr="001456D5">
        <w:rPr>
          <w:rFonts w:ascii="Arial" w:hAnsi="Arial" w:cs="Arial"/>
          <w:sz w:val="24"/>
          <w:szCs w:val="24"/>
        </w:rPr>
        <w:t>PlanarMet</w:t>
      </w:r>
      <w:proofErr w:type="spellEnd"/>
      <w:r w:rsidRPr="001456D5">
        <w:rPr>
          <w:rFonts w:ascii="Arial" w:hAnsi="Arial" w:cs="Arial"/>
          <w:sz w:val="24"/>
          <w:szCs w:val="24"/>
        </w:rPr>
        <w:t xml:space="preserve"> 300 </w:t>
      </w:r>
      <w:r>
        <w:rPr>
          <w:rFonts w:ascii="Arial" w:hAnsi="Arial" w:cs="Arial"/>
          <w:sz w:val="24"/>
          <w:szCs w:val="24"/>
        </w:rPr>
        <w:t>erreichen wir dank des hohen und zugleich präzisen Materialabtrags perfekte Probenoberflächen bei sehr kurzen Schleifzeiten</w:t>
      </w:r>
      <w:r w:rsidR="001F338F" w:rsidRPr="001F338F">
        <w:rPr>
          <w:rFonts w:ascii="Arial" w:hAnsi="Arial" w:cs="Arial"/>
          <w:sz w:val="24"/>
          <w:szCs w:val="24"/>
        </w:rPr>
        <w:t xml:space="preserve"> von lediglich ca. 8</w:t>
      </w:r>
      <w:r w:rsidR="001F338F">
        <w:rPr>
          <w:rFonts w:ascii="Arial" w:hAnsi="Arial" w:cs="Arial"/>
          <w:sz w:val="24"/>
          <w:szCs w:val="24"/>
        </w:rPr>
        <w:t xml:space="preserve"> bis </w:t>
      </w:r>
      <w:r w:rsidR="001F338F" w:rsidRPr="001F338F">
        <w:rPr>
          <w:rFonts w:ascii="Arial" w:hAnsi="Arial" w:cs="Arial"/>
          <w:sz w:val="24"/>
          <w:szCs w:val="24"/>
        </w:rPr>
        <w:t>10</w:t>
      </w:r>
      <w:r w:rsidR="001F338F">
        <w:rPr>
          <w:rFonts w:ascii="Arial" w:hAnsi="Arial" w:cs="Arial"/>
          <w:sz w:val="24"/>
          <w:szCs w:val="24"/>
        </w:rPr>
        <w:t> </w:t>
      </w:r>
      <w:r w:rsidR="001F338F" w:rsidRPr="001F338F">
        <w:rPr>
          <w:rFonts w:ascii="Arial" w:hAnsi="Arial" w:cs="Arial"/>
          <w:sz w:val="24"/>
          <w:szCs w:val="24"/>
        </w:rPr>
        <w:t>min</w:t>
      </w:r>
      <w:r w:rsidR="001F338F" w:rsidRPr="001F338F">
        <w:t xml:space="preserve"> </w:t>
      </w:r>
      <w:r w:rsidR="001F338F" w:rsidRPr="001F338F">
        <w:rPr>
          <w:rFonts w:ascii="Arial" w:hAnsi="Arial" w:cs="Arial"/>
          <w:sz w:val="24"/>
          <w:szCs w:val="24"/>
        </w:rPr>
        <w:t xml:space="preserve">für </w:t>
      </w:r>
      <w:r w:rsidR="001F338F">
        <w:rPr>
          <w:rFonts w:ascii="Arial" w:hAnsi="Arial" w:cs="Arial"/>
          <w:sz w:val="24"/>
          <w:szCs w:val="24"/>
        </w:rPr>
        <w:t xml:space="preserve">sechs </w:t>
      </w:r>
      <w:r w:rsidR="001F338F" w:rsidRPr="001F338F">
        <w:rPr>
          <w:rFonts w:ascii="Arial" w:hAnsi="Arial" w:cs="Arial"/>
          <w:sz w:val="24"/>
          <w:szCs w:val="24"/>
        </w:rPr>
        <w:t>Proben</w:t>
      </w:r>
      <w:r>
        <w:rPr>
          <w:rFonts w:ascii="Arial" w:hAnsi="Arial" w:cs="Arial"/>
          <w:sz w:val="24"/>
          <w:szCs w:val="24"/>
        </w:rPr>
        <w:t xml:space="preserve">. Tatsächlich </w:t>
      </w:r>
      <w:r w:rsidR="001F338F">
        <w:rPr>
          <w:rFonts w:ascii="Arial" w:hAnsi="Arial" w:cs="Arial"/>
          <w:sz w:val="24"/>
          <w:szCs w:val="24"/>
        </w:rPr>
        <w:t xml:space="preserve">dauerte das Schleifen </w:t>
      </w:r>
      <w:r>
        <w:rPr>
          <w:rFonts w:ascii="Arial" w:hAnsi="Arial" w:cs="Arial"/>
          <w:sz w:val="24"/>
          <w:szCs w:val="24"/>
        </w:rPr>
        <w:t>bei dem zuvor eingesetzten System</w:t>
      </w:r>
      <w:r w:rsidR="00E920E8" w:rsidRPr="00E920E8">
        <w:rPr>
          <w:rFonts w:ascii="Arial" w:hAnsi="Arial" w:cs="Arial"/>
          <w:sz w:val="24"/>
          <w:szCs w:val="24"/>
        </w:rPr>
        <w:t xml:space="preserve"> </w:t>
      </w:r>
      <w:r w:rsidR="00E920E8" w:rsidRPr="001456D5">
        <w:rPr>
          <w:rFonts w:ascii="Arial" w:hAnsi="Arial" w:cs="Arial"/>
          <w:sz w:val="24"/>
          <w:szCs w:val="24"/>
        </w:rPr>
        <w:t xml:space="preserve">trotz </w:t>
      </w:r>
      <w:r w:rsidR="00E920E8">
        <w:rPr>
          <w:rFonts w:ascii="Arial" w:hAnsi="Arial" w:cs="Arial"/>
          <w:sz w:val="24"/>
          <w:szCs w:val="24"/>
        </w:rPr>
        <w:t xml:space="preserve">der </w:t>
      </w:r>
      <w:r w:rsidR="00E920E8" w:rsidRPr="001456D5">
        <w:rPr>
          <w:rFonts w:ascii="Arial" w:hAnsi="Arial" w:cs="Arial"/>
          <w:sz w:val="24"/>
          <w:szCs w:val="24"/>
        </w:rPr>
        <w:t>Verwendung von Diamantschleifscheiben</w:t>
      </w:r>
      <w:r>
        <w:rPr>
          <w:rFonts w:ascii="Arial" w:hAnsi="Arial" w:cs="Arial"/>
          <w:sz w:val="24"/>
          <w:szCs w:val="24"/>
        </w:rPr>
        <w:t xml:space="preserve"> </w:t>
      </w:r>
      <w:r w:rsidR="001F338F">
        <w:rPr>
          <w:rFonts w:ascii="Arial" w:hAnsi="Arial" w:cs="Arial"/>
          <w:sz w:val="24"/>
          <w:szCs w:val="24"/>
        </w:rPr>
        <w:t>rund fünfmal so lange</w:t>
      </w:r>
      <w:r w:rsidRPr="001456D5">
        <w:rPr>
          <w:rFonts w:ascii="Arial" w:hAnsi="Arial" w:cs="Arial"/>
          <w:sz w:val="24"/>
          <w:szCs w:val="24"/>
        </w:rPr>
        <w:t xml:space="preserve">. </w:t>
      </w:r>
      <w:r w:rsidR="001F338F" w:rsidRPr="001F338F">
        <w:rPr>
          <w:rFonts w:ascii="Arial" w:hAnsi="Arial" w:cs="Arial"/>
          <w:sz w:val="24"/>
          <w:szCs w:val="24"/>
        </w:rPr>
        <w:t xml:space="preserve">Von großem Vorteil ist auch, dass der Zapfen des im </w:t>
      </w:r>
      <w:proofErr w:type="spellStart"/>
      <w:r w:rsidR="001F338F" w:rsidRPr="001F338F">
        <w:rPr>
          <w:rFonts w:ascii="Arial" w:hAnsi="Arial" w:cs="Arial"/>
          <w:sz w:val="24"/>
          <w:szCs w:val="24"/>
        </w:rPr>
        <w:t>PlanarMet</w:t>
      </w:r>
      <w:proofErr w:type="spellEnd"/>
      <w:r w:rsidR="001F338F" w:rsidRPr="001F338F">
        <w:rPr>
          <w:rFonts w:ascii="Arial" w:hAnsi="Arial" w:cs="Arial"/>
          <w:sz w:val="24"/>
          <w:szCs w:val="24"/>
        </w:rPr>
        <w:t xml:space="preserve"> 300 eingesetzten Mehrfachprobenhalters in </w:t>
      </w:r>
      <w:proofErr w:type="gramStart"/>
      <w:r w:rsidR="00E920E8">
        <w:rPr>
          <w:rFonts w:ascii="Arial" w:hAnsi="Arial" w:cs="Arial"/>
          <w:sz w:val="24"/>
          <w:szCs w:val="24"/>
        </w:rPr>
        <w:t>unser</w:t>
      </w:r>
      <w:proofErr w:type="gramEnd"/>
      <w:r w:rsidR="001F338F" w:rsidRPr="001F338F">
        <w:rPr>
          <w:rFonts w:ascii="Arial" w:hAnsi="Arial" w:cs="Arial"/>
          <w:sz w:val="24"/>
          <w:szCs w:val="24"/>
        </w:rPr>
        <w:t xml:space="preserve"> </w:t>
      </w:r>
      <w:proofErr w:type="spellStart"/>
      <w:r w:rsidR="001F338F" w:rsidRPr="001F338F">
        <w:rPr>
          <w:rFonts w:ascii="Arial" w:hAnsi="Arial" w:cs="Arial"/>
          <w:sz w:val="24"/>
          <w:szCs w:val="24"/>
        </w:rPr>
        <w:t>EcoMet</w:t>
      </w:r>
      <w:proofErr w:type="spellEnd"/>
      <w:r w:rsidR="001F338F" w:rsidRPr="001F338F">
        <w:rPr>
          <w:rFonts w:ascii="Arial" w:hAnsi="Arial" w:cs="Arial"/>
          <w:sz w:val="24"/>
          <w:szCs w:val="24"/>
        </w:rPr>
        <w:t xml:space="preserve"> </w:t>
      </w:r>
      <w:proofErr w:type="spellStart"/>
      <w:r w:rsidR="001F338F" w:rsidRPr="001F338F">
        <w:rPr>
          <w:rFonts w:ascii="Arial" w:hAnsi="Arial" w:cs="Arial"/>
          <w:sz w:val="24"/>
          <w:szCs w:val="24"/>
        </w:rPr>
        <w:t>AutoMet</w:t>
      </w:r>
      <w:proofErr w:type="spellEnd"/>
      <w:r w:rsidR="001F338F" w:rsidRPr="001F338F">
        <w:rPr>
          <w:rFonts w:ascii="Arial" w:hAnsi="Arial" w:cs="Arial"/>
          <w:sz w:val="24"/>
          <w:szCs w:val="24"/>
        </w:rPr>
        <w:t xml:space="preserve"> 300 Poliersystem passt</w:t>
      </w:r>
      <w:r w:rsidR="00987018">
        <w:rPr>
          <w:rFonts w:ascii="Arial" w:hAnsi="Arial" w:cs="Arial"/>
          <w:sz w:val="24"/>
          <w:szCs w:val="24"/>
        </w:rPr>
        <w:t xml:space="preserve"> und somit zusätzliche Rüstzeiten entfallen</w:t>
      </w:r>
      <w:r w:rsidR="001F338F" w:rsidRPr="001F338F">
        <w:rPr>
          <w:rFonts w:ascii="Arial" w:hAnsi="Arial" w:cs="Arial"/>
          <w:sz w:val="24"/>
          <w:szCs w:val="24"/>
        </w:rPr>
        <w:t>. So erfordert auch der Übergang vom Schleifen zum Polieren nur wenig Zeit.</w:t>
      </w:r>
      <w:r w:rsidR="001F338F">
        <w:rPr>
          <w:rFonts w:ascii="Arial" w:hAnsi="Arial" w:cs="Arial"/>
          <w:sz w:val="24"/>
          <w:szCs w:val="24"/>
        </w:rPr>
        <w:t xml:space="preserve">“ </w:t>
      </w:r>
    </w:p>
    <w:p w14:paraId="04827628" w14:textId="5B7B1477" w:rsidR="001F338F" w:rsidRDefault="001F338F" w:rsidP="00D871BB">
      <w:pPr>
        <w:spacing w:before="240" w:after="120" w:line="360" w:lineRule="exact"/>
        <w:rPr>
          <w:rFonts w:ascii="Arial" w:hAnsi="Arial" w:cs="Arial"/>
          <w:sz w:val="24"/>
          <w:szCs w:val="24"/>
        </w:rPr>
      </w:pPr>
      <w:r>
        <w:rPr>
          <w:rFonts w:ascii="Arial" w:hAnsi="Arial" w:cs="Arial"/>
          <w:sz w:val="24"/>
          <w:szCs w:val="24"/>
        </w:rPr>
        <w:t xml:space="preserve">Wie </w:t>
      </w:r>
      <w:r w:rsidR="00987018">
        <w:rPr>
          <w:rFonts w:ascii="Arial" w:hAnsi="Arial" w:cs="Arial"/>
          <w:sz w:val="24"/>
          <w:szCs w:val="24"/>
        </w:rPr>
        <w:t xml:space="preserve">Frau </w:t>
      </w:r>
      <w:r>
        <w:rPr>
          <w:rFonts w:ascii="Arial" w:hAnsi="Arial" w:cs="Arial"/>
          <w:sz w:val="24"/>
          <w:szCs w:val="24"/>
        </w:rPr>
        <w:t xml:space="preserve">Kaplan weiter berichtet, ist </w:t>
      </w:r>
      <w:r w:rsidR="001456D5">
        <w:rPr>
          <w:rFonts w:ascii="Arial" w:hAnsi="Arial" w:cs="Arial"/>
          <w:sz w:val="24"/>
          <w:szCs w:val="24"/>
        </w:rPr>
        <w:t xml:space="preserve">der Bedarf an </w:t>
      </w:r>
      <w:r w:rsidR="001456D5" w:rsidRPr="001456D5">
        <w:rPr>
          <w:rFonts w:ascii="Arial" w:hAnsi="Arial" w:cs="Arial"/>
          <w:sz w:val="24"/>
          <w:szCs w:val="24"/>
        </w:rPr>
        <w:t>Verbrauchs</w:t>
      </w:r>
      <w:r w:rsidR="001456D5">
        <w:rPr>
          <w:rFonts w:ascii="Arial" w:hAnsi="Arial" w:cs="Arial"/>
          <w:sz w:val="24"/>
          <w:szCs w:val="24"/>
        </w:rPr>
        <w:t xml:space="preserve">materialien </w:t>
      </w:r>
      <w:r>
        <w:rPr>
          <w:rFonts w:ascii="Arial" w:hAnsi="Arial" w:cs="Arial"/>
          <w:sz w:val="24"/>
          <w:szCs w:val="24"/>
        </w:rPr>
        <w:t xml:space="preserve">sehr gering: „Während wir </w:t>
      </w:r>
      <w:r w:rsidR="00F338E8">
        <w:rPr>
          <w:rFonts w:ascii="Arial" w:hAnsi="Arial" w:cs="Arial"/>
          <w:sz w:val="24"/>
          <w:szCs w:val="24"/>
        </w:rPr>
        <w:t>mit</w:t>
      </w:r>
      <w:r w:rsidR="00006A10">
        <w:rPr>
          <w:rFonts w:ascii="Arial" w:hAnsi="Arial" w:cs="Arial"/>
          <w:sz w:val="24"/>
          <w:szCs w:val="24"/>
        </w:rPr>
        <w:t xml:space="preserve"> </w:t>
      </w:r>
      <w:bookmarkStart w:id="0" w:name="_GoBack"/>
      <w:bookmarkEnd w:id="0"/>
      <w:r w:rsidR="00F338E8">
        <w:rPr>
          <w:rFonts w:ascii="Arial" w:hAnsi="Arial" w:cs="Arial"/>
          <w:sz w:val="24"/>
          <w:szCs w:val="24"/>
        </w:rPr>
        <w:t>unserem früheren System</w:t>
      </w:r>
      <w:r>
        <w:rPr>
          <w:rFonts w:ascii="Arial" w:hAnsi="Arial" w:cs="Arial"/>
          <w:sz w:val="24"/>
          <w:szCs w:val="24"/>
        </w:rPr>
        <w:t xml:space="preserve"> </w:t>
      </w:r>
      <w:r w:rsidRPr="001F338F">
        <w:rPr>
          <w:rFonts w:ascii="Arial" w:hAnsi="Arial" w:cs="Arial"/>
          <w:sz w:val="24"/>
          <w:szCs w:val="24"/>
        </w:rPr>
        <w:t xml:space="preserve">bis zu drei verschiedene Diamantschleifscheiben </w:t>
      </w:r>
      <w:r>
        <w:rPr>
          <w:rFonts w:ascii="Arial" w:hAnsi="Arial" w:cs="Arial"/>
          <w:sz w:val="24"/>
          <w:szCs w:val="24"/>
        </w:rPr>
        <w:t xml:space="preserve">benötigten, </w:t>
      </w:r>
      <w:r w:rsidRPr="001F338F">
        <w:rPr>
          <w:rFonts w:ascii="Arial" w:hAnsi="Arial" w:cs="Arial"/>
          <w:sz w:val="24"/>
          <w:szCs w:val="24"/>
        </w:rPr>
        <w:t>um die Zielebene der Proben zu erreichen</w:t>
      </w:r>
      <w:r>
        <w:rPr>
          <w:rFonts w:ascii="Arial" w:hAnsi="Arial" w:cs="Arial"/>
          <w:sz w:val="24"/>
          <w:szCs w:val="24"/>
        </w:rPr>
        <w:t>, ist b</w:t>
      </w:r>
      <w:r w:rsidRPr="001F338F">
        <w:rPr>
          <w:rFonts w:ascii="Arial" w:hAnsi="Arial" w:cs="Arial"/>
          <w:sz w:val="24"/>
          <w:szCs w:val="24"/>
        </w:rPr>
        <w:t xml:space="preserve">eim Schleifen mit dem </w:t>
      </w:r>
      <w:proofErr w:type="spellStart"/>
      <w:r w:rsidRPr="001F338F">
        <w:rPr>
          <w:rFonts w:ascii="Arial" w:hAnsi="Arial" w:cs="Arial"/>
          <w:sz w:val="24"/>
          <w:szCs w:val="24"/>
        </w:rPr>
        <w:t>PlanarMet</w:t>
      </w:r>
      <w:proofErr w:type="spellEnd"/>
      <w:r w:rsidRPr="001F338F">
        <w:rPr>
          <w:rFonts w:ascii="Arial" w:hAnsi="Arial" w:cs="Arial"/>
          <w:sz w:val="24"/>
          <w:szCs w:val="24"/>
        </w:rPr>
        <w:t xml:space="preserve"> 300 nur noch ein </w:t>
      </w:r>
      <w:proofErr w:type="spellStart"/>
      <w:r>
        <w:rPr>
          <w:rFonts w:ascii="Arial" w:hAnsi="Arial" w:cs="Arial"/>
          <w:sz w:val="24"/>
          <w:szCs w:val="24"/>
        </w:rPr>
        <w:t>SiC</w:t>
      </w:r>
      <w:proofErr w:type="spellEnd"/>
      <w:r>
        <w:rPr>
          <w:rFonts w:ascii="Arial" w:hAnsi="Arial" w:cs="Arial"/>
          <w:sz w:val="24"/>
          <w:szCs w:val="24"/>
        </w:rPr>
        <w:t xml:space="preserve">- oder </w:t>
      </w:r>
      <w:r w:rsidR="00DA5A55">
        <w:rPr>
          <w:rFonts w:ascii="Arial" w:hAnsi="Arial" w:cs="Arial"/>
          <w:sz w:val="24"/>
          <w:szCs w:val="24"/>
        </w:rPr>
        <w:t>Al</w:t>
      </w:r>
      <w:r w:rsidR="00DA5A55">
        <w:rPr>
          <w:rFonts w:ascii="Arial" w:hAnsi="Arial" w:cs="Arial"/>
          <w:sz w:val="24"/>
          <w:szCs w:val="24"/>
          <w:vertAlign w:val="subscript"/>
        </w:rPr>
        <w:t>2</w:t>
      </w:r>
      <w:r w:rsidR="00DA5A55">
        <w:rPr>
          <w:rFonts w:ascii="Arial" w:hAnsi="Arial" w:cs="Arial"/>
          <w:sz w:val="24"/>
          <w:szCs w:val="24"/>
        </w:rPr>
        <w:t>O</w:t>
      </w:r>
      <w:r w:rsidR="00DA5A55">
        <w:rPr>
          <w:rFonts w:ascii="Arial" w:hAnsi="Arial" w:cs="Arial"/>
          <w:sz w:val="24"/>
          <w:szCs w:val="24"/>
          <w:vertAlign w:val="subscript"/>
        </w:rPr>
        <w:t>3</w:t>
      </w:r>
      <w:r w:rsidR="00DA5A55">
        <w:rPr>
          <w:rFonts w:ascii="Arial" w:hAnsi="Arial" w:cs="Arial"/>
          <w:sz w:val="24"/>
          <w:szCs w:val="24"/>
        </w:rPr>
        <w:t>-</w:t>
      </w:r>
      <w:r w:rsidRPr="001F338F">
        <w:rPr>
          <w:rFonts w:ascii="Arial" w:hAnsi="Arial" w:cs="Arial"/>
          <w:sz w:val="24"/>
          <w:szCs w:val="24"/>
        </w:rPr>
        <w:t>Stein notwendig</w:t>
      </w:r>
      <w:r>
        <w:rPr>
          <w:rFonts w:ascii="Arial" w:hAnsi="Arial" w:cs="Arial"/>
          <w:sz w:val="24"/>
          <w:szCs w:val="24"/>
        </w:rPr>
        <w:t xml:space="preserve">. Obwohl das </w:t>
      </w:r>
      <w:r w:rsidR="00F338E8">
        <w:rPr>
          <w:rFonts w:ascii="Arial" w:hAnsi="Arial" w:cs="Arial"/>
          <w:sz w:val="24"/>
          <w:szCs w:val="24"/>
        </w:rPr>
        <w:t xml:space="preserve">Gerät </w:t>
      </w:r>
      <w:r>
        <w:rPr>
          <w:rFonts w:ascii="Arial" w:hAnsi="Arial" w:cs="Arial"/>
          <w:sz w:val="24"/>
          <w:szCs w:val="24"/>
        </w:rPr>
        <w:t>bei uns täglich mehrere Stunden im Einsatz ist</w:t>
      </w:r>
      <w:r w:rsidRPr="001F338F">
        <w:rPr>
          <w:rFonts w:ascii="Arial" w:hAnsi="Arial" w:cs="Arial"/>
          <w:sz w:val="24"/>
          <w:szCs w:val="24"/>
        </w:rPr>
        <w:t xml:space="preserve">, </w:t>
      </w:r>
      <w:r>
        <w:rPr>
          <w:rFonts w:ascii="Arial" w:hAnsi="Arial" w:cs="Arial"/>
          <w:sz w:val="24"/>
          <w:szCs w:val="24"/>
        </w:rPr>
        <w:t xml:space="preserve">reichen zwei </w:t>
      </w:r>
      <w:r w:rsidRPr="001F338F">
        <w:rPr>
          <w:rFonts w:ascii="Arial" w:hAnsi="Arial" w:cs="Arial"/>
          <w:sz w:val="24"/>
          <w:szCs w:val="24"/>
        </w:rPr>
        <w:t xml:space="preserve">Steine </w:t>
      </w:r>
      <w:r>
        <w:rPr>
          <w:rFonts w:ascii="Arial" w:hAnsi="Arial" w:cs="Arial"/>
          <w:sz w:val="24"/>
          <w:szCs w:val="24"/>
        </w:rPr>
        <w:t xml:space="preserve">im Jahr aus, was die laufenden </w:t>
      </w:r>
      <w:r w:rsidRPr="001F338F">
        <w:rPr>
          <w:rFonts w:ascii="Arial" w:hAnsi="Arial" w:cs="Arial"/>
          <w:sz w:val="24"/>
          <w:szCs w:val="24"/>
        </w:rPr>
        <w:t>Kosten</w:t>
      </w:r>
      <w:r>
        <w:rPr>
          <w:rFonts w:ascii="Arial" w:hAnsi="Arial" w:cs="Arial"/>
          <w:sz w:val="24"/>
          <w:szCs w:val="24"/>
        </w:rPr>
        <w:t xml:space="preserve"> erheblich senkt</w:t>
      </w:r>
      <w:r w:rsidRPr="001F338F">
        <w:rPr>
          <w:rFonts w:ascii="Arial" w:hAnsi="Arial" w:cs="Arial"/>
          <w:sz w:val="24"/>
          <w:szCs w:val="24"/>
        </w:rPr>
        <w:t>.</w:t>
      </w:r>
      <w:r>
        <w:rPr>
          <w:rFonts w:ascii="Arial" w:hAnsi="Arial" w:cs="Arial"/>
          <w:sz w:val="24"/>
          <w:szCs w:val="24"/>
        </w:rPr>
        <w:t>“</w:t>
      </w:r>
    </w:p>
    <w:p w14:paraId="1BFBA0B8" w14:textId="77777777" w:rsidR="001F338F" w:rsidRDefault="00E920E8" w:rsidP="001F338F">
      <w:pPr>
        <w:spacing w:before="240" w:after="120" w:line="360" w:lineRule="exact"/>
        <w:rPr>
          <w:rFonts w:ascii="Arial" w:hAnsi="Arial" w:cs="Arial"/>
          <w:sz w:val="24"/>
          <w:szCs w:val="24"/>
        </w:rPr>
      </w:pPr>
      <w:r>
        <w:rPr>
          <w:rFonts w:ascii="Arial" w:hAnsi="Arial" w:cs="Arial"/>
          <w:sz w:val="24"/>
          <w:szCs w:val="24"/>
        </w:rPr>
        <w:t>Auch der von Buehler gebotene Service überzeugt</w:t>
      </w:r>
      <w:r w:rsidRPr="00DA5A55">
        <w:rPr>
          <w:rFonts w:ascii="Arial" w:hAnsi="Arial" w:cs="Arial"/>
          <w:sz w:val="24"/>
          <w:szCs w:val="24"/>
        </w:rPr>
        <w:t xml:space="preserve"> </w:t>
      </w:r>
      <w:r w:rsidR="00625AB6">
        <w:rPr>
          <w:rFonts w:ascii="Arial" w:hAnsi="Arial" w:cs="Arial"/>
          <w:sz w:val="24"/>
          <w:szCs w:val="24"/>
        </w:rPr>
        <w:t>sie</w:t>
      </w:r>
      <w:r>
        <w:rPr>
          <w:rFonts w:ascii="Arial" w:hAnsi="Arial" w:cs="Arial"/>
          <w:sz w:val="24"/>
          <w:szCs w:val="24"/>
        </w:rPr>
        <w:t>:</w:t>
      </w:r>
      <w:r w:rsidR="001F338F" w:rsidRPr="001F338F">
        <w:rPr>
          <w:rFonts w:ascii="Arial" w:hAnsi="Arial" w:cs="Arial"/>
          <w:sz w:val="24"/>
          <w:szCs w:val="24"/>
        </w:rPr>
        <w:t xml:space="preserve"> </w:t>
      </w:r>
      <w:r w:rsidR="001F338F">
        <w:rPr>
          <w:rFonts w:ascii="Arial" w:hAnsi="Arial" w:cs="Arial"/>
          <w:sz w:val="24"/>
          <w:szCs w:val="24"/>
        </w:rPr>
        <w:t>„</w:t>
      </w:r>
      <w:r>
        <w:rPr>
          <w:rFonts w:ascii="Arial" w:hAnsi="Arial" w:cs="Arial"/>
          <w:sz w:val="24"/>
          <w:szCs w:val="24"/>
        </w:rPr>
        <w:t xml:space="preserve">Wir schätzen </w:t>
      </w:r>
      <w:r w:rsidR="001F338F">
        <w:rPr>
          <w:rFonts w:ascii="Arial" w:hAnsi="Arial" w:cs="Arial"/>
          <w:sz w:val="24"/>
          <w:szCs w:val="24"/>
        </w:rPr>
        <w:t xml:space="preserve">die unkomplizierte Zusammenarbeit, die kurzen Reaktionszeiten und die </w:t>
      </w:r>
      <w:r w:rsidR="001F338F" w:rsidRPr="001F338F">
        <w:rPr>
          <w:rFonts w:ascii="Arial" w:hAnsi="Arial" w:cs="Arial"/>
          <w:sz w:val="24"/>
          <w:szCs w:val="24"/>
        </w:rPr>
        <w:t>schnelle Lieferung der Verbrauchsmittel</w:t>
      </w:r>
      <w:r w:rsidR="001F338F">
        <w:rPr>
          <w:rFonts w:ascii="Arial" w:hAnsi="Arial" w:cs="Arial"/>
          <w:sz w:val="24"/>
          <w:szCs w:val="24"/>
        </w:rPr>
        <w:t xml:space="preserve">. </w:t>
      </w:r>
      <w:r w:rsidR="00625AB6">
        <w:rPr>
          <w:rFonts w:ascii="Arial" w:hAnsi="Arial" w:cs="Arial"/>
          <w:sz w:val="24"/>
          <w:szCs w:val="24"/>
        </w:rPr>
        <w:t xml:space="preserve">Zudem haben wir bei Buehler </w:t>
      </w:r>
      <w:r w:rsidR="00987018">
        <w:rPr>
          <w:rFonts w:ascii="Arial" w:hAnsi="Arial" w:cs="Arial"/>
          <w:sz w:val="24"/>
          <w:szCs w:val="24"/>
        </w:rPr>
        <w:t xml:space="preserve">qualifizierte, langjährig gleichbleibende Ansprechpartner, </w:t>
      </w:r>
      <w:r w:rsidR="00625AB6">
        <w:rPr>
          <w:rFonts w:ascii="Arial" w:hAnsi="Arial" w:cs="Arial"/>
          <w:sz w:val="24"/>
          <w:szCs w:val="24"/>
        </w:rPr>
        <w:t xml:space="preserve">die </w:t>
      </w:r>
      <w:r w:rsidR="00987018">
        <w:rPr>
          <w:rFonts w:ascii="Arial" w:hAnsi="Arial" w:cs="Arial"/>
          <w:sz w:val="24"/>
          <w:szCs w:val="24"/>
        </w:rPr>
        <w:t xml:space="preserve">unsere Anforderungen verstehen, so dass wir gemeinsam Lösungen für unser Unternehmen entwickeln können. </w:t>
      </w:r>
      <w:r w:rsidR="001F338F">
        <w:rPr>
          <w:rFonts w:ascii="Arial" w:hAnsi="Arial" w:cs="Arial"/>
          <w:sz w:val="24"/>
          <w:szCs w:val="24"/>
        </w:rPr>
        <w:t xml:space="preserve">So </w:t>
      </w:r>
      <w:r>
        <w:rPr>
          <w:rFonts w:ascii="Arial" w:hAnsi="Arial" w:cs="Arial"/>
          <w:sz w:val="24"/>
          <w:szCs w:val="24"/>
        </w:rPr>
        <w:t xml:space="preserve">hat </w:t>
      </w:r>
      <w:r w:rsidR="001F338F">
        <w:rPr>
          <w:rFonts w:ascii="Arial" w:hAnsi="Arial" w:cs="Arial"/>
          <w:sz w:val="24"/>
          <w:szCs w:val="24"/>
        </w:rPr>
        <w:t xml:space="preserve">uns das Team während der Entscheidungsphase ein </w:t>
      </w:r>
      <w:proofErr w:type="spellStart"/>
      <w:r w:rsidR="001F338F" w:rsidRPr="001F338F">
        <w:rPr>
          <w:rFonts w:ascii="Arial" w:hAnsi="Arial" w:cs="Arial"/>
          <w:sz w:val="24"/>
          <w:szCs w:val="24"/>
        </w:rPr>
        <w:t>PlanarMet</w:t>
      </w:r>
      <w:proofErr w:type="spellEnd"/>
      <w:r w:rsidR="001F338F" w:rsidRPr="001F338F">
        <w:rPr>
          <w:rFonts w:ascii="Arial" w:hAnsi="Arial" w:cs="Arial"/>
          <w:sz w:val="24"/>
          <w:szCs w:val="24"/>
        </w:rPr>
        <w:t xml:space="preserve"> 300 kostenlos zum Testen in </w:t>
      </w:r>
      <w:r w:rsidR="00625AB6">
        <w:rPr>
          <w:rFonts w:ascii="Arial" w:hAnsi="Arial" w:cs="Arial"/>
          <w:sz w:val="24"/>
          <w:szCs w:val="24"/>
        </w:rPr>
        <w:t>unserem Labor</w:t>
      </w:r>
      <w:r w:rsidR="00987018">
        <w:rPr>
          <w:rFonts w:ascii="Arial" w:hAnsi="Arial" w:cs="Arial"/>
          <w:sz w:val="24"/>
          <w:szCs w:val="24"/>
        </w:rPr>
        <w:t xml:space="preserve"> installiert. Bei</w:t>
      </w:r>
      <w:r w:rsidR="001F338F">
        <w:rPr>
          <w:rFonts w:ascii="Arial" w:hAnsi="Arial" w:cs="Arial"/>
          <w:sz w:val="24"/>
          <w:szCs w:val="24"/>
        </w:rPr>
        <w:t xml:space="preserve"> einer anderen Gelegenheit hat Tobias Berger, der für unser Gebiet zuständige Vertriebsingenieur und selbst Metallograph, gemeinsam mit uns eine </w:t>
      </w:r>
      <w:r w:rsidR="001F338F" w:rsidRPr="001F338F">
        <w:rPr>
          <w:rFonts w:ascii="Arial" w:hAnsi="Arial" w:cs="Arial"/>
          <w:sz w:val="24"/>
          <w:szCs w:val="24"/>
        </w:rPr>
        <w:t xml:space="preserve">Präparationsmethode </w:t>
      </w:r>
      <w:r w:rsidR="001F338F">
        <w:rPr>
          <w:rFonts w:ascii="Arial" w:hAnsi="Arial" w:cs="Arial"/>
          <w:sz w:val="24"/>
          <w:szCs w:val="24"/>
        </w:rPr>
        <w:t>speziell nach unseren Anforderungen entwickelt.</w:t>
      </w:r>
      <w:r w:rsidR="001F338F" w:rsidRPr="001F338F">
        <w:rPr>
          <w:rFonts w:ascii="Arial" w:hAnsi="Arial" w:cs="Arial"/>
          <w:sz w:val="24"/>
          <w:szCs w:val="24"/>
        </w:rPr>
        <w:t xml:space="preserve"> Heute sind wir </w:t>
      </w:r>
      <w:r w:rsidR="00987018">
        <w:rPr>
          <w:rFonts w:ascii="Arial" w:hAnsi="Arial" w:cs="Arial"/>
          <w:sz w:val="24"/>
          <w:szCs w:val="24"/>
        </w:rPr>
        <w:t>zufrieden</w:t>
      </w:r>
      <w:r w:rsidR="001F338F" w:rsidRPr="001F338F">
        <w:rPr>
          <w:rFonts w:ascii="Arial" w:hAnsi="Arial" w:cs="Arial"/>
          <w:sz w:val="24"/>
          <w:szCs w:val="24"/>
        </w:rPr>
        <w:t xml:space="preserve">, </w:t>
      </w:r>
      <w:r w:rsidR="001F338F">
        <w:rPr>
          <w:rFonts w:ascii="Arial" w:hAnsi="Arial" w:cs="Arial"/>
          <w:sz w:val="24"/>
          <w:szCs w:val="24"/>
        </w:rPr>
        <w:t xml:space="preserve">dieses System angeschafft zu haben, denn wir konnten damit die </w:t>
      </w:r>
      <w:r w:rsidR="001F338F" w:rsidRPr="001F338F">
        <w:rPr>
          <w:rFonts w:ascii="Arial" w:hAnsi="Arial" w:cs="Arial"/>
          <w:sz w:val="24"/>
          <w:szCs w:val="24"/>
        </w:rPr>
        <w:t>Präparationsergebnisse optimier</w:t>
      </w:r>
      <w:r w:rsidR="001F338F">
        <w:rPr>
          <w:rFonts w:ascii="Arial" w:hAnsi="Arial" w:cs="Arial"/>
          <w:sz w:val="24"/>
          <w:szCs w:val="24"/>
        </w:rPr>
        <w:t>en</w:t>
      </w:r>
      <w:r w:rsidR="001F338F" w:rsidRPr="001F338F">
        <w:rPr>
          <w:rFonts w:ascii="Arial" w:hAnsi="Arial" w:cs="Arial"/>
          <w:sz w:val="24"/>
          <w:szCs w:val="24"/>
        </w:rPr>
        <w:t xml:space="preserve">, </w:t>
      </w:r>
      <w:r w:rsidR="001F338F">
        <w:rPr>
          <w:rFonts w:ascii="Arial" w:hAnsi="Arial" w:cs="Arial"/>
          <w:sz w:val="24"/>
          <w:szCs w:val="24"/>
        </w:rPr>
        <w:t>die Arbeitszeiten stark reduzieren</w:t>
      </w:r>
      <w:r w:rsidR="001F338F" w:rsidRPr="001F338F">
        <w:rPr>
          <w:rFonts w:ascii="Arial" w:hAnsi="Arial" w:cs="Arial"/>
          <w:sz w:val="24"/>
          <w:szCs w:val="24"/>
        </w:rPr>
        <w:t xml:space="preserve">, Verbrauchsmittel </w:t>
      </w:r>
      <w:r w:rsidR="001F338F">
        <w:rPr>
          <w:rFonts w:ascii="Arial" w:hAnsi="Arial" w:cs="Arial"/>
          <w:sz w:val="24"/>
          <w:szCs w:val="24"/>
        </w:rPr>
        <w:t xml:space="preserve">einsparen, </w:t>
      </w:r>
      <w:r w:rsidR="001F338F" w:rsidRPr="001F338F">
        <w:rPr>
          <w:rFonts w:ascii="Arial" w:hAnsi="Arial" w:cs="Arial"/>
          <w:sz w:val="24"/>
          <w:szCs w:val="24"/>
        </w:rPr>
        <w:t>und die Mitarbeiter haben mehr Zeit sich anderen Aufgaben im Labor zu widmen.</w:t>
      </w:r>
      <w:r w:rsidR="00987018">
        <w:rPr>
          <w:rFonts w:ascii="Arial" w:hAnsi="Arial" w:cs="Arial"/>
          <w:sz w:val="24"/>
          <w:szCs w:val="24"/>
        </w:rPr>
        <w:t xml:space="preserve"> Insgesamt konnte die Wirtschaftlic</w:t>
      </w:r>
      <w:r w:rsidR="00625AB6">
        <w:rPr>
          <w:rFonts w:ascii="Arial" w:hAnsi="Arial" w:cs="Arial"/>
          <w:sz w:val="24"/>
          <w:szCs w:val="24"/>
        </w:rPr>
        <w:t>hkeit im Bereich der Probenpräpa</w:t>
      </w:r>
      <w:r w:rsidR="00987018">
        <w:rPr>
          <w:rFonts w:ascii="Arial" w:hAnsi="Arial" w:cs="Arial"/>
          <w:sz w:val="24"/>
          <w:szCs w:val="24"/>
        </w:rPr>
        <w:t>ration deutlich gesteigert werden</w:t>
      </w:r>
      <w:r w:rsidR="00625AB6">
        <w:rPr>
          <w:rFonts w:ascii="Arial" w:hAnsi="Arial" w:cs="Arial"/>
          <w:sz w:val="24"/>
          <w:szCs w:val="24"/>
        </w:rPr>
        <w:t>,</w:t>
      </w:r>
      <w:r w:rsidR="00987018">
        <w:rPr>
          <w:rFonts w:ascii="Arial" w:hAnsi="Arial" w:cs="Arial"/>
          <w:sz w:val="24"/>
          <w:szCs w:val="24"/>
        </w:rPr>
        <w:t xml:space="preserve"> </w:t>
      </w:r>
      <w:r w:rsidR="00625AB6">
        <w:rPr>
          <w:rFonts w:ascii="Arial" w:hAnsi="Arial" w:cs="Arial"/>
          <w:sz w:val="24"/>
          <w:szCs w:val="24"/>
        </w:rPr>
        <w:t>so dass sich das</w:t>
      </w:r>
      <w:r w:rsidR="00987018">
        <w:rPr>
          <w:rFonts w:ascii="Arial" w:hAnsi="Arial" w:cs="Arial"/>
          <w:sz w:val="24"/>
          <w:szCs w:val="24"/>
        </w:rPr>
        <w:t xml:space="preserve"> </w:t>
      </w:r>
      <w:proofErr w:type="spellStart"/>
      <w:r w:rsidR="00987018">
        <w:rPr>
          <w:rFonts w:ascii="Arial" w:hAnsi="Arial" w:cs="Arial"/>
          <w:sz w:val="24"/>
          <w:szCs w:val="24"/>
        </w:rPr>
        <w:t>PlanarMet</w:t>
      </w:r>
      <w:proofErr w:type="spellEnd"/>
      <w:r w:rsidR="00987018">
        <w:rPr>
          <w:rFonts w:ascii="Arial" w:hAnsi="Arial" w:cs="Arial"/>
          <w:sz w:val="24"/>
          <w:szCs w:val="24"/>
        </w:rPr>
        <w:t xml:space="preserve"> 300 </w:t>
      </w:r>
      <w:r w:rsidR="00625AB6">
        <w:rPr>
          <w:rFonts w:ascii="Arial" w:hAnsi="Arial" w:cs="Arial"/>
          <w:sz w:val="24"/>
          <w:szCs w:val="24"/>
        </w:rPr>
        <w:t>in re</w:t>
      </w:r>
      <w:r w:rsidR="00987018">
        <w:rPr>
          <w:rFonts w:ascii="Arial" w:hAnsi="Arial" w:cs="Arial"/>
          <w:sz w:val="24"/>
          <w:szCs w:val="24"/>
        </w:rPr>
        <w:t>l</w:t>
      </w:r>
      <w:r w:rsidR="00625AB6">
        <w:rPr>
          <w:rFonts w:ascii="Arial" w:hAnsi="Arial" w:cs="Arial"/>
          <w:sz w:val="24"/>
          <w:szCs w:val="24"/>
        </w:rPr>
        <w:t>a</w:t>
      </w:r>
      <w:r w:rsidR="00987018">
        <w:rPr>
          <w:rFonts w:ascii="Arial" w:hAnsi="Arial" w:cs="Arial"/>
          <w:sz w:val="24"/>
          <w:szCs w:val="24"/>
        </w:rPr>
        <w:t>tiv kurzer Zeit amortisiert</w:t>
      </w:r>
      <w:r w:rsidR="00625AB6">
        <w:rPr>
          <w:rFonts w:ascii="Arial" w:hAnsi="Arial" w:cs="Arial"/>
          <w:sz w:val="24"/>
          <w:szCs w:val="24"/>
        </w:rPr>
        <w:t xml:space="preserve"> hat.</w:t>
      </w:r>
      <w:r w:rsidR="001F338F">
        <w:rPr>
          <w:rFonts w:ascii="Arial" w:hAnsi="Arial" w:cs="Arial"/>
          <w:sz w:val="24"/>
          <w:szCs w:val="24"/>
        </w:rPr>
        <w:t>“</w:t>
      </w:r>
    </w:p>
    <w:p w14:paraId="1F517190" w14:textId="77777777" w:rsidR="001F338F" w:rsidRDefault="00625AB6" w:rsidP="001F338F">
      <w:pPr>
        <w:spacing w:before="240" w:after="120" w:line="360" w:lineRule="exact"/>
        <w:rPr>
          <w:rFonts w:ascii="Arial" w:hAnsi="Arial" w:cs="Arial"/>
          <w:sz w:val="24"/>
          <w:szCs w:val="24"/>
        </w:rPr>
      </w:pPr>
      <w:r>
        <w:rPr>
          <w:rFonts w:ascii="Arial" w:hAnsi="Arial" w:cs="Arial"/>
          <w:sz w:val="24"/>
          <w:szCs w:val="24"/>
        </w:rPr>
        <w:t>A</w:t>
      </w:r>
      <w:r w:rsidR="001F338F">
        <w:rPr>
          <w:rFonts w:ascii="Arial" w:hAnsi="Arial" w:cs="Arial"/>
          <w:sz w:val="24"/>
          <w:szCs w:val="24"/>
        </w:rPr>
        <w:t>ufgrund dieser engen</w:t>
      </w:r>
      <w:r w:rsidR="00240F74">
        <w:rPr>
          <w:rFonts w:ascii="Arial" w:hAnsi="Arial" w:cs="Arial"/>
          <w:sz w:val="24"/>
          <w:szCs w:val="24"/>
        </w:rPr>
        <w:t>,</w:t>
      </w:r>
      <w:r>
        <w:rPr>
          <w:rFonts w:ascii="Arial" w:hAnsi="Arial" w:cs="Arial"/>
          <w:sz w:val="24"/>
          <w:szCs w:val="24"/>
        </w:rPr>
        <w:t xml:space="preserve"> </w:t>
      </w:r>
      <w:r w:rsidR="001F338F">
        <w:rPr>
          <w:rFonts w:ascii="Arial" w:hAnsi="Arial" w:cs="Arial"/>
          <w:sz w:val="24"/>
          <w:szCs w:val="24"/>
        </w:rPr>
        <w:t xml:space="preserve">ergebnisorientierten </w:t>
      </w:r>
      <w:r w:rsidR="00240F74">
        <w:rPr>
          <w:rFonts w:ascii="Arial" w:hAnsi="Arial" w:cs="Arial"/>
          <w:sz w:val="24"/>
          <w:szCs w:val="24"/>
        </w:rPr>
        <w:t xml:space="preserve">und erfolgreichen </w:t>
      </w:r>
      <w:r w:rsidR="001F338F">
        <w:rPr>
          <w:rFonts w:ascii="Arial" w:hAnsi="Arial" w:cs="Arial"/>
          <w:sz w:val="24"/>
          <w:szCs w:val="24"/>
        </w:rPr>
        <w:t xml:space="preserve">Zusammenarbeit </w:t>
      </w:r>
      <w:r w:rsidR="001F338F" w:rsidRPr="001F338F">
        <w:rPr>
          <w:rFonts w:ascii="Arial" w:hAnsi="Arial" w:cs="Arial"/>
          <w:sz w:val="24"/>
          <w:szCs w:val="24"/>
        </w:rPr>
        <w:t xml:space="preserve">setzt Robert Röntgen auf </w:t>
      </w:r>
      <w:r>
        <w:rPr>
          <w:rFonts w:ascii="Arial" w:hAnsi="Arial" w:cs="Arial"/>
          <w:sz w:val="24"/>
          <w:szCs w:val="24"/>
        </w:rPr>
        <w:t xml:space="preserve">weitere </w:t>
      </w:r>
      <w:r w:rsidR="001F338F" w:rsidRPr="001F338F">
        <w:rPr>
          <w:rFonts w:ascii="Arial" w:hAnsi="Arial" w:cs="Arial"/>
          <w:sz w:val="24"/>
          <w:szCs w:val="24"/>
        </w:rPr>
        <w:t>Systeme von Buehler</w:t>
      </w:r>
      <w:r w:rsidR="001F338F">
        <w:rPr>
          <w:rFonts w:ascii="Arial" w:hAnsi="Arial" w:cs="Arial"/>
          <w:sz w:val="24"/>
          <w:szCs w:val="24"/>
        </w:rPr>
        <w:t>.</w:t>
      </w:r>
      <w:r w:rsidR="001F338F" w:rsidRPr="001F338F">
        <w:rPr>
          <w:rFonts w:ascii="Arial" w:hAnsi="Arial" w:cs="Arial"/>
          <w:sz w:val="24"/>
          <w:szCs w:val="24"/>
        </w:rPr>
        <w:t xml:space="preserve"> </w:t>
      </w:r>
      <w:r w:rsidR="00E920E8">
        <w:rPr>
          <w:rFonts w:ascii="Arial" w:hAnsi="Arial" w:cs="Arial"/>
          <w:sz w:val="24"/>
          <w:szCs w:val="24"/>
        </w:rPr>
        <w:t xml:space="preserve">Das </w:t>
      </w:r>
      <w:proofErr w:type="spellStart"/>
      <w:r w:rsidR="00E920E8" w:rsidRPr="00E920E8">
        <w:rPr>
          <w:rFonts w:ascii="Arial" w:hAnsi="Arial" w:cs="Arial"/>
          <w:sz w:val="24"/>
          <w:szCs w:val="24"/>
        </w:rPr>
        <w:t>Metallographielabor</w:t>
      </w:r>
      <w:proofErr w:type="spellEnd"/>
      <w:r w:rsidR="00E920E8" w:rsidRPr="00E920E8">
        <w:rPr>
          <w:rFonts w:ascii="Arial" w:hAnsi="Arial" w:cs="Arial"/>
          <w:sz w:val="24"/>
          <w:szCs w:val="24"/>
        </w:rPr>
        <w:t xml:space="preserve"> </w:t>
      </w:r>
      <w:r w:rsidR="00E920E8">
        <w:rPr>
          <w:rFonts w:ascii="Arial" w:hAnsi="Arial" w:cs="Arial"/>
          <w:sz w:val="24"/>
          <w:szCs w:val="24"/>
        </w:rPr>
        <w:t xml:space="preserve">betreibt </w:t>
      </w:r>
      <w:r w:rsidR="001F338F" w:rsidRPr="001F338F">
        <w:rPr>
          <w:rFonts w:ascii="Arial" w:hAnsi="Arial" w:cs="Arial"/>
          <w:sz w:val="24"/>
          <w:szCs w:val="24"/>
        </w:rPr>
        <w:t xml:space="preserve">neben dem </w:t>
      </w:r>
      <w:proofErr w:type="spellStart"/>
      <w:r w:rsidR="001F338F" w:rsidRPr="001F338F">
        <w:rPr>
          <w:rFonts w:ascii="Arial" w:hAnsi="Arial" w:cs="Arial"/>
          <w:sz w:val="24"/>
          <w:szCs w:val="24"/>
        </w:rPr>
        <w:t>PlanarMet</w:t>
      </w:r>
      <w:proofErr w:type="spellEnd"/>
      <w:r w:rsidR="001F338F" w:rsidRPr="001F338F">
        <w:rPr>
          <w:rFonts w:ascii="Arial" w:hAnsi="Arial" w:cs="Arial"/>
          <w:sz w:val="24"/>
          <w:szCs w:val="24"/>
        </w:rPr>
        <w:t xml:space="preserve"> 300 </w:t>
      </w:r>
      <w:r w:rsidRPr="00625AB6">
        <w:rPr>
          <w:rFonts w:ascii="Arial" w:hAnsi="Arial" w:cs="Arial"/>
          <w:sz w:val="24"/>
          <w:szCs w:val="24"/>
        </w:rPr>
        <w:t xml:space="preserve">Planschleifgerät </w:t>
      </w:r>
      <w:r>
        <w:rPr>
          <w:rFonts w:ascii="Arial" w:hAnsi="Arial" w:cs="Arial"/>
          <w:sz w:val="24"/>
          <w:szCs w:val="24"/>
        </w:rPr>
        <w:t xml:space="preserve">und dem </w:t>
      </w:r>
      <w:proofErr w:type="spellStart"/>
      <w:r w:rsidR="00610E8B">
        <w:rPr>
          <w:rFonts w:ascii="Arial" w:hAnsi="Arial" w:cs="Arial"/>
          <w:sz w:val="24"/>
          <w:szCs w:val="24"/>
        </w:rPr>
        <w:t>EcoMet</w:t>
      </w:r>
      <w:proofErr w:type="spellEnd"/>
      <w:r w:rsidR="00610E8B">
        <w:rPr>
          <w:rFonts w:ascii="Arial" w:hAnsi="Arial" w:cs="Arial"/>
          <w:sz w:val="24"/>
          <w:szCs w:val="24"/>
        </w:rPr>
        <w:t xml:space="preserve"> </w:t>
      </w:r>
      <w:proofErr w:type="spellStart"/>
      <w:r w:rsidR="00610E8B">
        <w:rPr>
          <w:rFonts w:ascii="Arial" w:hAnsi="Arial" w:cs="Arial"/>
          <w:sz w:val="24"/>
          <w:szCs w:val="24"/>
        </w:rPr>
        <w:t>AutoMet</w:t>
      </w:r>
      <w:proofErr w:type="spellEnd"/>
      <w:r w:rsidR="00610E8B">
        <w:rPr>
          <w:rFonts w:ascii="Arial" w:hAnsi="Arial" w:cs="Arial"/>
          <w:sz w:val="24"/>
          <w:szCs w:val="24"/>
        </w:rPr>
        <w:t xml:space="preserve"> 300</w:t>
      </w:r>
      <w:r w:rsidRPr="00625AB6">
        <w:t xml:space="preserve"> </w:t>
      </w:r>
      <w:r w:rsidRPr="00625AB6">
        <w:rPr>
          <w:rFonts w:ascii="Arial" w:hAnsi="Arial" w:cs="Arial"/>
          <w:sz w:val="24"/>
          <w:szCs w:val="24"/>
        </w:rPr>
        <w:t>Schleif-Poliersystem</w:t>
      </w:r>
      <w:r>
        <w:rPr>
          <w:rFonts w:ascii="Arial" w:hAnsi="Arial" w:cs="Arial"/>
          <w:sz w:val="24"/>
          <w:szCs w:val="24"/>
        </w:rPr>
        <w:t xml:space="preserve"> auch </w:t>
      </w:r>
      <w:r w:rsidR="001F338F" w:rsidRPr="001F338F">
        <w:rPr>
          <w:rFonts w:ascii="Arial" w:hAnsi="Arial" w:cs="Arial"/>
          <w:sz w:val="24"/>
          <w:szCs w:val="24"/>
        </w:rPr>
        <w:t>Warmeinbettpres</w:t>
      </w:r>
      <w:r w:rsidR="00610E8B">
        <w:rPr>
          <w:rFonts w:ascii="Arial" w:hAnsi="Arial" w:cs="Arial"/>
          <w:sz w:val="24"/>
          <w:szCs w:val="24"/>
        </w:rPr>
        <w:t>se</w:t>
      </w:r>
      <w:r w:rsidR="00DA5A55">
        <w:rPr>
          <w:rFonts w:ascii="Arial" w:hAnsi="Arial" w:cs="Arial"/>
          <w:sz w:val="24"/>
          <w:szCs w:val="24"/>
        </w:rPr>
        <w:t>n</w:t>
      </w:r>
      <w:r w:rsidR="00610E8B">
        <w:rPr>
          <w:rFonts w:ascii="Arial" w:hAnsi="Arial" w:cs="Arial"/>
          <w:sz w:val="24"/>
          <w:szCs w:val="24"/>
        </w:rPr>
        <w:t xml:space="preserve"> des Typs </w:t>
      </w:r>
      <w:proofErr w:type="spellStart"/>
      <w:r w:rsidR="00610E8B">
        <w:rPr>
          <w:rFonts w:ascii="Arial" w:hAnsi="Arial" w:cs="Arial"/>
          <w:sz w:val="24"/>
          <w:szCs w:val="24"/>
        </w:rPr>
        <w:t>SimpliMet</w:t>
      </w:r>
      <w:proofErr w:type="spellEnd"/>
      <w:r w:rsidR="00610E8B">
        <w:rPr>
          <w:rFonts w:ascii="Arial" w:hAnsi="Arial" w:cs="Arial"/>
          <w:sz w:val="24"/>
          <w:szCs w:val="24"/>
        </w:rPr>
        <w:t xml:space="preserve"> 1000, </w:t>
      </w:r>
      <w:r w:rsidR="001F338F" w:rsidRPr="001F338F">
        <w:rPr>
          <w:rFonts w:ascii="Arial" w:hAnsi="Arial" w:cs="Arial"/>
          <w:sz w:val="24"/>
          <w:szCs w:val="24"/>
        </w:rPr>
        <w:t>Trennmaschine</w:t>
      </w:r>
      <w:r w:rsidR="00240F74">
        <w:rPr>
          <w:rFonts w:ascii="Arial" w:hAnsi="Arial" w:cs="Arial"/>
          <w:sz w:val="24"/>
          <w:szCs w:val="24"/>
        </w:rPr>
        <w:t>n</w:t>
      </w:r>
      <w:r w:rsidR="001F338F" w:rsidRPr="001F338F">
        <w:rPr>
          <w:rFonts w:ascii="Arial" w:hAnsi="Arial" w:cs="Arial"/>
          <w:sz w:val="24"/>
          <w:szCs w:val="24"/>
        </w:rPr>
        <w:t xml:space="preserve"> des Typs </w:t>
      </w:r>
      <w:proofErr w:type="spellStart"/>
      <w:r w:rsidR="001F338F" w:rsidRPr="001F338F">
        <w:rPr>
          <w:rFonts w:ascii="Arial" w:hAnsi="Arial" w:cs="Arial"/>
          <w:sz w:val="24"/>
          <w:szCs w:val="24"/>
        </w:rPr>
        <w:t>AbrasiMet</w:t>
      </w:r>
      <w:proofErr w:type="spellEnd"/>
      <w:r w:rsidR="001F338F" w:rsidRPr="001F338F">
        <w:rPr>
          <w:rFonts w:ascii="Arial" w:hAnsi="Arial" w:cs="Arial"/>
          <w:sz w:val="24"/>
          <w:szCs w:val="24"/>
        </w:rPr>
        <w:t xml:space="preserve"> 250</w:t>
      </w:r>
      <w:r w:rsidR="001F338F" w:rsidRPr="00610E8B">
        <w:rPr>
          <w:rFonts w:ascii="Arial" w:hAnsi="Arial" w:cs="Arial"/>
          <w:color w:val="FF0000"/>
          <w:sz w:val="24"/>
          <w:szCs w:val="24"/>
        </w:rPr>
        <w:t xml:space="preserve"> </w:t>
      </w:r>
      <w:r w:rsidR="001F338F" w:rsidRPr="001F338F">
        <w:rPr>
          <w:rFonts w:ascii="Arial" w:hAnsi="Arial" w:cs="Arial"/>
          <w:sz w:val="24"/>
          <w:szCs w:val="24"/>
        </w:rPr>
        <w:t xml:space="preserve">sowie </w:t>
      </w:r>
      <w:r>
        <w:rPr>
          <w:rFonts w:ascii="Arial" w:hAnsi="Arial" w:cs="Arial"/>
          <w:sz w:val="24"/>
          <w:szCs w:val="24"/>
        </w:rPr>
        <w:t xml:space="preserve">ein </w:t>
      </w:r>
      <w:r w:rsidRPr="00625AB6">
        <w:rPr>
          <w:rFonts w:ascii="Arial" w:hAnsi="Arial" w:cs="Arial"/>
          <w:sz w:val="24"/>
          <w:szCs w:val="24"/>
        </w:rPr>
        <w:t xml:space="preserve">elektrolytisches Polier- und </w:t>
      </w:r>
      <w:proofErr w:type="spellStart"/>
      <w:r w:rsidRPr="00625AB6">
        <w:rPr>
          <w:rFonts w:ascii="Arial" w:hAnsi="Arial" w:cs="Arial"/>
          <w:sz w:val="24"/>
          <w:szCs w:val="24"/>
        </w:rPr>
        <w:t>Ätzgerät</w:t>
      </w:r>
      <w:proofErr w:type="spellEnd"/>
      <w:r>
        <w:rPr>
          <w:rFonts w:ascii="Arial" w:hAnsi="Arial" w:cs="Arial"/>
          <w:sz w:val="24"/>
          <w:szCs w:val="24"/>
        </w:rPr>
        <w:t xml:space="preserve"> des Typs </w:t>
      </w:r>
      <w:proofErr w:type="spellStart"/>
      <w:r w:rsidR="001F338F" w:rsidRPr="001F338F">
        <w:rPr>
          <w:rFonts w:ascii="Arial" w:hAnsi="Arial" w:cs="Arial"/>
          <w:sz w:val="24"/>
          <w:szCs w:val="24"/>
        </w:rPr>
        <w:t>PoliMat</w:t>
      </w:r>
      <w:proofErr w:type="spellEnd"/>
      <w:r w:rsidR="001F338F" w:rsidRPr="001F338F">
        <w:rPr>
          <w:rFonts w:ascii="Arial" w:hAnsi="Arial" w:cs="Arial"/>
          <w:sz w:val="24"/>
          <w:szCs w:val="24"/>
        </w:rPr>
        <w:t xml:space="preserve"> 2.</w:t>
      </w:r>
      <w:r w:rsidR="00E920E8">
        <w:rPr>
          <w:rFonts w:ascii="Arial" w:hAnsi="Arial" w:cs="Arial"/>
          <w:sz w:val="24"/>
          <w:szCs w:val="24"/>
        </w:rPr>
        <w:t xml:space="preserve"> </w:t>
      </w:r>
      <w:r w:rsidR="00240F74">
        <w:rPr>
          <w:rFonts w:ascii="Arial" w:hAnsi="Arial" w:cs="Arial"/>
          <w:sz w:val="24"/>
          <w:szCs w:val="24"/>
        </w:rPr>
        <w:t>Frau</w:t>
      </w:r>
      <w:r w:rsidR="00E920E8">
        <w:rPr>
          <w:rFonts w:ascii="Arial" w:hAnsi="Arial" w:cs="Arial"/>
          <w:sz w:val="24"/>
          <w:szCs w:val="24"/>
        </w:rPr>
        <w:t xml:space="preserve"> Kaplan</w:t>
      </w:r>
      <w:r w:rsidR="00240F74">
        <w:rPr>
          <w:rFonts w:ascii="Arial" w:hAnsi="Arial" w:cs="Arial"/>
          <w:sz w:val="24"/>
          <w:szCs w:val="24"/>
        </w:rPr>
        <w:t xml:space="preserve"> plant bereits für die Zukunft</w:t>
      </w:r>
      <w:r w:rsidR="00E920E8">
        <w:rPr>
          <w:rFonts w:ascii="Arial" w:hAnsi="Arial" w:cs="Arial"/>
          <w:sz w:val="24"/>
          <w:szCs w:val="24"/>
        </w:rPr>
        <w:t>: „Wenn wir demnächst eine automatische</w:t>
      </w:r>
      <w:r w:rsidR="00E920E8" w:rsidRPr="00E920E8">
        <w:rPr>
          <w:rFonts w:ascii="Arial" w:hAnsi="Arial" w:cs="Arial"/>
          <w:sz w:val="24"/>
          <w:szCs w:val="24"/>
        </w:rPr>
        <w:t xml:space="preserve"> Trennmaschine </w:t>
      </w:r>
      <w:r w:rsidR="00E920E8">
        <w:rPr>
          <w:rFonts w:ascii="Arial" w:hAnsi="Arial" w:cs="Arial"/>
          <w:sz w:val="24"/>
          <w:szCs w:val="24"/>
        </w:rPr>
        <w:t>anschaffen</w:t>
      </w:r>
      <w:r>
        <w:rPr>
          <w:rFonts w:ascii="Arial" w:hAnsi="Arial" w:cs="Arial"/>
          <w:sz w:val="24"/>
          <w:szCs w:val="24"/>
        </w:rPr>
        <w:t xml:space="preserve">, </w:t>
      </w:r>
      <w:r w:rsidR="00E920E8">
        <w:rPr>
          <w:rFonts w:ascii="Arial" w:hAnsi="Arial" w:cs="Arial"/>
          <w:sz w:val="24"/>
          <w:szCs w:val="24"/>
        </w:rPr>
        <w:t>wird ein System von Buehler zur ersten Wahl gehören</w:t>
      </w:r>
      <w:r w:rsidR="00E920E8" w:rsidRPr="00E920E8">
        <w:rPr>
          <w:rFonts w:ascii="Arial" w:hAnsi="Arial" w:cs="Arial"/>
          <w:sz w:val="24"/>
          <w:szCs w:val="24"/>
        </w:rPr>
        <w:t>.</w:t>
      </w:r>
      <w:r w:rsidR="00E920E8">
        <w:rPr>
          <w:rFonts w:ascii="Arial" w:hAnsi="Arial" w:cs="Arial"/>
          <w:sz w:val="24"/>
          <w:szCs w:val="24"/>
        </w:rPr>
        <w:t>“</w:t>
      </w:r>
    </w:p>
    <w:p w14:paraId="127E5611" w14:textId="77777777" w:rsidR="00E45D3D" w:rsidRPr="00DB4704" w:rsidRDefault="00E45D3D" w:rsidP="00B505E1">
      <w:pPr>
        <w:autoSpaceDE w:val="0"/>
        <w:autoSpaceDN w:val="0"/>
        <w:spacing w:before="360" w:after="0" w:line="240" w:lineRule="auto"/>
        <w:rPr>
          <w:rFonts w:ascii="Arial" w:hAnsi="Arial" w:cs="Arial"/>
          <w:sz w:val="20"/>
          <w:szCs w:val="20"/>
        </w:rPr>
      </w:pPr>
      <w:r w:rsidRPr="007546C5">
        <w:rPr>
          <w:rFonts w:ascii="Arial" w:hAnsi="Arial" w:cs="Arial"/>
          <w:b/>
          <w:sz w:val="20"/>
          <w:szCs w:val="20"/>
        </w:rPr>
        <w:t>Buehler – ITW Test &amp; Measurement GmbH</w:t>
      </w:r>
      <w:r w:rsidRPr="007546C5">
        <w:rPr>
          <w:rFonts w:ascii="Arial" w:hAnsi="Arial" w:cs="Arial"/>
          <w:sz w:val="20"/>
          <w:szCs w:val="20"/>
        </w:rPr>
        <w:t xml:space="preserve">, Esslingen, ist seit 80 Jahren ein führender Hersteller von Geräten, Verbrauchsmaterial und Zubehör für die </w:t>
      </w:r>
      <w:r w:rsidR="003B6FDE" w:rsidRPr="007546C5">
        <w:rPr>
          <w:rFonts w:ascii="Arial" w:hAnsi="Arial" w:cs="Arial"/>
          <w:sz w:val="20"/>
          <w:szCs w:val="20"/>
        </w:rPr>
        <w:t xml:space="preserve">Materialographie </w:t>
      </w:r>
      <w:r w:rsidRPr="007546C5">
        <w:rPr>
          <w:rFonts w:ascii="Arial" w:hAnsi="Arial" w:cs="Arial"/>
          <w:sz w:val="20"/>
          <w:szCs w:val="20"/>
        </w:rPr>
        <w:t xml:space="preserve">und Materialanalyse und bietet darüber hinaus ein umfangreiches Programm an Härteprüfern und Härteprüfungssystemen. Ein dichtes Netz von Niederlassungen und Händlern sichert Kunden professionelle Unterstützung und Service rund um den Globus. Das Buehler Solutions </w:t>
      </w:r>
      <w:proofErr w:type="spellStart"/>
      <w:r w:rsidRPr="007546C5">
        <w:rPr>
          <w:rFonts w:ascii="Arial" w:hAnsi="Arial" w:cs="Arial"/>
          <w:sz w:val="20"/>
          <w:szCs w:val="20"/>
        </w:rPr>
        <w:t>Centre</w:t>
      </w:r>
      <w:proofErr w:type="spellEnd"/>
      <w:r w:rsidRPr="007546C5">
        <w:rPr>
          <w:rFonts w:ascii="Arial" w:hAnsi="Arial" w:cs="Arial"/>
          <w:sz w:val="20"/>
          <w:szCs w:val="20"/>
        </w:rPr>
        <w:t xml:space="preserve"> in Esslingen sowie weitere Zentren dieser Art in Europa und der Welt bieten umfangreiche Hilfestellung bei allen Anwendungsfragen oder der Ausarbeitung reproduzierbarer Präparationsabläufe.</w:t>
      </w:r>
      <w:r w:rsidRPr="007546C5">
        <w:rPr>
          <w:rFonts w:ascii="Arial" w:hAnsi="Arial" w:cs="Arial"/>
          <w:sz w:val="20"/>
          <w:szCs w:val="20"/>
        </w:rPr>
        <w:br/>
        <w:t xml:space="preserve">Buehler ist Teil des Test </w:t>
      </w:r>
      <w:proofErr w:type="spellStart"/>
      <w:r w:rsidRPr="007546C5">
        <w:rPr>
          <w:rFonts w:ascii="Arial" w:hAnsi="Arial" w:cs="Arial"/>
          <w:sz w:val="20"/>
          <w:szCs w:val="20"/>
        </w:rPr>
        <w:t>and</w:t>
      </w:r>
      <w:proofErr w:type="spellEnd"/>
      <w:r w:rsidRPr="007546C5">
        <w:rPr>
          <w:rFonts w:ascii="Arial" w:hAnsi="Arial" w:cs="Arial"/>
          <w:sz w:val="20"/>
          <w:szCs w:val="20"/>
        </w:rPr>
        <w:t xml:space="preserve"> Measurement Segments der US-amerikanischen </w:t>
      </w:r>
      <w:r w:rsidRPr="007546C5">
        <w:rPr>
          <w:rFonts w:ascii="Arial" w:hAnsi="Arial" w:cs="Arial"/>
          <w:b/>
          <w:sz w:val="20"/>
          <w:szCs w:val="20"/>
        </w:rPr>
        <w:t>Illinois Tool Works</w:t>
      </w:r>
      <w:r w:rsidR="006754D2">
        <w:rPr>
          <w:rFonts w:ascii="Arial" w:hAnsi="Arial" w:cs="Arial"/>
          <w:sz w:val="20"/>
          <w:szCs w:val="20"/>
        </w:rPr>
        <w:t xml:space="preserve"> (ITW) mit rund 1</w:t>
      </w:r>
      <w:r w:rsidRPr="007546C5">
        <w:rPr>
          <w:rFonts w:ascii="Arial" w:hAnsi="Arial" w:cs="Arial"/>
          <w:sz w:val="20"/>
          <w:szCs w:val="20"/>
        </w:rPr>
        <w:t>00 dezentralisierten Geschäftseinh</w:t>
      </w:r>
      <w:r w:rsidR="000767D2">
        <w:rPr>
          <w:rFonts w:ascii="Arial" w:hAnsi="Arial" w:cs="Arial"/>
          <w:sz w:val="20"/>
          <w:szCs w:val="20"/>
        </w:rPr>
        <w:t xml:space="preserve">eiten in 52 Ländern und rund </w:t>
      </w:r>
      <w:r w:rsidR="006754D2">
        <w:rPr>
          <w:rFonts w:ascii="Arial" w:hAnsi="Arial" w:cs="Arial"/>
          <w:sz w:val="20"/>
          <w:szCs w:val="20"/>
        </w:rPr>
        <w:t>51</w:t>
      </w:r>
      <w:r w:rsidR="000767D2">
        <w:rPr>
          <w:rFonts w:ascii="Arial" w:hAnsi="Arial" w:cs="Arial"/>
          <w:sz w:val="20"/>
          <w:szCs w:val="20"/>
        </w:rPr>
        <w:t>.</w:t>
      </w:r>
      <w:r w:rsidRPr="007546C5">
        <w:rPr>
          <w:rFonts w:ascii="Arial" w:hAnsi="Arial" w:cs="Arial"/>
          <w:sz w:val="20"/>
          <w:szCs w:val="20"/>
        </w:rPr>
        <w:t>000 Mitarbeitern.</w:t>
      </w:r>
    </w:p>
    <w:p w14:paraId="13B878DC" w14:textId="77777777" w:rsidR="00994AF2" w:rsidRPr="001C6D66" w:rsidRDefault="00994AF2" w:rsidP="00B505E1">
      <w:pPr>
        <w:spacing w:before="360" w:after="0" w:line="240" w:lineRule="auto"/>
        <w:rPr>
          <w:rFonts w:ascii="Arial" w:eastAsia="MS Mincho" w:hAnsi="Arial" w:cs="Arial"/>
          <w:b/>
          <w:noProof/>
          <w:color w:val="000000"/>
          <w:sz w:val="24"/>
          <w:szCs w:val="24"/>
          <w:u w:val="single"/>
        </w:rPr>
      </w:pPr>
      <w:r w:rsidRPr="001C6D66">
        <w:rPr>
          <w:rFonts w:ascii="Arial" w:eastAsia="MS Mincho" w:hAnsi="Arial" w:cs="Arial"/>
          <w:b/>
          <w:noProof/>
          <w:color w:val="000000"/>
          <w:sz w:val="24"/>
          <w:szCs w:val="24"/>
          <w:u w:val="single"/>
        </w:rPr>
        <w:t>Redaktioneller Kontakt und Belegexemplare:</w:t>
      </w:r>
    </w:p>
    <w:p w14:paraId="2701499E" w14:textId="77777777" w:rsidR="00994AF2" w:rsidRPr="001C6D66" w:rsidRDefault="00994AF2" w:rsidP="008D2755">
      <w:pPr>
        <w:spacing w:after="0" w:line="240" w:lineRule="auto"/>
        <w:rPr>
          <w:rFonts w:ascii="Arial" w:eastAsia="MS Mincho" w:hAnsi="Arial" w:cs="Arial"/>
          <w:noProof/>
          <w:color w:val="000000"/>
          <w:sz w:val="24"/>
          <w:szCs w:val="24"/>
        </w:rPr>
      </w:pPr>
      <w:r w:rsidRPr="001C6D66">
        <w:rPr>
          <w:rFonts w:ascii="Arial" w:eastAsia="MS Mincho" w:hAnsi="Arial" w:cs="Arial"/>
          <w:noProof/>
          <w:color w:val="000000"/>
          <w:sz w:val="24"/>
          <w:szCs w:val="24"/>
        </w:rPr>
        <w:t xml:space="preserve">Dr.-Ing. Jörg Wolters, Konsens PR GmbH &amp; Co. KG, </w:t>
      </w:r>
    </w:p>
    <w:p w14:paraId="777206FD" w14:textId="77777777" w:rsidR="00994AF2" w:rsidRPr="001C6D66" w:rsidRDefault="00994AF2" w:rsidP="008D2755">
      <w:pPr>
        <w:spacing w:after="0" w:line="240" w:lineRule="auto"/>
        <w:rPr>
          <w:rFonts w:ascii="Arial" w:eastAsia="MS Mincho" w:hAnsi="Arial" w:cs="Arial"/>
          <w:noProof/>
          <w:color w:val="000000"/>
          <w:sz w:val="24"/>
          <w:szCs w:val="24"/>
        </w:rPr>
      </w:pPr>
      <w:r w:rsidRPr="001C6D66">
        <w:rPr>
          <w:rFonts w:ascii="Arial" w:eastAsia="MS Mincho" w:hAnsi="Arial" w:cs="Arial"/>
          <w:noProof/>
          <w:color w:val="000000"/>
          <w:sz w:val="24"/>
          <w:szCs w:val="24"/>
        </w:rPr>
        <w:t>Hans-Kudlich-Straße 25, D-64823 Groß-Umstadt – www.konsens.de</w:t>
      </w:r>
    </w:p>
    <w:p w14:paraId="6C831AE2" w14:textId="77777777" w:rsidR="00994AF2" w:rsidRDefault="00994AF2" w:rsidP="001C6D66">
      <w:pPr>
        <w:spacing w:after="240" w:line="240" w:lineRule="auto"/>
        <w:rPr>
          <w:rFonts w:ascii="Arial" w:eastAsia="MS Mincho" w:hAnsi="Arial" w:cs="Arial"/>
          <w:noProof/>
          <w:color w:val="000000"/>
          <w:sz w:val="24"/>
          <w:szCs w:val="24"/>
        </w:rPr>
      </w:pPr>
      <w:r w:rsidRPr="001C6D66">
        <w:rPr>
          <w:rFonts w:ascii="Arial" w:eastAsia="MS Mincho" w:hAnsi="Arial" w:cs="Arial"/>
          <w:noProof/>
          <w:color w:val="000000"/>
          <w:sz w:val="24"/>
          <w:szCs w:val="24"/>
        </w:rPr>
        <w:t>Tel.: +49 (0</w:t>
      </w:r>
      <w:r w:rsidR="00FC5176" w:rsidRPr="001C6D66">
        <w:rPr>
          <w:rFonts w:ascii="Arial" w:eastAsia="MS Mincho" w:hAnsi="Arial" w:cs="Arial"/>
          <w:noProof/>
          <w:color w:val="000000"/>
          <w:sz w:val="24"/>
          <w:szCs w:val="24"/>
        </w:rPr>
        <w:t xml:space="preserve">) 60 78 / 93 63 - 0, Fax: - 20, </w:t>
      </w:r>
      <w:r w:rsidRPr="001C6D66">
        <w:rPr>
          <w:rFonts w:ascii="Arial" w:eastAsia="MS Mincho" w:hAnsi="Arial" w:cs="Arial"/>
          <w:noProof/>
          <w:color w:val="000000"/>
          <w:sz w:val="24"/>
          <w:szCs w:val="24"/>
        </w:rPr>
        <w:t xml:space="preserve">E-Mail: </w:t>
      </w:r>
      <w:hyperlink r:id="rId12" w:history="1">
        <w:r w:rsidR="00C016E4" w:rsidRPr="001C6D66">
          <w:rPr>
            <w:rFonts w:ascii="Arial" w:eastAsia="MS Mincho" w:hAnsi="Arial" w:cs="Arial"/>
            <w:noProof/>
            <w:color w:val="000000"/>
            <w:sz w:val="24"/>
            <w:szCs w:val="24"/>
          </w:rPr>
          <w:t>mail@konsens.de</w:t>
        </w:r>
      </w:hyperlink>
    </w:p>
    <w:p w14:paraId="7CAB3D6B" w14:textId="77777777" w:rsidR="001C6D66" w:rsidRPr="001C6D66" w:rsidRDefault="001C6D66" w:rsidP="00B505E1">
      <w:pPr>
        <w:pBdr>
          <w:top w:val="single" w:sz="4" w:space="1" w:color="auto"/>
          <w:left w:val="single" w:sz="4" w:space="4" w:color="auto"/>
          <w:bottom w:val="single" w:sz="4" w:space="1" w:color="auto"/>
          <w:right w:val="single" w:sz="4" w:space="4" w:color="auto"/>
        </w:pBdr>
        <w:tabs>
          <w:tab w:val="left" w:pos="851"/>
        </w:tabs>
        <w:spacing w:before="360" w:after="0" w:line="240" w:lineRule="auto"/>
        <w:ind w:left="34" w:right="34"/>
        <w:jc w:val="center"/>
        <w:rPr>
          <w:rFonts w:ascii="Arial" w:hAnsi="Arial" w:cs="Arial"/>
        </w:rPr>
      </w:pPr>
      <w:r w:rsidRPr="00FC5176">
        <w:rPr>
          <w:rFonts w:ascii="Arial" w:hAnsi="Arial" w:cs="Arial"/>
          <w:i/>
        </w:rPr>
        <w:t xml:space="preserve">Presseinformationen von Buehler mit Text sowie Bildern in druckfähiger Auflösung sind als Download verfügbar unter: </w:t>
      </w:r>
      <w:hyperlink r:id="rId13" w:history="1">
        <w:r w:rsidRPr="00FC5176">
          <w:rPr>
            <w:rStyle w:val="Hyperlink"/>
            <w:rFonts w:ascii="Arial" w:hAnsi="Arial" w:cs="Arial"/>
            <w:i/>
          </w:rPr>
          <w:t>www.konsens.de/buehler.html</w:t>
        </w:r>
      </w:hyperlink>
    </w:p>
    <w:sectPr w:rsidR="001C6D66" w:rsidRPr="001C6D66" w:rsidSect="001C6D66">
      <w:headerReference w:type="default" r:id="rId14"/>
      <w:footerReference w:type="default" r:id="rId15"/>
      <w:headerReference w:type="first" r:id="rId16"/>
      <w:footerReference w:type="first" r:id="rId17"/>
      <w:pgSz w:w="11906" w:h="16838"/>
      <w:pgMar w:top="2093" w:right="1416" w:bottom="709" w:left="1417" w:header="709" w:footer="27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83B926" w14:textId="77777777" w:rsidR="00B505E1" w:rsidRDefault="00B505E1" w:rsidP="00995D5B">
      <w:pPr>
        <w:spacing w:after="0" w:line="240" w:lineRule="auto"/>
      </w:pPr>
      <w:r>
        <w:separator/>
      </w:r>
    </w:p>
  </w:endnote>
  <w:endnote w:type="continuationSeparator" w:id="0">
    <w:p w14:paraId="45440823" w14:textId="77777777" w:rsidR="00B505E1" w:rsidRDefault="00B505E1" w:rsidP="00995D5B">
      <w:pPr>
        <w:spacing w:after="0" w:line="240" w:lineRule="auto"/>
      </w:pPr>
      <w:r>
        <w:continuationSeparator/>
      </w:r>
    </w:p>
  </w:endnote>
  <w:endnote w:type="continuationNotice" w:id="1">
    <w:p w14:paraId="361847EE" w14:textId="77777777" w:rsidR="00B505E1" w:rsidRDefault="00B505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713CA" w14:textId="77777777" w:rsidR="00AE2CC8" w:rsidRPr="00205F1F" w:rsidRDefault="00AE2CC8" w:rsidP="00205F1F">
    <w:pPr>
      <w:tabs>
        <w:tab w:val="left" w:pos="4140"/>
        <w:tab w:val="left" w:pos="9000"/>
      </w:tabs>
      <w:autoSpaceDE w:val="0"/>
      <w:autoSpaceDN w:val="0"/>
      <w:adjustRightInd w:val="0"/>
      <w:spacing w:after="0" w:line="240" w:lineRule="auto"/>
      <w:rPr>
        <w:rFonts w:ascii="Arial" w:hAnsi="Arial" w:cs="Arial"/>
        <w:color w:val="000000"/>
        <w:sz w:val="20"/>
        <w:szCs w:val="20"/>
        <w:u w:val="single"/>
        <w:lang w:eastAsia="de-DE"/>
      </w:rPr>
    </w:pPr>
    <w:r>
      <w:rPr>
        <w:rStyle w:val="Seitenzahl"/>
        <w:rFonts w:ascii="Arial" w:hAnsi="Arial" w:cs="Arial"/>
        <w:sz w:val="20"/>
        <w:szCs w:val="20"/>
        <w:u w:val="single"/>
      </w:rPr>
      <w:tab/>
    </w:r>
    <w:r>
      <w:rPr>
        <w:rFonts w:ascii="Arial" w:hAnsi="Arial" w:cs="Arial"/>
        <w:color w:val="000000"/>
        <w:sz w:val="20"/>
        <w:szCs w:val="20"/>
        <w:lang w:eastAsia="de-DE"/>
      </w:rPr>
      <w:t>Seite </w:t>
    </w:r>
    <w:r w:rsidRPr="00AA7091">
      <w:rPr>
        <w:rStyle w:val="Seitenzahl"/>
        <w:rFonts w:ascii="Arial" w:hAnsi="Arial" w:cs="Arial"/>
        <w:sz w:val="20"/>
        <w:szCs w:val="20"/>
      </w:rPr>
      <w:fldChar w:fldCharType="begin"/>
    </w:r>
    <w:r w:rsidRPr="00AA7091">
      <w:rPr>
        <w:rStyle w:val="Seitenzahl"/>
        <w:rFonts w:ascii="Arial" w:hAnsi="Arial" w:cs="Arial"/>
        <w:sz w:val="20"/>
        <w:szCs w:val="20"/>
      </w:rPr>
      <w:instrText xml:space="preserve"> PAGE </w:instrText>
    </w:r>
    <w:r w:rsidRPr="00AA7091">
      <w:rPr>
        <w:rStyle w:val="Seitenzahl"/>
        <w:rFonts w:ascii="Arial" w:hAnsi="Arial" w:cs="Arial"/>
        <w:sz w:val="20"/>
        <w:szCs w:val="20"/>
      </w:rPr>
      <w:fldChar w:fldCharType="separate"/>
    </w:r>
    <w:r w:rsidR="00006A10">
      <w:rPr>
        <w:rStyle w:val="Seitenzahl"/>
        <w:rFonts w:ascii="Arial" w:hAnsi="Arial" w:cs="Arial"/>
        <w:noProof/>
        <w:sz w:val="20"/>
        <w:szCs w:val="20"/>
      </w:rPr>
      <w:t>2</w:t>
    </w:r>
    <w:r w:rsidRPr="00AA7091">
      <w:rPr>
        <w:rStyle w:val="Seitenzahl"/>
        <w:rFonts w:ascii="Arial" w:hAnsi="Arial" w:cs="Arial"/>
        <w:sz w:val="20"/>
        <w:szCs w:val="20"/>
      </w:rPr>
      <w:fldChar w:fldCharType="end"/>
    </w:r>
    <w:r>
      <w:rPr>
        <w:rStyle w:val="Seitenzahl"/>
        <w:rFonts w:ascii="Arial" w:hAnsi="Arial" w:cs="Arial"/>
        <w:sz w:val="20"/>
        <w:szCs w:val="20"/>
      </w:rPr>
      <w:t xml:space="preserve"> von </w:t>
    </w:r>
    <w:r w:rsidR="00006A10">
      <w:fldChar w:fldCharType="begin"/>
    </w:r>
    <w:r w:rsidR="00006A10">
      <w:instrText xml:space="preserve"> NUMPAGES   \* MERGEFORMAT </w:instrText>
    </w:r>
    <w:r w:rsidR="00006A10">
      <w:fldChar w:fldCharType="separate"/>
    </w:r>
    <w:r w:rsidR="00006A10" w:rsidRPr="00006A10">
      <w:rPr>
        <w:rStyle w:val="Seitenzahl"/>
        <w:rFonts w:ascii="Arial" w:hAnsi="Arial" w:cs="Arial"/>
        <w:noProof/>
        <w:sz w:val="20"/>
        <w:szCs w:val="20"/>
      </w:rPr>
      <w:t>3</w:t>
    </w:r>
    <w:r w:rsidR="00006A10">
      <w:rPr>
        <w:rStyle w:val="Seitenzahl"/>
        <w:rFonts w:ascii="Arial" w:hAnsi="Arial" w:cs="Arial"/>
        <w:noProof/>
        <w:sz w:val="20"/>
        <w:szCs w:val="20"/>
      </w:rPr>
      <w:fldChar w:fldCharType="end"/>
    </w:r>
    <w:r w:rsidRPr="00205F1F">
      <w:rPr>
        <w:rStyle w:val="Seitenzahl"/>
        <w:rFonts w:ascii="Arial" w:hAnsi="Arial" w:cs="Arial"/>
        <w:sz w:val="20"/>
        <w:szCs w:val="20"/>
        <w:u w:val="single"/>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DA4CF" w14:textId="77777777" w:rsidR="00AE2CC8" w:rsidRPr="00734A2D" w:rsidRDefault="00AE2CC8" w:rsidP="00205F1F">
    <w:pPr>
      <w:tabs>
        <w:tab w:val="left" w:pos="4140"/>
        <w:tab w:val="left" w:pos="9000"/>
      </w:tabs>
      <w:autoSpaceDE w:val="0"/>
      <w:autoSpaceDN w:val="0"/>
      <w:adjustRightInd w:val="0"/>
      <w:spacing w:after="0" w:line="240" w:lineRule="auto"/>
      <w:rPr>
        <w:rFonts w:ascii="Arial" w:hAnsi="Arial" w:cs="Arial"/>
        <w:color w:val="000000"/>
        <w:sz w:val="20"/>
        <w:szCs w:val="20"/>
        <w:u w:val="single"/>
        <w:lang w:val="fr-FR" w:eastAsia="de-DE"/>
      </w:rPr>
    </w:pPr>
    <w:r>
      <w:rPr>
        <w:rStyle w:val="Seitenzahl"/>
        <w:rFonts w:ascii="Arial" w:hAnsi="Arial" w:cs="Arial"/>
        <w:sz w:val="20"/>
        <w:szCs w:val="20"/>
        <w:u w:val="single"/>
      </w:rPr>
      <w:tab/>
    </w:r>
    <w:r>
      <w:rPr>
        <w:rFonts w:ascii="Arial" w:hAnsi="Arial" w:cs="Arial"/>
        <w:color w:val="000000"/>
        <w:sz w:val="20"/>
        <w:szCs w:val="20"/>
        <w:lang w:eastAsia="de-DE"/>
      </w:rPr>
      <w:t>Seite </w:t>
    </w:r>
    <w:r w:rsidRPr="00AA7091">
      <w:rPr>
        <w:rStyle w:val="Seitenzahl"/>
        <w:rFonts w:ascii="Arial" w:hAnsi="Arial" w:cs="Arial"/>
        <w:sz w:val="20"/>
        <w:szCs w:val="20"/>
      </w:rPr>
      <w:fldChar w:fldCharType="begin"/>
    </w:r>
    <w:r w:rsidRPr="00AA7091">
      <w:rPr>
        <w:rStyle w:val="Seitenzahl"/>
        <w:rFonts w:ascii="Arial" w:hAnsi="Arial" w:cs="Arial"/>
        <w:sz w:val="20"/>
        <w:szCs w:val="20"/>
      </w:rPr>
      <w:instrText xml:space="preserve"> PAGE </w:instrText>
    </w:r>
    <w:r w:rsidRPr="00AA7091">
      <w:rPr>
        <w:rStyle w:val="Seitenzahl"/>
        <w:rFonts w:ascii="Arial" w:hAnsi="Arial" w:cs="Arial"/>
        <w:sz w:val="20"/>
        <w:szCs w:val="20"/>
      </w:rPr>
      <w:fldChar w:fldCharType="separate"/>
    </w:r>
    <w:r w:rsidR="00006A10">
      <w:rPr>
        <w:rStyle w:val="Seitenzahl"/>
        <w:rFonts w:ascii="Arial" w:hAnsi="Arial" w:cs="Arial"/>
        <w:noProof/>
        <w:sz w:val="20"/>
        <w:szCs w:val="20"/>
      </w:rPr>
      <w:t>1</w:t>
    </w:r>
    <w:r w:rsidRPr="00AA7091">
      <w:rPr>
        <w:rStyle w:val="Seitenzahl"/>
        <w:rFonts w:ascii="Arial" w:hAnsi="Arial" w:cs="Arial"/>
        <w:sz w:val="20"/>
        <w:szCs w:val="20"/>
      </w:rPr>
      <w:fldChar w:fldCharType="end"/>
    </w:r>
    <w:r>
      <w:rPr>
        <w:rStyle w:val="Seitenzahl"/>
        <w:rFonts w:ascii="Arial" w:hAnsi="Arial" w:cs="Arial"/>
        <w:sz w:val="20"/>
        <w:szCs w:val="20"/>
      </w:rPr>
      <w:t xml:space="preserve"> von </w:t>
    </w:r>
    <w:r w:rsidR="00006A10">
      <w:fldChar w:fldCharType="begin"/>
    </w:r>
    <w:r w:rsidR="00006A10">
      <w:instrText xml:space="preserve"> NUMPAGES   \* MERGEFORMAT </w:instrText>
    </w:r>
    <w:r w:rsidR="00006A10">
      <w:fldChar w:fldCharType="separate"/>
    </w:r>
    <w:r w:rsidR="00006A10" w:rsidRPr="00006A10">
      <w:rPr>
        <w:rStyle w:val="Seitenzahl"/>
        <w:rFonts w:ascii="Arial" w:hAnsi="Arial" w:cs="Arial"/>
        <w:noProof/>
        <w:sz w:val="20"/>
        <w:szCs w:val="20"/>
      </w:rPr>
      <w:t>3</w:t>
    </w:r>
    <w:r w:rsidR="00006A10">
      <w:rPr>
        <w:rStyle w:val="Seitenzahl"/>
        <w:rFonts w:ascii="Arial" w:hAnsi="Arial" w:cs="Arial"/>
        <w:noProof/>
        <w:sz w:val="20"/>
        <w:szCs w:val="20"/>
      </w:rPr>
      <w:fldChar w:fldCharType="end"/>
    </w:r>
    <w:r w:rsidRPr="00734A2D">
      <w:rPr>
        <w:rStyle w:val="Seitenzahl"/>
        <w:rFonts w:ascii="Arial" w:hAnsi="Arial" w:cs="Arial"/>
        <w:sz w:val="20"/>
        <w:szCs w:val="20"/>
        <w:u w:val="single"/>
        <w:lang w:val="fr-F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8F3251" w14:textId="77777777" w:rsidR="00B505E1" w:rsidRDefault="00B505E1" w:rsidP="00995D5B">
      <w:pPr>
        <w:spacing w:after="0" w:line="240" w:lineRule="auto"/>
      </w:pPr>
      <w:r>
        <w:separator/>
      </w:r>
    </w:p>
  </w:footnote>
  <w:footnote w:type="continuationSeparator" w:id="0">
    <w:p w14:paraId="4D0B6DA2" w14:textId="77777777" w:rsidR="00B505E1" w:rsidRDefault="00B505E1" w:rsidP="00995D5B">
      <w:pPr>
        <w:spacing w:after="0" w:line="240" w:lineRule="auto"/>
      </w:pPr>
      <w:r>
        <w:continuationSeparator/>
      </w:r>
    </w:p>
  </w:footnote>
  <w:footnote w:type="continuationNotice" w:id="1">
    <w:p w14:paraId="3C007F86" w14:textId="77777777" w:rsidR="00B505E1" w:rsidRDefault="00B505E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032AC" w14:textId="77777777" w:rsidR="00813C16" w:rsidRPr="0085518A" w:rsidRDefault="00661870" w:rsidP="00323B70">
    <w:pPr>
      <w:pStyle w:val="Kopfzeile"/>
      <w:jc w:val="right"/>
    </w:pPr>
    <w:r>
      <w:rPr>
        <w:noProof/>
        <w:lang w:eastAsia="de-DE"/>
      </w:rPr>
      <w:drawing>
        <wp:inline distT="0" distB="0" distL="0" distR="0" wp14:anchorId="42CC12CB" wp14:editId="29F9DEDF">
          <wp:extent cx="2247900" cy="781050"/>
          <wp:effectExtent l="0" t="0" r="0" b="0"/>
          <wp:docPr id="5" name="Bild 2" descr="Buehl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ehl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7810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22" w:type="dxa"/>
      <w:tblLook w:val="04A0" w:firstRow="1" w:lastRow="0" w:firstColumn="1" w:lastColumn="0" w:noHBand="0" w:noVBand="1"/>
    </w:tblPr>
    <w:tblGrid>
      <w:gridCol w:w="4786"/>
      <w:gridCol w:w="4536"/>
    </w:tblGrid>
    <w:tr w:rsidR="00323B70" w:rsidRPr="002A4AF5" w14:paraId="329A7CD8" w14:textId="77777777" w:rsidTr="001C6D66">
      <w:trPr>
        <w:trHeight w:val="2697"/>
      </w:trPr>
      <w:tc>
        <w:tcPr>
          <w:tcW w:w="4786" w:type="dxa"/>
          <w:shd w:val="clear" w:color="auto" w:fill="auto"/>
          <w:vAlign w:val="bottom"/>
        </w:tcPr>
        <w:p w14:paraId="3F35E05D" w14:textId="77777777" w:rsidR="00323B70" w:rsidRPr="00FC5176" w:rsidRDefault="00FC5176" w:rsidP="00FC5176">
          <w:pPr>
            <w:tabs>
              <w:tab w:val="left" w:pos="4395"/>
              <w:tab w:val="left" w:pos="5387"/>
            </w:tabs>
            <w:autoSpaceDE w:val="0"/>
            <w:autoSpaceDN w:val="0"/>
            <w:adjustRightInd w:val="0"/>
            <w:spacing w:after="0" w:line="240" w:lineRule="auto"/>
            <w:ind w:left="709" w:right="-567" w:hanging="709"/>
            <w:rPr>
              <w:rFonts w:ascii="Arial" w:hAnsi="Arial" w:cs="Arial"/>
              <w:bCs/>
              <w:sz w:val="20"/>
              <w:szCs w:val="20"/>
              <w:lang w:eastAsia="de-DE"/>
            </w:rPr>
          </w:pPr>
          <w:r w:rsidRPr="009957CB">
            <w:rPr>
              <w:rFonts w:ascii="Arial" w:hAnsi="Arial" w:cs="Arial"/>
              <w:b/>
              <w:bCs/>
              <w:color w:val="5F5F5F"/>
              <w:sz w:val="28"/>
              <w:szCs w:val="28"/>
              <w:lang w:eastAsia="de-DE"/>
            </w:rPr>
            <w:t>PRESS</w:t>
          </w:r>
          <w:r>
            <w:rPr>
              <w:rFonts w:ascii="Arial" w:hAnsi="Arial" w:cs="Arial"/>
              <w:b/>
              <w:bCs/>
              <w:color w:val="5F5F5F"/>
              <w:sz w:val="28"/>
              <w:szCs w:val="28"/>
              <w:lang w:eastAsia="de-DE"/>
            </w:rPr>
            <w:t>EMITTEILUNG</w:t>
          </w:r>
        </w:p>
      </w:tc>
      <w:tc>
        <w:tcPr>
          <w:tcW w:w="4536" w:type="dxa"/>
          <w:shd w:val="clear" w:color="auto" w:fill="auto"/>
        </w:tcPr>
        <w:p w14:paraId="10ED3338" w14:textId="77777777" w:rsidR="00323B70" w:rsidRDefault="00661870" w:rsidP="008E1B06">
          <w:pPr>
            <w:tabs>
              <w:tab w:val="right" w:pos="9072"/>
            </w:tabs>
            <w:spacing w:after="0" w:line="240" w:lineRule="auto"/>
            <w:jc w:val="right"/>
          </w:pPr>
          <w:r>
            <w:rPr>
              <w:noProof/>
              <w:lang w:eastAsia="de-DE"/>
            </w:rPr>
            <w:drawing>
              <wp:inline distT="0" distB="0" distL="0" distR="0" wp14:anchorId="71E7E4C7" wp14:editId="6840A957">
                <wp:extent cx="2247900" cy="781050"/>
                <wp:effectExtent l="0" t="0" r="0" b="0"/>
                <wp:docPr id="6" name="Bild 4" descr="Buehl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ehl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781050"/>
                        </a:xfrm>
                        <a:prstGeom prst="rect">
                          <a:avLst/>
                        </a:prstGeom>
                        <a:noFill/>
                        <a:ln>
                          <a:noFill/>
                        </a:ln>
                      </pic:spPr>
                    </pic:pic>
                  </a:graphicData>
                </a:graphic>
              </wp:inline>
            </w:drawing>
          </w:r>
        </w:p>
        <w:p w14:paraId="76D2A03D" w14:textId="77777777" w:rsidR="00323B70" w:rsidRPr="00C07FEA" w:rsidRDefault="00323B70" w:rsidP="008E1B06">
          <w:pPr>
            <w:tabs>
              <w:tab w:val="left" w:pos="4395"/>
              <w:tab w:val="left" w:pos="5387"/>
            </w:tabs>
            <w:autoSpaceDE w:val="0"/>
            <w:autoSpaceDN w:val="0"/>
            <w:adjustRightInd w:val="0"/>
            <w:spacing w:after="0" w:line="240" w:lineRule="auto"/>
            <w:rPr>
              <w:rFonts w:ascii="Arial" w:hAnsi="Arial" w:cs="Arial"/>
              <w:b/>
              <w:bCs/>
              <w:sz w:val="24"/>
              <w:szCs w:val="24"/>
              <w:lang w:eastAsia="de-DE"/>
            </w:rPr>
          </w:pPr>
        </w:p>
        <w:p w14:paraId="095A4D82" w14:textId="77777777" w:rsidR="00323B70" w:rsidRPr="00C07FEA" w:rsidRDefault="00323B70" w:rsidP="008E1B06">
          <w:pPr>
            <w:tabs>
              <w:tab w:val="left" w:pos="4395"/>
              <w:tab w:val="left" w:pos="5387"/>
            </w:tabs>
            <w:autoSpaceDE w:val="0"/>
            <w:autoSpaceDN w:val="0"/>
            <w:adjustRightInd w:val="0"/>
            <w:spacing w:after="0" w:line="240" w:lineRule="auto"/>
            <w:rPr>
              <w:rFonts w:ascii="Arial" w:hAnsi="Arial" w:cs="Arial"/>
              <w:bCs/>
              <w:sz w:val="20"/>
              <w:szCs w:val="20"/>
              <w:lang w:eastAsia="de-DE"/>
            </w:rPr>
          </w:pPr>
          <w:r w:rsidRPr="00C07FEA">
            <w:rPr>
              <w:rFonts w:ascii="Arial" w:hAnsi="Arial" w:cs="Arial"/>
              <w:bCs/>
              <w:sz w:val="20"/>
              <w:szCs w:val="20"/>
              <w:lang w:eastAsia="de-DE"/>
            </w:rPr>
            <w:t>ITW Test &amp; Measurement GmbH</w:t>
          </w:r>
        </w:p>
        <w:p w14:paraId="685C25C1" w14:textId="77777777" w:rsidR="00323B70" w:rsidRPr="00C07FEA" w:rsidRDefault="00323B70" w:rsidP="008E1B06">
          <w:pPr>
            <w:tabs>
              <w:tab w:val="left" w:pos="4395"/>
              <w:tab w:val="left" w:pos="5387"/>
            </w:tabs>
            <w:autoSpaceDE w:val="0"/>
            <w:autoSpaceDN w:val="0"/>
            <w:adjustRightInd w:val="0"/>
            <w:spacing w:after="0" w:line="240" w:lineRule="auto"/>
            <w:rPr>
              <w:rFonts w:ascii="Arial" w:hAnsi="Arial" w:cs="Arial"/>
              <w:bCs/>
              <w:sz w:val="20"/>
              <w:szCs w:val="20"/>
              <w:lang w:eastAsia="de-DE"/>
            </w:rPr>
          </w:pPr>
          <w:r w:rsidRPr="00C07FEA">
            <w:rPr>
              <w:rFonts w:ascii="Arial" w:hAnsi="Arial" w:cs="Arial"/>
              <w:bCs/>
              <w:sz w:val="20"/>
              <w:szCs w:val="20"/>
              <w:lang w:eastAsia="de-DE"/>
            </w:rPr>
            <w:t>Boschstraße 10, D-73734 Esslingen am Neckar</w:t>
          </w:r>
        </w:p>
        <w:p w14:paraId="3221396D" w14:textId="77777777" w:rsidR="00323B70" w:rsidRDefault="00323B70" w:rsidP="008E1B06">
          <w:pPr>
            <w:tabs>
              <w:tab w:val="left" w:pos="4750"/>
              <w:tab w:val="left" w:pos="5387"/>
            </w:tabs>
            <w:autoSpaceDE w:val="0"/>
            <w:autoSpaceDN w:val="0"/>
            <w:adjustRightInd w:val="0"/>
            <w:spacing w:after="0" w:line="240" w:lineRule="auto"/>
            <w:rPr>
              <w:rFonts w:ascii="Arial" w:hAnsi="Arial" w:cs="Arial"/>
              <w:bCs/>
              <w:lang w:eastAsia="de-DE"/>
            </w:rPr>
          </w:pPr>
          <w:r w:rsidRPr="00C07FEA">
            <w:rPr>
              <w:rFonts w:ascii="Arial" w:hAnsi="Arial" w:cs="Arial"/>
              <w:b/>
              <w:bCs/>
              <w:lang w:eastAsia="de-DE"/>
            </w:rPr>
            <w:t>Kontakt</w:t>
          </w:r>
          <w:r w:rsidRPr="00C07FEA">
            <w:rPr>
              <w:rFonts w:ascii="Arial" w:hAnsi="Arial" w:cs="Arial"/>
              <w:bCs/>
              <w:lang w:eastAsia="de-DE"/>
            </w:rPr>
            <w:t xml:space="preserve">: </w:t>
          </w:r>
        </w:p>
        <w:p w14:paraId="3FA4DC0C" w14:textId="77777777" w:rsidR="00323B70" w:rsidRPr="002A4AF5" w:rsidRDefault="00006A10" w:rsidP="00364E08">
          <w:pPr>
            <w:tabs>
              <w:tab w:val="left" w:pos="4395"/>
              <w:tab w:val="left" w:pos="5387"/>
            </w:tabs>
            <w:autoSpaceDE w:val="0"/>
            <w:autoSpaceDN w:val="0"/>
            <w:adjustRightInd w:val="0"/>
            <w:spacing w:after="0" w:line="240" w:lineRule="auto"/>
            <w:rPr>
              <w:lang w:val="en-US"/>
            </w:rPr>
          </w:pPr>
          <w:hyperlink r:id="rId2" w:history="1">
            <w:r w:rsidR="004C7E52" w:rsidRPr="004C7E52">
              <w:rPr>
                <w:rFonts w:ascii="Arial" w:hAnsi="Arial" w:cs="Arial"/>
                <w:bCs/>
                <w:sz w:val="20"/>
                <w:szCs w:val="20"/>
                <w:lang w:eastAsia="de-DE"/>
              </w:rPr>
              <w:t>marketing@buehler.com</w:t>
            </w:r>
          </w:hyperlink>
          <w:r w:rsidR="004C7E52" w:rsidRPr="004C7E52">
            <w:rPr>
              <w:rFonts w:ascii="Arial" w:hAnsi="Arial" w:cs="Arial"/>
              <w:bCs/>
              <w:sz w:val="20"/>
              <w:szCs w:val="20"/>
              <w:lang w:eastAsia="de-DE"/>
            </w:rPr>
            <w:t> </w:t>
          </w:r>
          <w:r w:rsidR="004C7E52" w:rsidRPr="004C7E52">
            <w:rPr>
              <w:rFonts w:ascii="Arial" w:hAnsi="Arial" w:cs="Arial"/>
              <w:bCs/>
              <w:sz w:val="20"/>
              <w:szCs w:val="20"/>
              <w:lang w:eastAsia="de-DE"/>
            </w:rPr>
            <w:br/>
            <w:t xml:space="preserve">Tel. </w:t>
          </w:r>
          <w:r w:rsidR="001C6D66">
            <w:rPr>
              <w:rFonts w:ascii="Arial" w:hAnsi="Arial" w:cs="Arial"/>
              <w:bCs/>
              <w:sz w:val="20"/>
              <w:szCs w:val="20"/>
              <w:lang w:eastAsia="de-DE"/>
            </w:rPr>
            <w:t>+49 (</w:t>
          </w:r>
          <w:r w:rsidR="004C7E52" w:rsidRPr="004C7E52">
            <w:rPr>
              <w:rFonts w:ascii="Arial" w:hAnsi="Arial" w:cs="Arial"/>
              <w:bCs/>
              <w:sz w:val="20"/>
              <w:szCs w:val="20"/>
              <w:lang w:eastAsia="de-DE"/>
            </w:rPr>
            <w:t>0</w:t>
          </w:r>
          <w:r w:rsidR="001C6D66">
            <w:rPr>
              <w:rFonts w:ascii="Arial" w:hAnsi="Arial" w:cs="Arial"/>
              <w:bCs/>
              <w:sz w:val="20"/>
              <w:szCs w:val="20"/>
              <w:lang w:eastAsia="de-DE"/>
            </w:rPr>
            <w:t xml:space="preserve">) </w:t>
          </w:r>
          <w:r w:rsidR="004C7E52" w:rsidRPr="004C7E52">
            <w:rPr>
              <w:rFonts w:ascii="Arial" w:hAnsi="Arial" w:cs="Arial"/>
              <w:bCs/>
              <w:sz w:val="20"/>
              <w:szCs w:val="20"/>
              <w:lang w:eastAsia="de-DE"/>
            </w:rPr>
            <w:t>711-490 4690-0</w:t>
          </w:r>
        </w:p>
      </w:tc>
    </w:tr>
  </w:tbl>
  <w:p w14:paraId="6BB4450E" w14:textId="77777777" w:rsidR="00813C16" w:rsidRPr="005B6004" w:rsidRDefault="00813C16" w:rsidP="00FC5176">
    <w:pPr>
      <w:tabs>
        <w:tab w:val="left" w:pos="4395"/>
        <w:tab w:val="left" w:pos="5387"/>
      </w:tabs>
      <w:autoSpaceDE w:val="0"/>
      <w:autoSpaceDN w:val="0"/>
      <w:adjustRightInd w:val="0"/>
      <w:spacing w:after="0" w:line="240" w:lineRule="auto"/>
      <w:ind w:left="709" w:right="-567" w:hanging="709"/>
      <w:rPr>
        <w:rFonts w:ascii="Arial" w:hAnsi="Arial" w:cs="Arial"/>
        <w:bCs/>
        <w:sz w:val="20"/>
        <w:szCs w:val="20"/>
        <w:lang w:eastAsia="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55F9"/>
    <w:multiLevelType w:val="hybridMultilevel"/>
    <w:tmpl w:val="EFFAD6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15846FF"/>
    <w:multiLevelType w:val="multilevel"/>
    <w:tmpl w:val="BB425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tthias Pascher - ITW Test &amp; Measurement GmbH">
    <w15:presenceInfo w15:providerId="AD" w15:userId="S-1-5-21-1700170815-1780631426-2047790674-16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E08"/>
    <w:rsid w:val="000003B4"/>
    <w:rsid w:val="00001A8E"/>
    <w:rsid w:val="00003DE5"/>
    <w:rsid w:val="00006A10"/>
    <w:rsid w:val="00007146"/>
    <w:rsid w:val="000075CA"/>
    <w:rsid w:val="00007D54"/>
    <w:rsid w:val="00010055"/>
    <w:rsid w:val="00010BDF"/>
    <w:rsid w:val="00014C21"/>
    <w:rsid w:val="000164B7"/>
    <w:rsid w:val="000176E1"/>
    <w:rsid w:val="00022F1E"/>
    <w:rsid w:val="00030A84"/>
    <w:rsid w:val="000366DD"/>
    <w:rsid w:val="00042D1B"/>
    <w:rsid w:val="000468AF"/>
    <w:rsid w:val="000477B5"/>
    <w:rsid w:val="000559C5"/>
    <w:rsid w:val="00055E39"/>
    <w:rsid w:val="000571FC"/>
    <w:rsid w:val="0006156C"/>
    <w:rsid w:val="00065AA2"/>
    <w:rsid w:val="0006724D"/>
    <w:rsid w:val="000767D2"/>
    <w:rsid w:val="00091221"/>
    <w:rsid w:val="000949EE"/>
    <w:rsid w:val="00095CA4"/>
    <w:rsid w:val="000A5D3C"/>
    <w:rsid w:val="000B34B9"/>
    <w:rsid w:val="000B385F"/>
    <w:rsid w:val="000B7FCC"/>
    <w:rsid w:val="000D561D"/>
    <w:rsid w:val="000D6346"/>
    <w:rsid w:val="000E1AAE"/>
    <w:rsid w:val="000E5442"/>
    <w:rsid w:val="000E563D"/>
    <w:rsid w:val="000E65EE"/>
    <w:rsid w:val="000E6933"/>
    <w:rsid w:val="000F266E"/>
    <w:rsid w:val="000F426F"/>
    <w:rsid w:val="00102163"/>
    <w:rsid w:val="00106A14"/>
    <w:rsid w:val="00107B4B"/>
    <w:rsid w:val="0011226D"/>
    <w:rsid w:val="0012382F"/>
    <w:rsid w:val="00132969"/>
    <w:rsid w:val="00132DBC"/>
    <w:rsid w:val="00133645"/>
    <w:rsid w:val="00134513"/>
    <w:rsid w:val="0014301E"/>
    <w:rsid w:val="001456D5"/>
    <w:rsid w:val="00163DA1"/>
    <w:rsid w:val="00163F31"/>
    <w:rsid w:val="001648FC"/>
    <w:rsid w:val="00172303"/>
    <w:rsid w:val="00182FB0"/>
    <w:rsid w:val="001838D1"/>
    <w:rsid w:val="00185955"/>
    <w:rsid w:val="00187F30"/>
    <w:rsid w:val="00195344"/>
    <w:rsid w:val="0019635C"/>
    <w:rsid w:val="001A2BFF"/>
    <w:rsid w:val="001A58A4"/>
    <w:rsid w:val="001A7F1F"/>
    <w:rsid w:val="001B0C85"/>
    <w:rsid w:val="001B65E5"/>
    <w:rsid w:val="001C6D66"/>
    <w:rsid w:val="001D2428"/>
    <w:rsid w:val="001D40FC"/>
    <w:rsid w:val="001E157B"/>
    <w:rsid w:val="001E6797"/>
    <w:rsid w:val="001F0417"/>
    <w:rsid w:val="001F09C4"/>
    <w:rsid w:val="001F338F"/>
    <w:rsid w:val="002000C7"/>
    <w:rsid w:val="00202D02"/>
    <w:rsid w:val="00203D95"/>
    <w:rsid w:val="00205F1F"/>
    <w:rsid w:val="00210DC4"/>
    <w:rsid w:val="0021168B"/>
    <w:rsid w:val="002119A1"/>
    <w:rsid w:val="00212E63"/>
    <w:rsid w:val="0021342F"/>
    <w:rsid w:val="00214990"/>
    <w:rsid w:val="00220CF4"/>
    <w:rsid w:val="00226ABB"/>
    <w:rsid w:val="002341B3"/>
    <w:rsid w:val="00237822"/>
    <w:rsid w:val="00240450"/>
    <w:rsid w:val="00240F74"/>
    <w:rsid w:val="00261635"/>
    <w:rsid w:val="0026531F"/>
    <w:rsid w:val="00267D5D"/>
    <w:rsid w:val="002768D6"/>
    <w:rsid w:val="002813F8"/>
    <w:rsid w:val="00281E93"/>
    <w:rsid w:val="002839FD"/>
    <w:rsid w:val="00290DF4"/>
    <w:rsid w:val="00291DB9"/>
    <w:rsid w:val="00292A7A"/>
    <w:rsid w:val="00293088"/>
    <w:rsid w:val="00296CC2"/>
    <w:rsid w:val="002A02AB"/>
    <w:rsid w:val="002A2110"/>
    <w:rsid w:val="002A51BF"/>
    <w:rsid w:val="002A7CEE"/>
    <w:rsid w:val="002B1E57"/>
    <w:rsid w:val="002B402E"/>
    <w:rsid w:val="002B633B"/>
    <w:rsid w:val="002C103D"/>
    <w:rsid w:val="002C17BE"/>
    <w:rsid w:val="002C32F7"/>
    <w:rsid w:val="002C591A"/>
    <w:rsid w:val="002C7131"/>
    <w:rsid w:val="002D1955"/>
    <w:rsid w:val="002D41E4"/>
    <w:rsid w:val="002D4E75"/>
    <w:rsid w:val="002D5B08"/>
    <w:rsid w:val="002D6FD2"/>
    <w:rsid w:val="002E0985"/>
    <w:rsid w:val="002E2A0E"/>
    <w:rsid w:val="002E2EA6"/>
    <w:rsid w:val="002F0929"/>
    <w:rsid w:val="002F3EF6"/>
    <w:rsid w:val="002F495D"/>
    <w:rsid w:val="002F5037"/>
    <w:rsid w:val="00303CFB"/>
    <w:rsid w:val="003041E9"/>
    <w:rsid w:val="003073B3"/>
    <w:rsid w:val="00312970"/>
    <w:rsid w:val="00313DBE"/>
    <w:rsid w:val="0031554B"/>
    <w:rsid w:val="003165A7"/>
    <w:rsid w:val="00316CA5"/>
    <w:rsid w:val="00317EB7"/>
    <w:rsid w:val="00323B70"/>
    <w:rsid w:val="00324D8F"/>
    <w:rsid w:val="00325F53"/>
    <w:rsid w:val="00326A74"/>
    <w:rsid w:val="00327F7C"/>
    <w:rsid w:val="003356FA"/>
    <w:rsid w:val="003527D2"/>
    <w:rsid w:val="00353EC0"/>
    <w:rsid w:val="00363E99"/>
    <w:rsid w:val="00364E08"/>
    <w:rsid w:val="00365212"/>
    <w:rsid w:val="00365840"/>
    <w:rsid w:val="00366DD5"/>
    <w:rsid w:val="00370A4F"/>
    <w:rsid w:val="00371ACC"/>
    <w:rsid w:val="003747BB"/>
    <w:rsid w:val="00390E52"/>
    <w:rsid w:val="003923F3"/>
    <w:rsid w:val="003A051B"/>
    <w:rsid w:val="003A12E3"/>
    <w:rsid w:val="003A796F"/>
    <w:rsid w:val="003A7E64"/>
    <w:rsid w:val="003B1DFF"/>
    <w:rsid w:val="003B3D28"/>
    <w:rsid w:val="003B5092"/>
    <w:rsid w:val="003B6FDE"/>
    <w:rsid w:val="003C52E8"/>
    <w:rsid w:val="003C5A07"/>
    <w:rsid w:val="003D220D"/>
    <w:rsid w:val="003E4811"/>
    <w:rsid w:val="003E52C2"/>
    <w:rsid w:val="003E7114"/>
    <w:rsid w:val="003E7FB9"/>
    <w:rsid w:val="003F2803"/>
    <w:rsid w:val="00401785"/>
    <w:rsid w:val="00401873"/>
    <w:rsid w:val="004078B5"/>
    <w:rsid w:val="00407A93"/>
    <w:rsid w:val="00412546"/>
    <w:rsid w:val="004151E1"/>
    <w:rsid w:val="00415C83"/>
    <w:rsid w:val="00431801"/>
    <w:rsid w:val="004346EE"/>
    <w:rsid w:val="00435244"/>
    <w:rsid w:val="00444EF1"/>
    <w:rsid w:val="00445930"/>
    <w:rsid w:val="0045014A"/>
    <w:rsid w:val="00451EEB"/>
    <w:rsid w:val="00456946"/>
    <w:rsid w:val="00456E70"/>
    <w:rsid w:val="004613F4"/>
    <w:rsid w:val="00463FB6"/>
    <w:rsid w:val="004836A6"/>
    <w:rsid w:val="00487011"/>
    <w:rsid w:val="0048799C"/>
    <w:rsid w:val="00491C73"/>
    <w:rsid w:val="00492CC8"/>
    <w:rsid w:val="00493EED"/>
    <w:rsid w:val="00494C59"/>
    <w:rsid w:val="00494EE0"/>
    <w:rsid w:val="00497277"/>
    <w:rsid w:val="0049784B"/>
    <w:rsid w:val="004A53DB"/>
    <w:rsid w:val="004A617A"/>
    <w:rsid w:val="004C0AF6"/>
    <w:rsid w:val="004C0CE2"/>
    <w:rsid w:val="004C374F"/>
    <w:rsid w:val="004C3BC9"/>
    <w:rsid w:val="004C4985"/>
    <w:rsid w:val="004C5BC6"/>
    <w:rsid w:val="004C5DEF"/>
    <w:rsid w:val="004C7E52"/>
    <w:rsid w:val="004D5CD0"/>
    <w:rsid w:val="004E7DFB"/>
    <w:rsid w:val="004F18C9"/>
    <w:rsid w:val="004F2E40"/>
    <w:rsid w:val="004F6BCD"/>
    <w:rsid w:val="00503F7B"/>
    <w:rsid w:val="00506A03"/>
    <w:rsid w:val="00510FFD"/>
    <w:rsid w:val="00511000"/>
    <w:rsid w:val="005131D3"/>
    <w:rsid w:val="00523393"/>
    <w:rsid w:val="00533998"/>
    <w:rsid w:val="00534E31"/>
    <w:rsid w:val="005365FD"/>
    <w:rsid w:val="00537A3B"/>
    <w:rsid w:val="00541940"/>
    <w:rsid w:val="00543B4B"/>
    <w:rsid w:val="0054495E"/>
    <w:rsid w:val="00545EF2"/>
    <w:rsid w:val="005479BD"/>
    <w:rsid w:val="00547DF5"/>
    <w:rsid w:val="00552098"/>
    <w:rsid w:val="00552581"/>
    <w:rsid w:val="005640C0"/>
    <w:rsid w:val="00570C50"/>
    <w:rsid w:val="00572D98"/>
    <w:rsid w:val="0057312D"/>
    <w:rsid w:val="00574F8E"/>
    <w:rsid w:val="00581F80"/>
    <w:rsid w:val="00592D89"/>
    <w:rsid w:val="005A05E9"/>
    <w:rsid w:val="005A5C15"/>
    <w:rsid w:val="005B1B4A"/>
    <w:rsid w:val="005B6004"/>
    <w:rsid w:val="005C43C7"/>
    <w:rsid w:val="005C4EFB"/>
    <w:rsid w:val="005D39D3"/>
    <w:rsid w:val="005D3A0A"/>
    <w:rsid w:val="005E1C2B"/>
    <w:rsid w:val="005E45B1"/>
    <w:rsid w:val="005E556D"/>
    <w:rsid w:val="005E6193"/>
    <w:rsid w:val="005F0F51"/>
    <w:rsid w:val="005F1367"/>
    <w:rsid w:val="005F386F"/>
    <w:rsid w:val="005F5700"/>
    <w:rsid w:val="005F66AF"/>
    <w:rsid w:val="005F7150"/>
    <w:rsid w:val="006004A7"/>
    <w:rsid w:val="00610E8B"/>
    <w:rsid w:val="00613D4B"/>
    <w:rsid w:val="0062357C"/>
    <w:rsid w:val="00625AB6"/>
    <w:rsid w:val="00625EA7"/>
    <w:rsid w:val="0063401A"/>
    <w:rsid w:val="00634D0B"/>
    <w:rsid w:val="006464F0"/>
    <w:rsid w:val="0064747E"/>
    <w:rsid w:val="00661870"/>
    <w:rsid w:val="006650AA"/>
    <w:rsid w:val="0066790D"/>
    <w:rsid w:val="00671254"/>
    <w:rsid w:val="00671B41"/>
    <w:rsid w:val="0067282F"/>
    <w:rsid w:val="006754D2"/>
    <w:rsid w:val="00677D36"/>
    <w:rsid w:val="00686C15"/>
    <w:rsid w:val="00692DB7"/>
    <w:rsid w:val="0069733C"/>
    <w:rsid w:val="006A310A"/>
    <w:rsid w:val="006B2878"/>
    <w:rsid w:val="006B4B18"/>
    <w:rsid w:val="006B63C7"/>
    <w:rsid w:val="006C5C1C"/>
    <w:rsid w:val="006C6D0C"/>
    <w:rsid w:val="006C796B"/>
    <w:rsid w:val="006E2B25"/>
    <w:rsid w:val="006E629A"/>
    <w:rsid w:val="006F413A"/>
    <w:rsid w:val="00701788"/>
    <w:rsid w:val="00701F8D"/>
    <w:rsid w:val="00702187"/>
    <w:rsid w:val="007021A4"/>
    <w:rsid w:val="00706928"/>
    <w:rsid w:val="007153E0"/>
    <w:rsid w:val="007206B3"/>
    <w:rsid w:val="00725379"/>
    <w:rsid w:val="00731C5C"/>
    <w:rsid w:val="0073458F"/>
    <w:rsid w:val="00734A2D"/>
    <w:rsid w:val="00741EA0"/>
    <w:rsid w:val="00745EC1"/>
    <w:rsid w:val="007542CA"/>
    <w:rsid w:val="007546C5"/>
    <w:rsid w:val="00760BA4"/>
    <w:rsid w:val="007623FF"/>
    <w:rsid w:val="0076446F"/>
    <w:rsid w:val="00770A17"/>
    <w:rsid w:val="00787834"/>
    <w:rsid w:val="00794B55"/>
    <w:rsid w:val="007A1090"/>
    <w:rsid w:val="007A1381"/>
    <w:rsid w:val="007A17C1"/>
    <w:rsid w:val="007A30F8"/>
    <w:rsid w:val="007A4B57"/>
    <w:rsid w:val="007A4E4F"/>
    <w:rsid w:val="007A5AAC"/>
    <w:rsid w:val="007B77F6"/>
    <w:rsid w:val="007C1EBA"/>
    <w:rsid w:val="007C4787"/>
    <w:rsid w:val="007C4839"/>
    <w:rsid w:val="007C6FF0"/>
    <w:rsid w:val="007D0B8F"/>
    <w:rsid w:val="007D6291"/>
    <w:rsid w:val="007D66DD"/>
    <w:rsid w:val="007E54AE"/>
    <w:rsid w:val="007E670D"/>
    <w:rsid w:val="007F0D84"/>
    <w:rsid w:val="007F1C88"/>
    <w:rsid w:val="00806BE1"/>
    <w:rsid w:val="00813C16"/>
    <w:rsid w:val="008157B6"/>
    <w:rsid w:val="00820311"/>
    <w:rsid w:val="00821E4B"/>
    <w:rsid w:val="0082659D"/>
    <w:rsid w:val="00826B1E"/>
    <w:rsid w:val="00826CC2"/>
    <w:rsid w:val="00832A0F"/>
    <w:rsid w:val="00832A27"/>
    <w:rsid w:val="0085518A"/>
    <w:rsid w:val="008570FB"/>
    <w:rsid w:val="00864C41"/>
    <w:rsid w:val="00865F3E"/>
    <w:rsid w:val="00866316"/>
    <w:rsid w:val="00872C5E"/>
    <w:rsid w:val="008766DC"/>
    <w:rsid w:val="00876C12"/>
    <w:rsid w:val="00884F52"/>
    <w:rsid w:val="00887FEF"/>
    <w:rsid w:val="008951AD"/>
    <w:rsid w:val="00897491"/>
    <w:rsid w:val="008A1598"/>
    <w:rsid w:val="008A4C5C"/>
    <w:rsid w:val="008A514F"/>
    <w:rsid w:val="008B45CD"/>
    <w:rsid w:val="008C1F2C"/>
    <w:rsid w:val="008C6D57"/>
    <w:rsid w:val="008D134E"/>
    <w:rsid w:val="008D1784"/>
    <w:rsid w:val="008D26DB"/>
    <w:rsid w:val="008D2755"/>
    <w:rsid w:val="008D4D0F"/>
    <w:rsid w:val="008E1B06"/>
    <w:rsid w:val="008E340A"/>
    <w:rsid w:val="008E365A"/>
    <w:rsid w:val="008E5250"/>
    <w:rsid w:val="008F76DF"/>
    <w:rsid w:val="00901814"/>
    <w:rsid w:val="00901D18"/>
    <w:rsid w:val="00902D69"/>
    <w:rsid w:val="0090514E"/>
    <w:rsid w:val="00905B8F"/>
    <w:rsid w:val="00917E49"/>
    <w:rsid w:val="00920F87"/>
    <w:rsid w:val="00924FC7"/>
    <w:rsid w:val="00934297"/>
    <w:rsid w:val="00935FFF"/>
    <w:rsid w:val="00940D1E"/>
    <w:rsid w:val="00941ED2"/>
    <w:rsid w:val="00944CE4"/>
    <w:rsid w:val="00956E55"/>
    <w:rsid w:val="00966952"/>
    <w:rsid w:val="00967AB8"/>
    <w:rsid w:val="00967D99"/>
    <w:rsid w:val="00971CED"/>
    <w:rsid w:val="0097616E"/>
    <w:rsid w:val="00982094"/>
    <w:rsid w:val="00983DB4"/>
    <w:rsid w:val="00986A10"/>
    <w:rsid w:val="00987018"/>
    <w:rsid w:val="009906EB"/>
    <w:rsid w:val="00994AF2"/>
    <w:rsid w:val="009957CB"/>
    <w:rsid w:val="00995D5B"/>
    <w:rsid w:val="009A1428"/>
    <w:rsid w:val="009A236A"/>
    <w:rsid w:val="009A434D"/>
    <w:rsid w:val="009A604E"/>
    <w:rsid w:val="009A6781"/>
    <w:rsid w:val="009A747D"/>
    <w:rsid w:val="009B1654"/>
    <w:rsid w:val="009B5736"/>
    <w:rsid w:val="009B756D"/>
    <w:rsid w:val="009C0541"/>
    <w:rsid w:val="009C35B8"/>
    <w:rsid w:val="009C4127"/>
    <w:rsid w:val="009C52FA"/>
    <w:rsid w:val="009C77F2"/>
    <w:rsid w:val="009D30F0"/>
    <w:rsid w:val="009E0D28"/>
    <w:rsid w:val="009E303B"/>
    <w:rsid w:val="009E5072"/>
    <w:rsid w:val="009F1C8E"/>
    <w:rsid w:val="009F1EE0"/>
    <w:rsid w:val="009F2241"/>
    <w:rsid w:val="009F70BC"/>
    <w:rsid w:val="00A047A0"/>
    <w:rsid w:val="00A11245"/>
    <w:rsid w:val="00A16454"/>
    <w:rsid w:val="00A20DEC"/>
    <w:rsid w:val="00A25765"/>
    <w:rsid w:val="00A30AA5"/>
    <w:rsid w:val="00A310CE"/>
    <w:rsid w:val="00A361CC"/>
    <w:rsid w:val="00A400CB"/>
    <w:rsid w:val="00A42533"/>
    <w:rsid w:val="00A450CC"/>
    <w:rsid w:val="00A50F45"/>
    <w:rsid w:val="00A5683C"/>
    <w:rsid w:val="00A56B11"/>
    <w:rsid w:val="00A61CEE"/>
    <w:rsid w:val="00A643ED"/>
    <w:rsid w:val="00A64A82"/>
    <w:rsid w:val="00A65ADF"/>
    <w:rsid w:val="00A66985"/>
    <w:rsid w:val="00A713F9"/>
    <w:rsid w:val="00A714F3"/>
    <w:rsid w:val="00A804D0"/>
    <w:rsid w:val="00A908A0"/>
    <w:rsid w:val="00A91845"/>
    <w:rsid w:val="00A9220C"/>
    <w:rsid w:val="00A96556"/>
    <w:rsid w:val="00A966DA"/>
    <w:rsid w:val="00AA0DEF"/>
    <w:rsid w:val="00AA5D15"/>
    <w:rsid w:val="00AA7091"/>
    <w:rsid w:val="00AB4736"/>
    <w:rsid w:val="00AB5AA9"/>
    <w:rsid w:val="00AC79A3"/>
    <w:rsid w:val="00AD0632"/>
    <w:rsid w:val="00AD7DB9"/>
    <w:rsid w:val="00AE048B"/>
    <w:rsid w:val="00AE2723"/>
    <w:rsid w:val="00AE2CC8"/>
    <w:rsid w:val="00AE3CDE"/>
    <w:rsid w:val="00AF38E5"/>
    <w:rsid w:val="00AF4133"/>
    <w:rsid w:val="00AF5414"/>
    <w:rsid w:val="00B02233"/>
    <w:rsid w:val="00B02353"/>
    <w:rsid w:val="00B1126E"/>
    <w:rsid w:val="00B208BB"/>
    <w:rsid w:val="00B275B6"/>
    <w:rsid w:val="00B27B6E"/>
    <w:rsid w:val="00B32755"/>
    <w:rsid w:val="00B32CE1"/>
    <w:rsid w:val="00B34966"/>
    <w:rsid w:val="00B37B33"/>
    <w:rsid w:val="00B42BE5"/>
    <w:rsid w:val="00B46465"/>
    <w:rsid w:val="00B466AE"/>
    <w:rsid w:val="00B4794F"/>
    <w:rsid w:val="00B47C20"/>
    <w:rsid w:val="00B505E1"/>
    <w:rsid w:val="00B548AA"/>
    <w:rsid w:val="00B62EA2"/>
    <w:rsid w:val="00B636C3"/>
    <w:rsid w:val="00B64AE2"/>
    <w:rsid w:val="00B660E1"/>
    <w:rsid w:val="00B67061"/>
    <w:rsid w:val="00B71B59"/>
    <w:rsid w:val="00B77026"/>
    <w:rsid w:val="00B84845"/>
    <w:rsid w:val="00B86F09"/>
    <w:rsid w:val="00B926A3"/>
    <w:rsid w:val="00B97A4C"/>
    <w:rsid w:val="00BA59C3"/>
    <w:rsid w:val="00BA6CF9"/>
    <w:rsid w:val="00BB3720"/>
    <w:rsid w:val="00BB7F3F"/>
    <w:rsid w:val="00BC48CC"/>
    <w:rsid w:val="00BD3522"/>
    <w:rsid w:val="00BD79B5"/>
    <w:rsid w:val="00BE095F"/>
    <w:rsid w:val="00BE328B"/>
    <w:rsid w:val="00BE6E41"/>
    <w:rsid w:val="00BE7518"/>
    <w:rsid w:val="00BF283E"/>
    <w:rsid w:val="00BF51D2"/>
    <w:rsid w:val="00C016E4"/>
    <w:rsid w:val="00C07FEA"/>
    <w:rsid w:val="00C103D2"/>
    <w:rsid w:val="00C16086"/>
    <w:rsid w:val="00C23A93"/>
    <w:rsid w:val="00C359A2"/>
    <w:rsid w:val="00C4029B"/>
    <w:rsid w:val="00C4088C"/>
    <w:rsid w:val="00C435F2"/>
    <w:rsid w:val="00C51A5F"/>
    <w:rsid w:val="00C5401D"/>
    <w:rsid w:val="00C55399"/>
    <w:rsid w:val="00C62F1D"/>
    <w:rsid w:val="00C66980"/>
    <w:rsid w:val="00C67722"/>
    <w:rsid w:val="00C70C51"/>
    <w:rsid w:val="00C7666A"/>
    <w:rsid w:val="00C82547"/>
    <w:rsid w:val="00C83D90"/>
    <w:rsid w:val="00C939D3"/>
    <w:rsid w:val="00C944BF"/>
    <w:rsid w:val="00C967B4"/>
    <w:rsid w:val="00CA281A"/>
    <w:rsid w:val="00CB3572"/>
    <w:rsid w:val="00CC0584"/>
    <w:rsid w:val="00CC0F1A"/>
    <w:rsid w:val="00CC27F4"/>
    <w:rsid w:val="00CC286C"/>
    <w:rsid w:val="00CC6281"/>
    <w:rsid w:val="00CD7F9C"/>
    <w:rsid w:val="00CE42E5"/>
    <w:rsid w:val="00CE77CF"/>
    <w:rsid w:val="00CF1FEF"/>
    <w:rsid w:val="00CF4A91"/>
    <w:rsid w:val="00CF7AAD"/>
    <w:rsid w:val="00D0744D"/>
    <w:rsid w:val="00D12911"/>
    <w:rsid w:val="00D12E16"/>
    <w:rsid w:val="00D43F45"/>
    <w:rsid w:val="00D444C7"/>
    <w:rsid w:val="00D467C1"/>
    <w:rsid w:val="00D57D6D"/>
    <w:rsid w:val="00D6073E"/>
    <w:rsid w:val="00D623AB"/>
    <w:rsid w:val="00D64144"/>
    <w:rsid w:val="00D67BC3"/>
    <w:rsid w:val="00D70AFB"/>
    <w:rsid w:val="00D7127E"/>
    <w:rsid w:val="00D72744"/>
    <w:rsid w:val="00D749F0"/>
    <w:rsid w:val="00D7511D"/>
    <w:rsid w:val="00D7763B"/>
    <w:rsid w:val="00D8393A"/>
    <w:rsid w:val="00D84EB3"/>
    <w:rsid w:val="00D871BB"/>
    <w:rsid w:val="00D97300"/>
    <w:rsid w:val="00DA15AA"/>
    <w:rsid w:val="00DA5A55"/>
    <w:rsid w:val="00DB021B"/>
    <w:rsid w:val="00DB1276"/>
    <w:rsid w:val="00DB16A2"/>
    <w:rsid w:val="00DB200D"/>
    <w:rsid w:val="00DB4704"/>
    <w:rsid w:val="00DC0354"/>
    <w:rsid w:val="00DC21F1"/>
    <w:rsid w:val="00DC4275"/>
    <w:rsid w:val="00DD1EEE"/>
    <w:rsid w:val="00DE04BF"/>
    <w:rsid w:val="00DE27EC"/>
    <w:rsid w:val="00DF103F"/>
    <w:rsid w:val="00DF37AE"/>
    <w:rsid w:val="00DF4BAF"/>
    <w:rsid w:val="00E00E66"/>
    <w:rsid w:val="00E03756"/>
    <w:rsid w:val="00E03AAA"/>
    <w:rsid w:val="00E04333"/>
    <w:rsid w:val="00E14DBA"/>
    <w:rsid w:val="00E14E9A"/>
    <w:rsid w:val="00E154DB"/>
    <w:rsid w:val="00E225D6"/>
    <w:rsid w:val="00E22E71"/>
    <w:rsid w:val="00E27F11"/>
    <w:rsid w:val="00E34F76"/>
    <w:rsid w:val="00E401BA"/>
    <w:rsid w:val="00E433D5"/>
    <w:rsid w:val="00E4553E"/>
    <w:rsid w:val="00E45D3D"/>
    <w:rsid w:val="00E52A3B"/>
    <w:rsid w:val="00E56837"/>
    <w:rsid w:val="00E619F2"/>
    <w:rsid w:val="00E758B5"/>
    <w:rsid w:val="00E76C28"/>
    <w:rsid w:val="00E81CFC"/>
    <w:rsid w:val="00E908BD"/>
    <w:rsid w:val="00E920E8"/>
    <w:rsid w:val="00E92E32"/>
    <w:rsid w:val="00E93FC9"/>
    <w:rsid w:val="00EA0145"/>
    <w:rsid w:val="00EA1C6D"/>
    <w:rsid w:val="00EA311A"/>
    <w:rsid w:val="00EA5425"/>
    <w:rsid w:val="00EB3267"/>
    <w:rsid w:val="00EB3B12"/>
    <w:rsid w:val="00EB440B"/>
    <w:rsid w:val="00EB5B02"/>
    <w:rsid w:val="00EB6A2D"/>
    <w:rsid w:val="00EC7EBB"/>
    <w:rsid w:val="00ED6083"/>
    <w:rsid w:val="00EE0B4C"/>
    <w:rsid w:val="00EE1DEE"/>
    <w:rsid w:val="00EE788F"/>
    <w:rsid w:val="00EE7EA4"/>
    <w:rsid w:val="00EF0BEF"/>
    <w:rsid w:val="00EF4E9A"/>
    <w:rsid w:val="00EF7514"/>
    <w:rsid w:val="00F003AD"/>
    <w:rsid w:val="00F034AC"/>
    <w:rsid w:val="00F07DA5"/>
    <w:rsid w:val="00F1611F"/>
    <w:rsid w:val="00F17C2A"/>
    <w:rsid w:val="00F20CFD"/>
    <w:rsid w:val="00F22A5A"/>
    <w:rsid w:val="00F22D9D"/>
    <w:rsid w:val="00F23720"/>
    <w:rsid w:val="00F27C54"/>
    <w:rsid w:val="00F338E8"/>
    <w:rsid w:val="00F33E40"/>
    <w:rsid w:val="00F36BDC"/>
    <w:rsid w:val="00F4332A"/>
    <w:rsid w:val="00F44077"/>
    <w:rsid w:val="00F46C78"/>
    <w:rsid w:val="00F506BC"/>
    <w:rsid w:val="00F50C39"/>
    <w:rsid w:val="00F5774B"/>
    <w:rsid w:val="00F601B1"/>
    <w:rsid w:val="00F60D73"/>
    <w:rsid w:val="00F634AC"/>
    <w:rsid w:val="00F6355D"/>
    <w:rsid w:val="00F70B29"/>
    <w:rsid w:val="00F71302"/>
    <w:rsid w:val="00F7756D"/>
    <w:rsid w:val="00F8488A"/>
    <w:rsid w:val="00F86314"/>
    <w:rsid w:val="00F868E8"/>
    <w:rsid w:val="00F91CC0"/>
    <w:rsid w:val="00FA00A4"/>
    <w:rsid w:val="00FA15E3"/>
    <w:rsid w:val="00FA32F1"/>
    <w:rsid w:val="00FA595A"/>
    <w:rsid w:val="00FB0848"/>
    <w:rsid w:val="00FB4739"/>
    <w:rsid w:val="00FB4CED"/>
    <w:rsid w:val="00FB5259"/>
    <w:rsid w:val="00FC5176"/>
    <w:rsid w:val="00FD1292"/>
    <w:rsid w:val="00FE263A"/>
    <w:rsid w:val="00FE4104"/>
    <w:rsid w:val="00FF03C7"/>
    <w:rsid w:val="00FF052E"/>
    <w:rsid w:val="00FF1C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27EC"/>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5C4EFB"/>
    <w:rPr>
      <w:color w:val="0000FF"/>
      <w:u w:val="single"/>
    </w:rPr>
  </w:style>
  <w:style w:type="table" w:styleId="Tabellenraster">
    <w:name w:val="Table Grid"/>
    <w:basedOn w:val="NormaleTabelle"/>
    <w:rsid w:val="00F07DA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2B633B"/>
    <w:pPr>
      <w:tabs>
        <w:tab w:val="center" w:pos="4536"/>
        <w:tab w:val="right" w:pos="9072"/>
      </w:tabs>
    </w:pPr>
  </w:style>
  <w:style w:type="paragraph" w:styleId="Fuzeile">
    <w:name w:val="footer"/>
    <w:basedOn w:val="Standard"/>
    <w:link w:val="FuzeileZchn"/>
    <w:rsid w:val="002B633B"/>
    <w:pPr>
      <w:tabs>
        <w:tab w:val="center" w:pos="4536"/>
        <w:tab w:val="right" w:pos="9072"/>
      </w:tabs>
    </w:pPr>
  </w:style>
  <w:style w:type="character" w:styleId="Seitenzahl">
    <w:name w:val="page number"/>
    <w:basedOn w:val="Absatz-Standardschriftart"/>
    <w:rsid w:val="00AA7091"/>
  </w:style>
  <w:style w:type="character" w:customStyle="1" w:styleId="FuzeileZchn">
    <w:name w:val="Fußzeile Zchn"/>
    <w:link w:val="Fuzeile"/>
    <w:rsid w:val="005E6193"/>
    <w:rPr>
      <w:sz w:val="22"/>
      <w:szCs w:val="22"/>
      <w:lang w:eastAsia="en-US"/>
    </w:rPr>
  </w:style>
  <w:style w:type="character" w:styleId="Kommentarzeichen">
    <w:name w:val="annotation reference"/>
    <w:uiPriority w:val="99"/>
    <w:semiHidden/>
    <w:unhideWhenUsed/>
    <w:rsid w:val="00370A4F"/>
    <w:rPr>
      <w:sz w:val="16"/>
      <w:szCs w:val="16"/>
    </w:rPr>
  </w:style>
  <w:style w:type="paragraph" w:styleId="Kommentartext">
    <w:name w:val="annotation text"/>
    <w:basedOn w:val="Standard"/>
    <w:link w:val="KommentartextZchn"/>
    <w:uiPriority w:val="99"/>
    <w:semiHidden/>
    <w:unhideWhenUsed/>
    <w:rsid w:val="00370A4F"/>
    <w:rPr>
      <w:sz w:val="20"/>
      <w:szCs w:val="20"/>
    </w:rPr>
  </w:style>
  <w:style w:type="character" w:customStyle="1" w:styleId="KommentartextZchn">
    <w:name w:val="Kommentartext Zchn"/>
    <w:link w:val="Kommentartext"/>
    <w:uiPriority w:val="99"/>
    <w:semiHidden/>
    <w:rsid w:val="00370A4F"/>
    <w:rPr>
      <w:lang w:eastAsia="en-US"/>
    </w:rPr>
  </w:style>
  <w:style w:type="paragraph" w:styleId="Kommentarthema">
    <w:name w:val="annotation subject"/>
    <w:basedOn w:val="Kommentartext"/>
    <w:next w:val="Kommentartext"/>
    <w:link w:val="KommentarthemaZchn"/>
    <w:uiPriority w:val="99"/>
    <w:semiHidden/>
    <w:unhideWhenUsed/>
    <w:rsid w:val="00370A4F"/>
    <w:rPr>
      <w:b/>
      <w:bCs/>
    </w:rPr>
  </w:style>
  <w:style w:type="character" w:customStyle="1" w:styleId="KommentarthemaZchn">
    <w:name w:val="Kommentarthema Zchn"/>
    <w:link w:val="Kommentarthema"/>
    <w:uiPriority w:val="99"/>
    <w:semiHidden/>
    <w:rsid w:val="00370A4F"/>
    <w:rPr>
      <w:b/>
      <w:bCs/>
      <w:lang w:eastAsia="en-US"/>
    </w:rPr>
  </w:style>
  <w:style w:type="paragraph" w:styleId="Sprechblasentext">
    <w:name w:val="Balloon Text"/>
    <w:basedOn w:val="Standard"/>
    <w:link w:val="SprechblasentextZchn"/>
    <w:uiPriority w:val="99"/>
    <w:semiHidden/>
    <w:unhideWhenUsed/>
    <w:rsid w:val="00370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70A4F"/>
    <w:rPr>
      <w:rFonts w:ascii="Tahoma" w:hAnsi="Tahoma" w:cs="Tahoma"/>
      <w:sz w:val="16"/>
      <w:szCs w:val="16"/>
      <w:lang w:eastAsia="en-US"/>
    </w:rPr>
  </w:style>
  <w:style w:type="paragraph" w:customStyle="1" w:styleId="Default">
    <w:name w:val="Default"/>
    <w:rsid w:val="00326A74"/>
    <w:pPr>
      <w:autoSpaceDE w:val="0"/>
      <w:autoSpaceDN w:val="0"/>
      <w:adjustRightInd w:val="0"/>
    </w:pPr>
    <w:rPr>
      <w:rFonts w:ascii="Arial" w:hAnsi="Arial" w:cs="Arial"/>
      <w:color w:val="000000"/>
      <w:sz w:val="24"/>
      <w:szCs w:val="24"/>
      <w:lang w:eastAsia="en-US"/>
    </w:rPr>
  </w:style>
  <w:style w:type="character" w:styleId="BesuchterHyperlink">
    <w:name w:val="FollowedHyperlink"/>
    <w:basedOn w:val="Absatz-Standardschriftart"/>
    <w:uiPriority w:val="99"/>
    <w:semiHidden/>
    <w:unhideWhenUsed/>
    <w:rsid w:val="008951AD"/>
    <w:rPr>
      <w:color w:val="800080" w:themeColor="followedHyperlink"/>
      <w:u w:val="single"/>
    </w:rPr>
  </w:style>
  <w:style w:type="character" w:styleId="Platzhaltertext">
    <w:name w:val="Placeholder Text"/>
    <w:basedOn w:val="Absatz-Standardschriftart"/>
    <w:uiPriority w:val="99"/>
    <w:semiHidden/>
    <w:rsid w:val="00A714F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27EC"/>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5C4EFB"/>
    <w:rPr>
      <w:color w:val="0000FF"/>
      <w:u w:val="single"/>
    </w:rPr>
  </w:style>
  <w:style w:type="table" w:styleId="Tabellenraster">
    <w:name w:val="Table Grid"/>
    <w:basedOn w:val="NormaleTabelle"/>
    <w:rsid w:val="00F07DA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2B633B"/>
    <w:pPr>
      <w:tabs>
        <w:tab w:val="center" w:pos="4536"/>
        <w:tab w:val="right" w:pos="9072"/>
      </w:tabs>
    </w:pPr>
  </w:style>
  <w:style w:type="paragraph" w:styleId="Fuzeile">
    <w:name w:val="footer"/>
    <w:basedOn w:val="Standard"/>
    <w:link w:val="FuzeileZchn"/>
    <w:rsid w:val="002B633B"/>
    <w:pPr>
      <w:tabs>
        <w:tab w:val="center" w:pos="4536"/>
        <w:tab w:val="right" w:pos="9072"/>
      </w:tabs>
    </w:pPr>
  </w:style>
  <w:style w:type="character" w:styleId="Seitenzahl">
    <w:name w:val="page number"/>
    <w:basedOn w:val="Absatz-Standardschriftart"/>
    <w:rsid w:val="00AA7091"/>
  </w:style>
  <w:style w:type="character" w:customStyle="1" w:styleId="FuzeileZchn">
    <w:name w:val="Fußzeile Zchn"/>
    <w:link w:val="Fuzeile"/>
    <w:rsid w:val="005E6193"/>
    <w:rPr>
      <w:sz w:val="22"/>
      <w:szCs w:val="22"/>
      <w:lang w:eastAsia="en-US"/>
    </w:rPr>
  </w:style>
  <w:style w:type="character" w:styleId="Kommentarzeichen">
    <w:name w:val="annotation reference"/>
    <w:uiPriority w:val="99"/>
    <w:semiHidden/>
    <w:unhideWhenUsed/>
    <w:rsid w:val="00370A4F"/>
    <w:rPr>
      <w:sz w:val="16"/>
      <w:szCs w:val="16"/>
    </w:rPr>
  </w:style>
  <w:style w:type="paragraph" w:styleId="Kommentartext">
    <w:name w:val="annotation text"/>
    <w:basedOn w:val="Standard"/>
    <w:link w:val="KommentartextZchn"/>
    <w:uiPriority w:val="99"/>
    <w:semiHidden/>
    <w:unhideWhenUsed/>
    <w:rsid w:val="00370A4F"/>
    <w:rPr>
      <w:sz w:val="20"/>
      <w:szCs w:val="20"/>
    </w:rPr>
  </w:style>
  <w:style w:type="character" w:customStyle="1" w:styleId="KommentartextZchn">
    <w:name w:val="Kommentartext Zchn"/>
    <w:link w:val="Kommentartext"/>
    <w:uiPriority w:val="99"/>
    <w:semiHidden/>
    <w:rsid w:val="00370A4F"/>
    <w:rPr>
      <w:lang w:eastAsia="en-US"/>
    </w:rPr>
  </w:style>
  <w:style w:type="paragraph" w:styleId="Kommentarthema">
    <w:name w:val="annotation subject"/>
    <w:basedOn w:val="Kommentartext"/>
    <w:next w:val="Kommentartext"/>
    <w:link w:val="KommentarthemaZchn"/>
    <w:uiPriority w:val="99"/>
    <w:semiHidden/>
    <w:unhideWhenUsed/>
    <w:rsid w:val="00370A4F"/>
    <w:rPr>
      <w:b/>
      <w:bCs/>
    </w:rPr>
  </w:style>
  <w:style w:type="character" w:customStyle="1" w:styleId="KommentarthemaZchn">
    <w:name w:val="Kommentarthema Zchn"/>
    <w:link w:val="Kommentarthema"/>
    <w:uiPriority w:val="99"/>
    <w:semiHidden/>
    <w:rsid w:val="00370A4F"/>
    <w:rPr>
      <w:b/>
      <w:bCs/>
      <w:lang w:eastAsia="en-US"/>
    </w:rPr>
  </w:style>
  <w:style w:type="paragraph" w:styleId="Sprechblasentext">
    <w:name w:val="Balloon Text"/>
    <w:basedOn w:val="Standard"/>
    <w:link w:val="SprechblasentextZchn"/>
    <w:uiPriority w:val="99"/>
    <w:semiHidden/>
    <w:unhideWhenUsed/>
    <w:rsid w:val="00370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70A4F"/>
    <w:rPr>
      <w:rFonts w:ascii="Tahoma" w:hAnsi="Tahoma" w:cs="Tahoma"/>
      <w:sz w:val="16"/>
      <w:szCs w:val="16"/>
      <w:lang w:eastAsia="en-US"/>
    </w:rPr>
  </w:style>
  <w:style w:type="paragraph" w:customStyle="1" w:styleId="Default">
    <w:name w:val="Default"/>
    <w:rsid w:val="00326A74"/>
    <w:pPr>
      <w:autoSpaceDE w:val="0"/>
      <w:autoSpaceDN w:val="0"/>
      <w:adjustRightInd w:val="0"/>
    </w:pPr>
    <w:rPr>
      <w:rFonts w:ascii="Arial" w:hAnsi="Arial" w:cs="Arial"/>
      <w:color w:val="000000"/>
      <w:sz w:val="24"/>
      <w:szCs w:val="24"/>
      <w:lang w:eastAsia="en-US"/>
    </w:rPr>
  </w:style>
  <w:style w:type="character" w:styleId="BesuchterHyperlink">
    <w:name w:val="FollowedHyperlink"/>
    <w:basedOn w:val="Absatz-Standardschriftart"/>
    <w:uiPriority w:val="99"/>
    <w:semiHidden/>
    <w:unhideWhenUsed/>
    <w:rsid w:val="008951AD"/>
    <w:rPr>
      <w:color w:val="800080" w:themeColor="followedHyperlink"/>
      <w:u w:val="single"/>
    </w:rPr>
  </w:style>
  <w:style w:type="character" w:styleId="Platzhaltertext">
    <w:name w:val="Placeholder Text"/>
    <w:basedOn w:val="Absatz-Standardschriftart"/>
    <w:uiPriority w:val="99"/>
    <w:semiHidden/>
    <w:rsid w:val="00A714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28392">
      <w:bodyDiv w:val="1"/>
      <w:marLeft w:val="0"/>
      <w:marRight w:val="0"/>
      <w:marTop w:val="0"/>
      <w:marBottom w:val="0"/>
      <w:divBdr>
        <w:top w:val="none" w:sz="0" w:space="0" w:color="auto"/>
        <w:left w:val="none" w:sz="0" w:space="0" w:color="auto"/>
        <w:bottom w:val="none" w:sz="0" w:space="0" w:color="auto"/>
        <w:right w:val="none" w:sz="0" w:space="0" w:color="auto"/>
      </w:divBdr>
    </w:div>
    <w:div w:id="51316053">
      <w:bodyDiv w:val="1"/>
      <w:marLeft w:val="0"/>
      <w:marRight w:val="0"/>
      <w:marTop w:val="0"/>
      <w:marBottom w:val="0"/>
      <w:divBdr>
        <w:top w:val="none" w:sz="0" w:space="0" w:color="auto"/>
        <w:left w:val="none" w:sz="0" w:space="0" w:color="auto"/>
        <w:bottom w:val="none" w:sz="0" w:space="0" w:color="auto"/>
        <w:right w:val="none" w:sz="0" w:space="0" w:color="auto"/>
      </w:divBdr>
    </w:div>
    <w:div w:id="87821708">
      <w:bodyDiv w:val="1"/>
      <w:marLeft w:val="0"/>
      <w:marRight w:val="0"/>
      <w:marTop w:val="0"/>
      <w:marBottom w:val="0"/>
      <w:divBdr>
        <w:top w:val="none" w:sz="0" w:space="0" w:color="auto"/>
        <w:left w:val="none" w:sz="0" w:space="0" w:color="auto"/>
        <w:bottom w:val="none" w:sz="0" w:space="0" w:color="auto"/>
        <w:right w:val="none" w:sz="0" w:space="0" w:color="auto"/>
      </w:divBdr>
    </w:div>
    <w:div w:id="88350699">
      <w:bodyDiv w:val="1"/>
      <w:marLeft w:val="0"/>
      <w:marRight w:val="0"/>
      <w:marTop w:val="0"/>
      <w:marBottom w:val="0"/>
      <w:divBdr>
        <w:top w:val="none" w:sz="0" w:space="0" w:color="auto"/>
        <w:left w:val="none" w:sz="0" w:space="0" w:color="auto"/>
        <w:bottom w:val="none" w:sz="0" w:space="0" w:color="auto"/>
        <w:right w:val="none" w:sz="0" w:space="0" w:color="auto"/>
      </w:divBdr>
    </w:div>
    <w:div w:id="90132554">
      <w:bodyDiv w:val="1"/>
      <w:marLeft w:val="0"/>
      <w:marRight w:val="0"/>
      <w:marTop w:val="0"/>
      <w:marBottom w:val="0"/>
      <w:divBdr>
        <w:top w:val="none" w:sz="0" w:space="0" w:color="auto"/>
        <w:left w:val="none" w:sz="0" w:space="0" w:color="auto"/>
        <w:bottom w:val="none" w:sz="0" w:space="0" w:color="auto"/>
        <w:right w:val="none" w:sz="0" w:space="0" w:color="auto"/>
      </w:divBdr>
    </w:div>
    <w:div w:id="110393641">
      <w:bodyDiv w:val="1"/>
      <w:marLeft w:val="0"/>
      <w:marRight w:val="0"/>
      <w:marTop w:val="0"/>
      <w:marBottom w:val="0"/>
      <w:divBdr>
        <w:top w:val="none" w:sz="0" w:space="0" w:color="auto"/>
        <w:left w:val="none" w:sz="0" w:space="0" w:color="auto"/>
        <w:bottom w:val="none" w:sz="0" w:space="0" w:color="auto"/>
        <w:right w:val="none" w:sz="0" w:space="0" w:color="auto"/>
      </w:divBdr>
      <w:divsChild>
        <w:div w:id="2073038505">
          <w:marLeft w:val="0"/>
          <w:marRight w:val="0"/>
          <w:marTop w:val="0"/>
          <w:marBottom w:val="0"/>
          <w:divBdr>
            <w:top w:val="none" w:sz="0" w:space="0" w:color="auto"/>
            <w:left w:val="none" w:sz="0" w:space="0" w:color="auto"/>
            <w:bottom w:val="none" w:sz="0" w:space="0" w:color="auto"/>
            <w:right w:val="none" w:sz="0" w:space="0" w:color="auto"/>
          </w:divBdr>
          <w:divsChild>
            <w:div w:id="214783866">
              <w:marLeft w:val="0"/>
              <w:marRight w:val="0"/>
              <w:marTop w:val="0"/>
              <w:marBottom w:val="0"/>
              <w:divBdr>
                <w:top w:val="none" w:sz="0" w:space="0" w:color="auto"/>
                <w:left w:val="none" w:sz="0" w:space="0" w:color="auto"/>
                <w:bottom w:val="none" w:sz="0" w:space="0" w:color="auto"/>
                <w:right w:val="none" w:sz="0" w:space="0" w:color="auto"/>
              </w:divBdr>
            </w:div>
            <w:div w:id="391924680">
              <w:marLeft w:val="0"/>
              <w:marRight w:val="0"/>
              <w:marTop w:val="0"/>
              <w:marBottom w:val="0"/>
              <w:divBdr>
                <w:top w:val="none" w:sz="0" w:space="0" w:color="auto"/>
                <w:left w:val="none" w:sz="0" w:space="0" w:color="auto"/>
                <w:bottom w:val="none" w:sz="0" w:space="0" w:color="auto"/>
                <w:right w:val="none" w:sz="0" w:space="0" w:color="auto"/>
              </w:divBdr>
            </w:div>
            <w:div w:id="1363825172">
              <w:marLeft w:val="0"/>
              <w:marRight w:val="0"/>
              <w:marTop w:val="0"/>
              <w:marBottom w:val="0"/>
              <w:divBdr>
                <w:top w:val="none" w:sz="0" w:space="0" w:color="auto"/>
                <w:left w:val="none" w:sz="0" w:space="0" w:color="auto"/>
                <w:bottom w:val="none" w:sz="0" w:space="0" w:color="auto"/>
                <w:right w:val="none" w:sz="0" w:space="0" w:color="auto"/>
              </w:divBdr>
            </w:div>
            <w:div w:id="1444419364">
              <w:marLeft w:val="0"/>
              <w:marRight w:val="0"/>
              <w:marTop w:val="0"/>
              <w:marBottom w:val="0"/>
              <w:divBdr>
                <w:top w:val="none" w:sz="0" w:space="0" w:color="auto"/>
                <w:left w:val="none" w:sz="0" w:space="0" w:color="auto"/>
                <w:bottom w:val="none" w:sz="0" w:space="0" w:color="auto"/>
                <w:right w:val="none" w:sz="0" w:space="0" w:color="auto"/>
              </w:divBdr>
            </w:div>
            <w:div w:id="174348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7929">
      <w:bodyDiv w:val="1"/>
      <w:marLeft w:val="0"/>
      <w:marRight w:val="0"/>
      <w:marTop w:val="0"/>
      <w:marBottom w:val="0"/>
      <w:divBdr>
        <w:top w:val="none" w:sz="0" w:space="0" w:color="auto"/>
        <w:left w:val="none" w:sz="0" w:space="0" w:color="auto"/>
        <w:bottom w:val="none" w:sz="0" w:space="0" w:color="auto"/>
        <w:right w:val="none" w:sz="0" w:space="0" w:color="auto"/>
      </w:divBdr>
    </w:div>
    <w:div w:id="305624705">
      <w:bodyDiv w:val="1"/>
      <w:marLeft w:val="0"/>
      <w:marRight w:val="0"/>
      <w:marTop w:val="0"/>
      <w:marBottom w:val="0"/>
      <w:divBdr>
        <w:top w:val="none" w:sz="0" w:space="0" w:color="auto"/>
        <w:left w:val="none" w:sz="0" w:space="0" w:color="auto"/>
        <w:bottom w:val="none" w:sz="0" w:space="0" w:color="auto"/>
        <w:right w:val="none" w:sz="0" w:space="0" w:color="auto"/>
      </w:divBdr>
      <w:divsChild>
        <w:div w:id="459953580">
          <w:marLeft w:val="0"/>
          <w:marRight w:val="0"/>
          <w:marTop w:val="0"/>
          <w:marBottom w:val="0"/>
          <w:divBdr>
            <w:top w:val="none" w:sz="0" w:space="0" w:color="auto"/>
            <w:left w:val="none" w:sz="0" w:space="0" w:color="auto"/>
            <w:bottom w:val="none" w:sz="0" w:space="0" w:color="auto"/>
            <w:right w:val="none" w:sz="0" w:space="0" w:color="auto"/>
          </w:divBdr>
        </w:div>
      </w:divsChild>
    </w:div>
    <w:div w:id="332808084">
      <w:bodyDiv w:val="1"/>
      <w:marLeft w:val="0"/>
      <w:marRight w:val="0"/>
      <w:marTop w:val="0"/>
      <w:marBottom w:val="0"/>
      <w:divBdr>
        <w:top w:val="none" w:sz="0" w:space="0" w:color="auto"/>
        <w:left w:val="none" w:sz="0" w:space="0" w:color="auto"/>
        <w:bottom w:val="none" w:sz="0" w:space="0" w:color="auto"/>
        <w:right w:val="none" w:sz="0" w:space="0" w:color="auto"/>
      </w:divBdr>
      <w:divsChild>
        <w:div w:id="622807422">
          <w:marLeft w:val="0"/>
          <w:marRight w:val="0"/>
          <w:marTop w:val="0"/>
          <w:marBottom w:val="0"/>
          <w:divBdr>
            <w:top w:val="none" w:sz="0" w:space="0" w:color="auto"/>
            <w:left w:val="none" w:sz="0" w:space="0" w:color="auto"/>
            <w:bottom w:val="none" w:sz="0" w:space="0" w:color="auto"/>
            <w:right w:val="none" w:sz="0" w:space="0" w:color="auto"/>
          </w:divBdr>
        </w:div>
      </w:divsChild>
    </w:div>
    <w:div w:id="344595061">
      <w:bodyDiv w:val="1"/>
      <w:marLeft w:val="0"/>
      <w:marRight w:val="0"/>
      <w:marTop w:val="0"/>
      <w:marBottom w:val="0"/>
      <w:divBdr>
        <w:top w:val="none" w:sz="0" w:space="0" w:color="auto"/>
        <w:left w:val="none" w:sz="0" w:space="0" w:color="auto"/>
        <w:bottom w:val="none" w:sz="0" w:space="0" w:color="auto"/>
        <w:right w:val="none" w:sz="0" w:space="0" w:color="auto"/>
      </w:divBdr>
    </w:div>
    <w:div w:id="481042663">
      <w:bodyDiv w:val="1"/>
      <w:marLeft w:val="0"/>
      <w:marRight w:val="0"/>
      <w:marTop w:val="0"/>
      <w:marBottom w:val="0"/>
      <w:divBdr>
        <w:top w:val="none" w:sz="0" w:space="0" w:color="auto"/>
        <w:left w:val="none" w:sz="0" w:space="0" w:color="auto"/>
        <w:bottom w:val="none" w:sz="0" w:space="0" w:color="auto"/>
        <w:right w:val="none" w:sz="0" w:space="0" w:color="auto"/>
      </w:divBdr>
    </w:div>
    <w:div w:id="485970860">
      <w:bodyDiv w:val="1"/>
      <w:marLeft w:val="0"/>
      <w:marRight w:val="0"/>
      <w:marTop w:val="0"/>
      <w:marBottom w:val="0"/>
      <w:divBdr>
        <w:top w:val="none" w:sz="0" w:space="0" w:color="auto"/>
        <w:left w:val="none" w:sz="0" w:space="0" w:color="auto"/>
        <w:bottom w:val="none" w:sz="0" w:space="0" w:color="auto"/>
        <w:right w:val="none" w:sz="0" w:space="0" w:color="auto"/>
      </w:divBdr>
    </w:div>
    <w:div w:id="502204925">
      <w:bodyDiv w:val="1"/>
      <w:marLeft w:val="0"/>
      <w:marRight w:val="0"/>
      <w:marTop w:val="0"/>
      <w:marBottom w:val="0"/>
      <w:divBdr>
        <w:top w:val="none" w:sz="0" w:space="0" w:color="auto"/>
        <w:left w:val="none" w:sz="0" w:space="0" w:color="auto"/>
        <w:bottom w:val="none" w:sz="0" w:space="0" w:color="auto"/>
        <w:right w:val="none" w:sz="0" w:space="0" w:color="auto"/>
      </w:divBdr>
      <w:divsChild>
        <w:div w:id="1366253100">
          <w:marLeft w:val="0"/>
          <w:marRight w:val="0"/>
          <w:marTop w:val="0"/>
          <w:marBottom w:val="0"/>
          <w:divBdr>
            <w:top w:val="none" w:sz="0" w:space="0" w:color="auto"/>
            <w:left w:val="none" w:sz="0" w:space="0" w:color="auto"/>
            <w:bottom w:val="none" w:sz="0" w:space="0" w:color="auto"/>
            <w:right w:val="none" w:sz="0" w:space="0" w:color="auto"/>
          </w:divBdr>
          <w:divsChild>
            <w:div w:id="760570192">
              <w:marLeft w:val="0"/>
              <w:marRight w:val="0"/>
              <w:marTop w:val="0"/>
              <w:marBottom w:val="0"/>
              <w:divBdr>
                <w:top w:val="none" w:sz="0" w:space="0" w:color="auto"/>
                <w:left w:val="none" w:sz="0" w:space="0" w:color="auto"/>
                <w:bottom w:val="none" w:sz="0" w:space="0" w:color="auto"/>
                <w:right w:val="none" w:sz="0" w:space="0" w:color="auto"/>
              </w:divBdr>
            </w:div>
          </w:divsChild>
        </w:div>
        <w:div w:id="1523589086">
          <w:marLeft w:val="0"/>
          <w:marRight w:val="0"/>
          <w:marTop w:val="0"/>
          <w:marBottom w:val="0"/>
          <w:divBdr>
            <w:top w:val="none" w:sz="0" w:space="0" w:color="auto"/>
            <w:left w:val="none" w:sz="0" w:space="0" w:color="auto"/>
            <w:bottom w:val="none" w:sz="0" w:space="0" w:color="auto"/>
            <w:right w:val="none" w:sz="0" w:space="0" w:color="auto"/>
          </w:divBdr>
          <w:divsChild>
            <w:div w:id="718744987">
              <w:marLeft w:val="0"/>
              <w:marRight w:val="0"/>
              <w:marTop w:val="0"/>
              <w:marBottom w:val="0"/>
              <w:divBdr>
                <w:top w:val="none" w:sz="0" w:space="0" w:color="auto"/>
                <w:left w:val="none" w:sz="0" w:space="0" w:color="auto"/>
                <w:bottom w:val="none" w:sz="0" w:space="0" w:color="auto"/>
                <w:right w:val="none" w:sz="0" w:space="0" w:color="auto"/>
              </w:divBdr>
              <w:divsChild>
                <w:div w:id="859121276">
                  <w:marLeft w:val="0"/>
                  <w:marRight w:val="0"/>
                  <w:marTop w:val="0"/>
                  <w:marBottom w:val="0"/>
                  <w:divBdr>
                    <w:top w:val="none" w:sz="0" w:space="0" w:color="auto"/>
                    <w:left w:val="none" w:sz="0" w:space="0" w:color="auto"/>
                    <w:bottom w:val="none" w:sz="0" w:space="0" w:color="auto"/>
                    <w:right w:val="none" w:sz="0" w:space="0" w:color="auto"/>
                  </w:divBdr>
                </w:div>
                <w:div w:id="1844470732">
                  <w:marLeft w:val="0"/>
                  <w:marRight w:val="0"/>
                  <w:marTop w:val="0"/>
                  <w:marBottom w:val="0"/>
                  <w:divBdr>
                    <w:top w:val="none" w:sz="0" w:space="0" w:color="auto"/>
                    <w:left w:val="none" w:sz="0" w:space="0" w:color="auto"/>
                    <w:bottom w:val="none" w:sz="0" w:space="0" w:color="auto"/>
                    <w:right w:val="none" w:sz="0" w:space="0" w:color="auto"/>
                  </w:divBdr>
                </w:div>
                <w:div w:id="209362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860870">
      <w:bodyDiv w:val="1"/>
      <w:marLeft w:val="0"/>
      <w:marRight w:val="0"/>
      <w:marTop w:val="0"/>
      <w:marBottom w:val="0"/>
      <w:divBdr>
        <w:top w:val="none" w:sz="0" w:space="0" w:color="auto"/>
        <w:left w:val="none" w:sz="0" w:space="0" w:color="auto"/>
        <w:bottom w:val="none" w:sz="0" w:space="0" w:color="auto"/>
        <w:right w:val="none" w:sz="0" w:space="0" w:color="auto"/>
      </w:divBdr>
    </w:div>
    <w:div w:id="510680529">
      <w:bodyDiv w:val="1"/>
      <w:marLeft w:val="0"/>
      <w:marRight w:val="0"/>
      <w:marTop w:val="0"/>
      <w:marBottom w:val="0"/>
      <w:divBdr>
        <w:top w:val="none" w:sz="0" w:space="0" w:color="auto"/>
        <w:left w:val="none" w:sz="0" w:space="0" w:color="auto"/>
        <w:bottom w:val="none" w:sz="0" w:space="0" w:color="auto"/>
        <w:right w:val="none" w:sz="0" w:space="0" w:color="auto"/>
      </w:divBdr>
    </w:div>
    <w:div w:id="557011020">
      <w:bodyDiv w:val="1"/>
      <w:marLeft w:val="0"/>
      <w:marRight w:val="0"/>
      <w:marTop w:val="0"/>
      <w:marBottom w:val="0"/>
      <w:divBdr>
        <w:top w:val="none" w:sz="0" w:space="0" w:color="auto"/>
        <w:left w:val="none" w:sz="0" w:space="0" w:color="auto"/>
        <w:bottom w:val="none" w:sz="0" w:space="0" w:color="auto"/>
        <w:right w:val="none" w:sz="0" w:space="0" w:color="auto"/>
      </w:divBdr>
    </w:div>
    <w:div w:id="611128459">
      <w:bodyDiv w:val="1"/>
      <w:marLeft w:val="0"/>
      <w:marRight w:val="0"/>
      <w:marTop w:val="0"/>
      <w:marBottom w:val="0"/>
      <w:divBdr>
        <w:top w:val="none" w:sz="0" w:space="0" w:color="auto"/>
        <w:left w:val="none" w:sz="0" w:space="0" w:color="auto"/>
        <w:bottom w:val="none" w:sz="0" w:space="0" w:color="auto"/>
        <w:right w:val="none" w:sz="0" w:space="0" w:color="auto"/>
      </w:divBdr>
      <w:divsChild>
        <w:div w:id="1098914050">
          <w:marLeft w:val="0"/>
          <w:marRight w:val="0"/>
          <w:marTop w:val="0"/>
          <w:marBottom w:val="0"/>
          <w:divBdr>
            <w:top w:val="none" w:sz="0" w:space="0" w:color="auto"/>
            <w:left w:val="none" w:sz="0" w:space="0" w:color="auto"/>
            <w:bottom w:val="none" w:sz="0" w:space="0" w:color="auto"/>
            <w:right w:val="none" w:sz="0" w:space="0" w:color="auto"/>
          </w:divBdr>
        </w:div>
      </w:divsChild>
    </w:div>
    <w:div w:id="637759176">
      <w:bodyDiv w:val="1"/>
      <w:marLeft w:val="0"/>
      <w:marRight w:val="0"/>
      <w:marTop w:val="0"/>
      <w:marBottom w:val="0"/>
      <w:divBdr>
        <w:top w:val="none" w:sz="0" w:space="0" w:color="auto"/>
        <w:left w:val="none" w:sz="0" w:space="0" w:color="auto"/>
        <w:bottom w:val="none" w:sz="0" w:space="0" w:color="auto"/>
        <w:right w:val="none" w:sz="0" w:space="0" w:color="auto"/>
      </w:divBdr>
    </w:div>
    <w:div w:id="648361486">
      <w:bodyDiv w:val="1"/>
      <w:marLeft w:val="0"/>
      <w:marRight w:val="0"/>
      <w:marTop w:val="0"/>
      <w:marBottom w:val="0"/>
      <w:divBdr>
        <w:top w:val="none" w:sz="0" w:space="0" w:color="auto"/>
        <w:left w:val="none" w:sz="0" w:space="0" w:color="auto"/>
        <w:bottom w:val="none" w:sz="0" w:space="0" w:color="auto"/>
        <w:right w:val="none" w:sz="0" w:space="0" w:color="auto"/>
      </w:divBdr>
    </w:div>
    <w:div w:id="656761315">
      <w:bodyDiv w:val="1"/>
      <w:marLeft w:val="0"/>
      <w:marRight w:val="0"/>
      <w:marTop w:val="0"/>
      <w:marBottom w:val="0"/>
      <w:divBdr>
        <w:top w:val="none" w:sz="0" w:space="0" w:color="auto"/>
        <w:left w:val="none" w:sz="0" w:space="0" w:color="auto"/>
        <w:bottom w:val="none" w:sz="0" w:space="0" w:color="auto"/>
        <w:right w:val="none" w:sz="0" w:space="0" w:color="auto"/>
      </w:divBdr>
    </w:div>
    <w:div w:id="697319347">
      <w:bodyDiv w:val="1"/>
      <w:marLeft w:val="0"/>
      <w:marRight w:val="0"/>
      <w:marTop w:val="0"/>
      <w:marBottom w:val="0"/>
      <w:divBdr>
        <w:top w:val="none" w:sz="0" w:space="0" w:color="auto"/>
        <w:left w:val="none" w:sz="0" w:space="0" w:color="auto"/>
        <w:bottom w:val="none" w:sz="0" w:space="0" w:color="auto"/>
        <w:right w:val="none" w:sz="0" w:space="0" w:color="auto"/>
      </w:divBdr>
    </w:div>
    <w:div w:id="708530488">
      <w:bodyDiv w:val="1"/>
      <w:marLeft w:val="0"/>
      <w:marRight w:val="0"/>
      <w:marTop w:val="0"/>
      <w:marBottom w:val="0"/>
      <w:divBdr>
        <w:top w:val="none" w:sz="0" w:space="0" w:color="auto"/>
        <w:left w:val="none" w:sz="0" w:space="0" w:color="auto"/>
        <w:bottom w:val="none" w:sz="0" w:space="0" w:color="auto"/>
        <w:right w:val="none" w:sz="0" w:space="0" w:color="auto"/>
      </w:divBdr>
      <w:divsChild>
        <w:div w:id="1032925565">
          <w:marLeft w:val="0"/>
          <w:marRight w:val="0"/>
          <w:marTop w:val="0"/>
          <w:marBottom w:val="0"/>
          <w:divBdr>
            <w:top w:val="none" w:sz="0" w:space="0" w:color="auto"/>
            <w:left w:val="none" w:sz="0" w:space="0" w:color="auto"/>
            <w:bottom w:val="none" w:sz="0" w:space="0" w:color="auto"/>
            <w:right w:val="none" w:sz="0" w:space="0" w:color="auto"/>
          </w:divBdr>
          <w:divsChild>
            <w:div w:id="36514894">
              <w:marLeft w:val="0"/>
              <w:marRight w:val="0"/>
              <w:marTop w:val="0"/>
              <w:marBottom w:val="0"/>
              <w:divBdr>
                <w:top w:val="none" w:sz="0" w:space="0" w:color="auto"/>
                <w:left w:val="none" w:sz="0" w:space="0" w:color="auto"/>
                <w:bottom w:val="none" w:sz="0" w:space="0" w:color="auto"/>
                <w:right w:val="none" w:sz="0" w:space="0" w:color="auto"/>
              </w:divBdr>
            </w:div>
            <w:div w:id="136151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825886">
      <w:bodyDiv w:val="1"/>
      <w:marLeft w:val="0"/>
      <w:marRight w:val="0"/>
      <w:marTop w:val="0"/>
      <w:marBottom w:val="0"/>
      <w:divBdr>
        <w:top w:val="none" w:sz="0" w:space="0" w:color="auto"/>
        <w:left w:val="none" w:sz="0" w:space="0" w:color="auto"/>
        <w:bottom w:val="none" w:sz="0" w:space="0" w:color="auto"/>
        <w:right w:val="none" w:sz="0" w:space="0" w:color="auto"/>
      </w:divBdr>
      <w:divsChild>
        <w:div w:id="40636855">
          <w:marLeft w:val="0"/>
          <w:marRight w:val="0"/>
          <w:marTop w:val="0"/>
          <w:marBottom w:val="0"/>
          <w:divBdr>
            <w:top w:val="none" w:sz="0" w:space="0" w:color="auto"/>
            <w:left w:val="none" w:sz="0" w:space="0" w:color="auto"/>
            <w:bottom w:val="none" w:sz="0" w:space="0" w:color="auto"/>
            <w:right w:val="none" w:sz="0" w:space="0" w:color="auto"/>
          </w:divBdr>
        </w:div>
        <w:div w:id="408504675">
          <w:marLeft w:val="0"/>
          <w:marRight w:val="0"/>
          <w:marTop w:val="0"/>
          <w:marBottom w:val="0"/>
          <w:divBdr>
            <w:top w:val="none" w:sz="0" w:space="0" w:color="auto"/>
            <w:left w:val="none" w:sz="0" w:space="0" w:color="auto"/>
            <w:bottom w:val="none" w:sz="0" w:space="0" w:color="auto"/>
            <w:right w:val="none" w:sz="0" w:space="0" w:color="auto"/>
          </w:divBdr>
        </w:div>
      </w:divsChild>
    </w:div>
    <w:div w:id="723064763">
      <w:bodyDiv w:val="1"/>
      <w:marLeft w:val="0"/>
      <w:marRight w:val="0"/>
      <w:marTop w:val="0"/>
      <w:marBottom w:val="0"/>
      <w:divBdr>
        <w:top w:val="none" w:sz="0" w:space="0" w:color="auto"/>
        <w:left w:val="none" w:sz="0" w:space="0" w:color="auto"/>
        <w:bottom w:val="none" w:sz="0" w:space="0" w:color="auto"/>
        <w:right w:val="none" w:sz="0" w:space="0" w:color="auto"/>
      </w:divBdr>
    </w:div>
    <w:div w:id="791747057">
      <w:bodyDiv w:val="1"/>
      <w:marLeft w:val="0"/>
      <w:marRight w:val="0"/>
      <w:marTop w:val="0"/>
      <w:marBottom w:val="0"/>
      <w:divBdr>
        <w:top w:val="none" w:sz="0" w:space="0" w:color="auto"/>
        <w:left w:val="none" w:sz="0" w:space="0" w:color="auto"/>
        <w:bottom w:val="none" w:sz="0" w:space="0" w:color="auto"/>
        <w:right w:val="none" w:sz="0" w:space="0" w:color="auto"/>
      </w:divBdr>
    </w:div>
    <w:div w:id="802119373">
      <w:bodyDiv w:val="1"/>
      <w:marLeft w:val="0"/>
      <w:marRight w:val="0"/>
      <w:marTop w:val="0"/>
      <w:marBottom w:val="0"/>
      <w:divBdr>
        <w:top w:val="none" w:sz="0" w:space="0" w:color="auto"/>
        <w:left w:val="none" w:sz="0" w:space="0" w:color="auto"/>
        <w:bottom w:val="none" w:sz="0" w:space="0" w:color="auto"/>
        <w:right w:val="none" w:sz="0" w:space="0" w:color="auto"/>
      </w:divBdr>
    </w:div>
    <w:div w:id="831989227">
      <w:bodyDiv w:val="1"/>
      <w:marLeft w:val="0"/>
      <w:marRight w:val="0"/>
      <w:marTop w:val="0"/>
      <w:marBottom w:val="0"/>
      <w:divBdr>
        <w:top w:val="none" w:sz="0" w:space="0" w:color="auto"/>
        <w:left w:val="none" w:sz="0" w:space="0" w:color="auto"/>
        <w:bottom w:val="none" w:sz="0" w:space="0" w:color="auto"/>
        <w:right w:val="none" w:sz="0" w:space="0" w:color="auto"/>
      </w:divBdr>
    </w:div>
    <w:div w:id="984894740">
      <w:bodyDiv w:val="1"/>
      <w:marLeft w:val="0"/>
      <w:marRight w:val="0"/>
      <w:marTop w:val="0"/>
      <w:marBottom w:val="0"/>
      <w:divBdr>
        <w:top w:val="none" w:sz="0" w:space="0" w:color="auto"/>
        <w:left w:val="none" w:sz="0" w:space="0" w:color="auto"/>
        <w:bottom w:val="none" w:sz="0" w:space="0" w:color="auto"/>
        <w:right w:val="none" w:sz="0" w:space="0" w:color="auto"/>
      </w:divBdr>
      <w:divsChild>
        <w:div w:id="1809131948">
          <w:marLeft w:val="0"/>
          <w:marRight w:val="0"/>
          <w:marTop w:val="0"/>
          <w:marBottom w:val="0"/>
          <w:divBdr>
            <w:top w:val="none" w:sz="0" w:space="0" w:color="auto"/>
            <w:left w:val="none" w:sz="0" w:space="0" w:color="auto"/>
            <w:bottom w:val="none" w:sz="0" w:space="0" w:color="auto"/>
            <w:right w:val="none" w:sz="0" w:space="0" w:color="auto"/>
          </w:divBdr>
        </w:div>
      </w:divsChild>
    </w:div>
    <w:div w:id="1124927827">
      <w:bodyDiv w:val="1"/>
      <w:marLeft w:val="0"/>
      <w:marRight w:val="0"/>
      <w:marTop w:val="0"/>
      <w:marBottom w:val="0"/>
      <w:divBdr>
        <w:top w:val="none" w:sz="0" w:space="0" w:color="auto"/>
        <w:left w:val="none" w:sz="0" w:space="0" w:color="auto"/>
        <w:bottom w:val="none" w:sz="0" w:space="0" w:color="auto"/>
        <w:right w:val="none" w:sz="0" w:space="0" w:color="auto"/>
      </w:divBdr>
    </w:div>
    <w:div w:id="1126117605">
      <w:bodyDiv w:val="1"/>
      <w:marLeft w:val="0"/>
      <w:marRight w:val="0"/>
      <w:marTop w:val="0"/>
      <w:marBottom w:val="0"/>
      <w:divBdr>
        <w:top w:val="none" w:sz="0" w:space="0" w:color="auto"/>
        <w:left w:val="none" w:sz="0" w:space="0" w:color="auto"/>
        <w:bottom w:val="none" w:sz="0" w:space="0" w:color="auto"/>
        <w:right w:val="none" w:sz="0" w:space="0" w:color="auto"/>
      </w:divBdr>
    </w:div>
    <w:div w:id="1142115360">
      <w:bodyDiv w:val="1"/>
      <w:marLeft w:val="0"/>
      <w:marRight w:val="0"/>
      <w:marTop w:val="0"/>
      <w:marBottom w:val="0"/>
      <w:divBdr>
        <w:top w:val="none" w:sz="0" w:space="0" w:color="auto"/>
        <w:left w:val="none" w:sz="0" w:space="0" w:color="auto"/>
        <w:bottom w:val="none" w:sz="0" w:space="0" w:color="auto"/>
        <w:right w:val="none" w:sz="0" w:space="0" w:color="auto"/>
      </w:divBdr>
      <w:divsChild>
        <w:div w:id="6637014">
          <w:marLeft w:val="0"/>
          <w:marRight w:val="0"/>
          <w:marTop w:val="0"/>
          <w:marBottom w:val="0"/>
          <w:divBdr>
            <w:top w:val="none" w:sz="0" w:space="0" w:color="auto"/>
            <w:left w:val="none" w:sz="0" w:space="0" w:color="auto"/>
            <w:bottom w:val="none" w:sz="0" w:space="0" w:color="auto"/>
            <w:right w:val="none" w:sz="0" w:space="0" w:color="auto"/>
          </w:divBdr>
          <w:divsChild>
            <w:div w:id="2050566495">
              <w:marLeft w:val="0"/>
              <w:marRight w:val="0"/>
              <w:marTop w:val="0"/>
              <w:marBottom w:val="0"/>
              <w:divBdr>
                <w:top w:val="none" w:sz="0" w:space="0" w:color="auto"/>
                <w:left w:val="none" w:sz="0" w:space="0" w:color="auto"/>
                <w:bottom w:val="none" w:sz="0" w:space="0" w:color="auto"/>
                <w:right w:val="none" w:sz="0" w:space="0" w:color="auto"/>
              </w:divBdr>
              <w:divsChild>
                <w:div w:id="45587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468">
          <w:marLeft w:val="0"/>
          <w:marRight w:val="0"/>
          <w:marTop w:val="0"/>
          <w:marBottom w:val="0"/>
          <w:divBdr>
            <w:top w:val="none" w:sz="0" w:space="0" w:color="auto"/>
            <w:left w:val="none" w:sz="0" w:space="0" w:color="auto"/>
            <w:bottom w:val="none" w:sz="0" w:space="0" w:color="auto"/>
            <w:right w:val="none" w:sz="0" w:space="0" w:color="auto"/>
          </w:divBdr>
          <w:divsChild>
            <w:div w:id="15552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59529">
      <w:bodyDiv w:val="1"/>
      <w:marLeft w:val="0"/>
      <w:marRight w:val="0"/>
      <w:marTop w:val="0"/>
      <w:marBottom w:val="0"/>
      <w:divBdr>
        <w:top w:val="none" w:sz="0" w:space="0" w:color="auto"/>
        <w:left w:val="none" w:sz="0" w:space="0" w:color="auto"/>
        <w:bottom w:val="none" w:sz="0" w:space="0" w:color="auto"/>
        <w:right w:val="none" w:sz="0" w:space="0" w:color="auto"/>
      </w:divBdr>
    </w:div>
    <w:div w:id="1192575481">
      <w:bodyDiv w:val="1"/>
      <w:marLeft w:val="0"/>
      <w:marRight w:val="0"/>
      <w:marTop w:val="0"/>
      <w:marBottom w:val="0"/>
      <w:divBdr>
        <w:top w:val="none" w:sz="0" w:space="0" w:color="auto"/>
        <w:left w:val="none" w:sz="0" w:space="0" w:color="auto"/>
        <w:bottom w:val="none" w:sz="0" w:space="0" w:color="auto"/>
        <w:right w:val="none" w:sz="0" w:space="0" w:color="auto"/>
      </w:divBdr>
      <w:divsChild>
        <w:div w:id="1125927446">
          <w:marLeft w:val="0"/>
          <w:marRight w:val="0"/>
          <w:marTop w:val="0"/>
          <w:marBottom w:val="0"/>
          <w:divBdr>
            <w:top w:val="none" w:sz="0" w:space="0" w:color="auto"/>
            <w:left w:val="none" w:sz="0" w:space="0" w:color="auto"/>
            <w:bottom w:val="none" w:sz="0" w:space="0" w:color="auto"/>
            <w:right w:val="none" w:sz="0" w:space="0" w:color="auto"/>
          </w:divBdr>
        </w:div>
      </w:divsChild>
    </w:div>
    <w:div w:id="1194878514">
      <w:bodyDiv w:val="1"/>
      <w:marLeft w:val="0"/>
      <w:marRight w:val="0"/>
      <w:marTop w:val="0"/>
      <w:marBottom w:val="0"/>
      <w:divBdr>
        <w:top w:val="none" w:sz="0" w:space="0" w:color="auto"/>
        <w:left w:val="none" w:sz="0" w:space="0" w:color="auto"/>
        <w:bottom w:val="none" w:sz="0" w:space="0" w:color="auto"/>
        <w:right w:val="none" w:sz="0" w:space="0" w:color="auto"/>
      </w:divBdr>
      <w:divsChild>
        <w:div w:id="1784689805">
          <w:marLeft w:val="0"/>
          <w:marRight w:val="0"/>
          <w:marTop w:val="0"/>
          <w:marBottom w:val="0"/>
          <w:divBdr>
            <w:top w:val="none" w:sz="0" w:space="0" w:color="auto"/>
            <w:left w:val="none" w:sz="0" w:space="0" w:color="auto"/>
            <w:bottom w:val="none" w:sz="0" w:space="0" w:color="auto"/>
            <w:right w:val="none" w:sz="0" w:space="0" w:color="auto"/>
          </w:divBdr>
          <w:divsChild>
            <w:div w:id="1298881028">
              <w:marLeft w:val="0"/>
              <w:marRight w:val="0"/>
              <w:marTop w:val="0"/>
              <w:marBottom w:val="0"/>
              <w:divBdr>
                <w:top w:val="none" w:sz="0" w:space="0" w:color="auto"/>
                <w:left w:val="none" w:sz="0" w:space="0" w:color="auto"/>
                <w:bottom w:val="none" w:sz="0" w:space="0" w:color="auto"/>
                <w:right w:val="none" w:sz="0" w:space="0" w:color="auto"/>
              </w:divBdr>
            </w:div>
          </w:divsChild>
        </w:div>
        <w:div w:id="1971788450">
          <w:marLeft w:val="0"/>
          <w:marRight w:val="0"/>
          <w:marTop w:val="0"/>
          <w:marBottom w:val="0"/>
          <w:divBdr>
            <w:top w:val="none" w:sz="0" w:space="0" w:color="auto"/>
            <w:left w:val="none" w:sz="0" w:space="0" w:color="auto"/>
            <w:bottom w:val="none" w:sz="0" w:space="0" w:color="auto"/>
            <w:right w:val="none" w:sz="0" w:space="0" w:color="auto"/>
          </w:divBdr>
        </w:div>
      </w:divsChild>
    </w:div>
    <w:div w:id="1314675429">
      <w:bodyDiv w:val="1"/>
      <w:marLeft w:val="0"/>
      <w:marRight w:val="0"/>
      <w:marTop w:val="0"/>
      <w:marBottom w:val="0"/>
      <w:divBdr>
        <w:top w:val="none" w:sz="0" w:space="0" w:color="auto"/>
        <w:left w:val="none" w:sz="0" w:space="0" w:color="auto"/>
        <w:bottom w:val="none" w:sz="0" w:space="0" w:color="auto"/>
        <w:right w:val="none" w:sz="0" w:space="0" w:color="auto"/>
      </w:divBdr>
    </w:div>
    <w:div w:id="1353216262">
      <w:bodyDiv w:val="1"/>
      <w:marLeft w:val="0"/>
      <w:marRight w:val="0"/>
      <w:marTop w:val="0"/>
      <w:marBottom w:val="0"/>
      <w:divBdr>
        <w:top w:val="none" w:sz="0" w:space="0" w:color="auto"/>
        <w:left w:val="none" w:sz="0" w:space="0" w:color="auto"/>
        <w:bottom w:val="none" w:sz="0" w:space="0" w:color="auto"/>
        <w:right w:val="none" w:sz="0" w:space="0" w:color="auto"/>
      </w:divBdr>
      <w:divsChild>
        <w:div w:id="729571417">
          <w:marLeft w:val="0"/>
          <w:marRight w:val="0"/>
          <w:marTop w:val="0"/>
          <w:marBottom w:val="0"/>
          <w:divBdr>
            <w:top w:val="none" w:sz="0" w:space="0" w:color="auto"/>
            <w:left w:val="none" w:sz="0" w:space="0" w:color="auto"/>
            <w:bottom w:val="none" w:sz="0" w:space="0" w:color="auto"/>
            <w:right w:val="none" w:sz="0" w:space="0" w:color="auto"/>
          </w:divBdr>
          <w:divsChild>
            <w:div w:id="49889562">
              <w:marLeft w:val="0"/>
              <w:marRight w:val="0"/>
              <w:marTop w:val="0"/>
              <w:marBottom w:val="0"/>
              <w:divBdr>
                <w:top w:val="none" w:sz="0" w:space="0" w:color="auto"/>
                <w:left w:val="none" w:sz="0" w:space="0" w:color="auto"/>
                <w:bottom w:val="none" w:sz="0" w:space="0" w:color="auto"/>
                <w:right w:val="none" w:sz="0" w:space="0" w:color="auto"/>
              </w:divBdr>
            </w:div>
            <w:div w:id="526991215">
              <w:marLeft w:val="0"/>
              <w:marRight w:val="0"/>
              <w:marTop w:val="0"/>
              <w:marBottom w:val="0"/>
              <w:divBdr>
                <w:top w:val="none" w:sz="0" w:space="0" w:color="auto"/>
                <w:left w:val="none" w:sz="0" w:space="0" w:color="auto"/>
                <w:bottom w:val="none" w:sz="0" w:space="0" w:color="auto"/>
                <w:right w:val="none" w:sz="0" w:space="0" w:color="auto"/>
              </w:divBdr>
            </w:div>
            <w:div w:id="1126316036">
              <w:marLeft w:val="0"/>
              <w:marRight w:val="0"/>
              <w:marTop w:val="0"/>
              <w:marBottom w:val="0"/>
              <w:divBdr>
                <w:top w:val="none" w:sz="0" w:space="0" w:color="auto"/>
                <w:left w:val="none" w:sz="0" w:space="0" w:color="auto"/>
                <w:bottom w:val="none" w:sz="0" w:space="0" w:color="auto"/>
                <w:right w:val="none" w:sz="0" w:space="0" w:color="auto"/>
              </w:divBdr>
            </w:div>
            <w:div w:id="1372609421">
              <w:marLeft w:val="0"/>
              <w:marRight w:val="0"/>
              <w:marTop w:val="0"/>
              <w:marBottom w:val="0"/>
              <w:divBdr>
                <w:top w:val="none" w:sz="0" w:space="0" w:color="auto"/>
                <w:left w:val="none" w:sz="0" w:space="0" w:color="auto"/>
                <w:bottom w:val="none" w:sz="0" w:space="0" w:color="auto"/>
                <w:right w:val="none" w:sz="0" w:space="0" w:color="auto"/>
              </w:divBdr>
            </w:div>
            <w:div w:id="1579361678">
              <w:marLeft w:val="0"/>
              <w:marRight w:val="0"/>
              <w:marTop w:val="0"/>
              <w:marBottom w:val="0"/>
              <w:divBdr>
                <w:top w:val="none" w:sz="0" w:space="0" w:color="auto"/>
                <w:left w:val="none" w:sz="0" w:space="0" w:color="auto"/>
                <w:bottom w:val="none" w:sz="0" w:space="0" w:color="auto"/>
                <w:right w:val="none" w:sz="0" w:space="0" w:color="auto"/>
              </w:divBdr>
            </w:div>
            <w:div w:id="1652712624">
              <w:marLeft w:val="0"/>
              <w:marRight w:val="0"/>
              <w:marTop w:val="0"/>
              <w:marBottom w:val="0"/>
              <w:divBdr>
                <w:top w:val="none" w:sz="0" w:space="0" w:color="auto"/>
                <w:left w:val="none" w:sz="0" w:space="0" w:color="auto"/>
                <w:bottom w:val="none" w:sz="0" w:space="0" w:color="auto"/>
                <w:right w:val="none" w:sz="0" w:space="0" w:color="auto"/>
              </w:divBdr>
            </w:div>
            <w:div w:id="1669285315">
              <w:marLeft w:val="0"/>
              <w:marRight w:val="0"/>
              <w:marTop w:val="0"/>
              <w:marBottom w:val="0"/>
              <w:divBdr>
                <w:top w:val="none" w:sz="0" w:space="0" w:color="auto"/>
                <w:left w:val="none" w:sz="0" w:space="0" w:color="auto"/>
                <w:bottom w:val="none" w:sz="0" w:space="0" w:color="auto"/>
                <w:right w:val="none" w:sz="0" w:space="0" w:color="auto"/>
              </w:divBdr>
            </w:div>
            <w:div w:id="1934047344">
              <w:marLeft w:val="0"/>
              <w:marRight w:val="0"/>
              <w:marTop w:val="0"/>
              <w:marBottom w:val="0"/>
              <w:divBdr>
                <w:top w:val="none" w:sz="0" w:space="0" w:color="auto"/>
                <w:left w:val="none" w:sz="0" w:space="0" w:color="auto"/>
                <w:bottom w:val="none" w:sz="0" w:space="0" w:color="auto"/>
                <w:right w:val="none" w:sz="0" w:space="0" w:color="auto"/>
              </w:divBdr>
            </w:div>
            <w:div w:id="196742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394853">
      <w:bodyDiv w:val="1"/>
      <w:marLeft w:val="0"/>
      <w:marRight w:val="0"/>
      <w:marTop w:val="0"/>
      <w:marBottom w:val="0"/>
      <w:divBdr>
        <w:top w:val="none" w:sz="0" w:space="0" w:color="auto"/>
        <w:left w:val="none" w:sz="0" w:space="0" w:color="auto"/>
        <w:bottom w:val="none" w:sz="0" w:space="0" w:color="auto"/>
        <w:right w:val="none" w:sz="0" w:space="0" w:color="auto"/>
      </w:divBdr>
      <w:divsChild>
        <w:div w:id="540556822">
          <w:marLeft w:val="0"/>
          <w:marRight w:val="0"/>
          <w:marTop w:val="0"/>
          <w:marBottom w:val="0"/>
          <w:divBdr>
            <w:top w:val="none" w:sz="0" w:space="0" w:color="auto"/>
            <w:left w:val="none" w:sz="0" w:space="0" w:color="auto"/>
            <w:bottom w:val="none" w:sz="0" w:space="0" w:color="auto"/>
            <w:right w:val="none" w:sz="0" w:space="0" w:color="auto"/>
          </w:divBdr>
          <w:divsChild>
            <w:div w:id="1028683094">
              <w:marLeft w:val="0"/>
              <w:marRight w:val="0"/>
              <w:marTop w:val="0"/>
              <w:marBottom w:val="0"/>
              <w:divBdr>
                <w:top w:val="none" w:sz="0" w:space="0" w:color="auto"/>
                <w:left w:val="none" w:sz="0" w:space="0" w:color="auto"/>
                <w:bottom w:val="none" w:sz="0" w:space="0" w:color="auto"/>
                <w:right w:val="none" w:sz="0" w:space="0" w:color="auto"/>
              </w:divBdr>
            </w:div>
          </w:divsChild>
        </w:div>
        <w:div w:id="1832329437">
          <w:marLeft w:val="0"/>
          <w:marRight w:val="0"/>
          <w:marTop w:val="0"/>
          <w:marBottom w:val="0"/>
          <w:divBdr>
            <w:top w:val="none" w:sz="0" w:space="0" w:color="auto"/>
            <w:left w:val="none" w:sz="0" w:space="0" w:color="auto"/>
            <w:bottom w:val="none" w:sz="0" w:space="0" w:color="auto"/>
            <w:right w:val="none" w:sz="0" w:space="0" w:color="auto"/>
          </w:divBdr>
          <w:divsChild>
            <w:div w:id="179236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94175">
      <w:bodyDiv w:val="1"/>
      <w:marLeft w:val="0"/>
      <w:marRight w:val="0"/>
      <w:marTop w:val="0"/>
      <w:marBottom w:val="0"/>
      <w:divBdr>
        <w:top w:val="none" w:sz="0" w:space="0" w:color="auto"/>
        <w:left w:val="none" w:sz="0" w:space="0" w:color="auto"/>
        <w:bottom w:val="none" w:sz="0" w:space="0" w:color="auto"/>
        <w:right w:val="none" w:sz="0" w:space="0" w:color="auto"/>
      </w:divBdr>
      <w:divsChild>
        <w:div w:id="112482395">
          <w:marLeft w:val="0"/>
          <w:marRight w:val="0"/>
          <w:marTop w:val="0"/>
          <w:marBottom w:val="0"/>
          <w:divBdr>
            <w:top w:val="none" w:sz="0" w:space="0" w:color="auto"/>
            <w:left w:val="none" w:sz="0" w:space="0" w:color="auto"/>
            <w:bottom w:val="none" w:sz="0" w:space="0" w:color="auto"/>
            <w:right w:val="none" w:sz="0" w:space="0" w:color="auto"/>
          </w:divBdr>
          <w:divsChild>
            <w:div w:id="367072995">
              <w:marLeft w:val="0"/>
              <w:marRight w:val="0"/>
              <w:marTop w:val="0"/>
              <w:marBottom w:val="0"/>
              <w:divBdr>
                <w:top w:val="none" w:sz="0" w:space="0" w:color="auto"/>
                <w:left w:val="none" w:sz="0" w:space="0" w:color="auto"/>
                <w:bottom w:val="none" w:sz="0" w:space="0" w:color="auto"/>
                <w:right w:val="none" w:sz="0" w:space="0" w:color="auto"/>
              </w:divBdr>
            </w:div>
          </w:divsChild>
        </w:div>
        <w:div w:id="1073622425">
          <w:marLeft w:val="0"/>
          <w:marRight w:val="0"/>
          <w:marTop w:val="0"/>
          <w:marBottom w:val="0"/>
          <w:divBdr>
            <w:top w:val="none" w:sz="0" w:space="0" w:color="auto"/>
            <w:left w:val="none" w:sz="0" w:space="0" w:color="auto"/>
            <w:bottom w:val="none" w:sz="0" w:space="0" w:color="auto"/>
            <w:right w:val="none" w:sz="0" w:space="0" w:color="auto"/>
          </w:divBdr>
        </w:div>
      </w:divsChild>
    </w:div>
    <w:div w:id="1457404958">
      <w:bodyDiv w:val="1"/>
      <w:marLeft w:val="0"/>
      <w:marRight w:val="0"/>
      <w:marTop w:val="0"/>
      <w:marBottom w:val="0"/>
      <w:divBdr>
        <w:top w:val="none" w:sz="0" w:space="0" w:color="auto"/>
        <w:left w:val="none" w:sz="0" w:space="0" w:color="auto"/>
        <w:bottom w:val="none" w:sz="0" w:space="0" w:color="auto"/>
        <w:right w:val="none" w:sz="0" w:space="0" w:color="auto"/>
      </w:divBdr>
    </w:div>
    <w:div w:id="1509638028">
      <w:bodyDiv w:val="1"/>
      <w:marLeft w:val="0"/>
      <w:marRight w:val="0"/>
      <w:marTop w:val="0"/>
      <w:marBottom w:val="0"/>
      <w:divBdr>
        <w:top w:val="none" w:sz="0" w:space="0" w:color="auto"/>
        <w:left w:val="none" w:sz="0" w:space="0" w:color="auto"/>
        <w:bottom w:val="none" w:sz="0" w:space="0" w:color="auto"/>
        <w:right w:val="none" w:sz="0" w:space="0" w:color="auto"/>
      </w:divBdr>
    </w:div>
    <w:div w:id="1587378183">
      <w:bodyDiv w:val="1"/>
      <w:marLeft w:val="0"/>
      <w:marRight w:val="0"/>
      <w:marTop w:val="0"/>
      <w:marBottom w:val="0"/>
      <w:divBdr>
        <w:top w:val="none" w:sz="0" w:space="0" w:color="auto"/>
        <w:left w:val="none" w:sz="0" w:space="0" w:color="auto"/>
        <w:bottom w:val="none" w:sz="0" w:space="0" w:color="auto"/>
        <w:right w:val="none" w:sz="0" w:space="0" w:color="auto"/>
      </w:divBdr>
      <w:divsChild>
        <w:div w:id="37319524">
          <w:marLeft w:val="0"/>
          <w:marRight w:val="0"/>
          <w:marTop w:val="0"/>
          <w:marBottom w:val="0"/>
          <w:divBdr>
            <w:top w:val="none" w:sz="0" w:space="0" w:color="auto"/>
            <w:left w:val="none" w:sz="0" w:space="0" w:color="auto"/>
            <w:bottom w:val="none" w:sz="0" w:space="0" w:color="auto"/>
            <w:right w:val="none" w:sz="0" w:space="0" w:color="auto"/>
          </w:divBdr>
          <w:divsChild>
            <w:div w:id="34697701">
              <w:marLeft w:val="0"/>
              <w:marRight w:val="0"/>
              <w:marTop w:val="0"/>
              <w:marBottom w:val="0"/>
              <w:divBdr>
                <w:top w:val="none" w:sz="0" w:space="0" w:color="auto"/>
                <w:left w:val="none" w:sz="0" w:space="0" w:color="auto"/>
                <w:bottom w:val="none" w:sz="0" w:space="0" w:color="auto"/>
                <w:right w:val="none" w:sz="0" w:space="0" w:color="auto"/>
              </w:divBdr>
            </w:div>
            <w:div w:id="73401021">
              <w:marLeft w:val="0"/>
              <w:marRight w:val="0"/>
              <w:marTop w:val="0"/>
              <w:marBottom w:val="0"/>
              <w:divBdr>
                <w:top w:val="none" w:sz="0" w:space="0" w:color="auto"/>
                <w:left w:val="none" w:sz="0" w:space="0" w:color="auto"/>
                <w:bottom w:val="none" w:sz="0" w:space="0" w:color="auto"/>
                <w:right w:val="none" w:sz="0" w:space="0" w:color="auto"/>
              </w:divBdr>
            </w:div>
            <w:div w:id="153573134">
              <w:marLeft w:val="0"/>
              <w:marRight w:val="0"/>
              <w:marTop w:val="0"/>
              <w:marBottom w:val="0"/>
              <w:divBdr>
                <w:top w:val="none" w:sz="0" w:space="0" w:color="auto"/>
                <w:left w:val="none" w:sz="0" w:space="0" w:color="auto"/>
                <w:bottom w:val="none" w:sz="0" w:space="0" w:color="auto"/>
                <w:right w:val="none" w:sz="0" w:space="0" w:color="auto"/>
              </w:divBdr>
            </w:div>
            <w:div w:id="553584959">
              <w:marLeft w:val="0"/>
              <w:marRight w:val="0"/>
              <w:marTop w:val="0"/>
              <w:marBottom w:val="0"/>
              <w:divBdr>
                <w:top w:val="none" w:sz="0" w:space="0" w:color="auto"/>
                <w:left w:val="none" w:sz="0" w:space="0" w:color="auto"/>
                <w:bottom w:val="none" w:sz="0" w:space="0" w:color="auto"/>
                <w:right w:val="none" w:sz="0" w:space="0" w:color="auto"/>
              </w:divBdr>
            </w:div>
            <w:div w:id="579412561">
              <w:marLeft w:val="0"/>
              <w:marRight w:val="0"/>
              <w:marTop w:val="0"/>
              <w:marBottom w:val="0"/>
              <w:divBdr>
                <w:top w:val="none" w:sz="0" w:space="0" w:color="auto"/>
                <w:left w:val="none" w:sz="0" w:space="0" w:color="auto"/>
                <w:bottom w:val="none" w:sz="0" w:space="0" w:color="auto"/>
                <w:right w:val="none" w:sz="0" w:space="0" w:color="auto"/>
              </w:divBdr>
            </w:div>
            <w:div w:id="766314027">
              <w:marLeft w:val="0"/>
              <w:marRight w:val="0"/>
              <w:marTop w:val="0"/>
              <w:marBottom w:val="0"/>
              <w:divBdr>
                <w:top w:val="none" w:sz="0" w:space="0" w:color="auto"/>
                <w:left w:val="none" w:sz="0" w:space="0" w:color="auto"/>
                <w:bottom w:val="none" w:sz="0" w:space="0" w:color="auto"/>
                <w:right w:val="none" w:sz="0" w:space="0" w:color="auto"/>
              </w:divBdr>
            </w:div>
            <w:div w:id="1206603303">
              <w:marLeft w:val="0"/>
              <w:marRight w:val="0"/>
              <w:marTop w:val="0"/>
              <w:marBottom w:val="0"/>
              <w:divBdr>
                <w:top w:val="none" w:sz="0" w:space="0" w:color="auto"/>
                <w:left w:val="none" w:sz="0" w:space="0" w:color="auto"/>
                <w:bottom w:val="none" w:sz="0" w:space="0" w:color="auto"/>
                <w:right w:val="none" w:sz="0" w:space="0" w:color="auto"/>
              </w:divBdr>
            </w:div>
            <w:div w:id="135727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48285">
      <w:bodyDiv w:val="1"/>
      <w:marLeft w:val="0"/>
      <w:marRight w:val="0"/>
      <w:marTop w:val="0"/>
      <w:marBottom w:val="0"/>
      <w:divBdr>
        <w:top w:val="none" w:sz="0" w:space="0" w:color="auto"/>
        <w:left w:val="none" w:sz="0" w:space="0" w:color="auto"/>
        <w:bottom w:val="none" w:sz="0" w:space="0" w:color="auto"/>
        <w:right w:val="none" w:sz="0" w:space="0" w:color="auto"/>
      </w:divBdr>
      <w:divsChild>
        <w:div w:id="832987493">
          <w:marLeft w:val="0"/>
          <w:marRight w:val="0"/>
          <w:marTop w:val="0"/>
          <w:marBottom w:val="0"/>
          <w:divBdr>
            <w:top w:val="none" w:sz="0" w:space="0" w:color="auto"/>
            <w:left w:val="none" w:sz="0" w:space="0" w:color="auto"/>
            <w:bottom w:val="none" w:sz="0" w:space="0" w:color="auto"/>
            <w:right w:val="none" w:sz="0" w:space="0" w:color="auto"/>
          </w:divBdr>
          <w:divsChild>
            <w:div w:id="797643021">
              <w:marLeft w:val="0"/>
              <w:marRight w:val="0"/>
              <w:marTop w:val="0"/>
              <w:marBottom w:val="0"/>
              <w:divBdr>
                <w:top w:val="none" w:sz="0" w:space="0" w:color="auto"/>
                <w:left w:val="none" w:sz="0" w:space="0" w:color="auto"/>
                <w:bottom w:val="none" w:sz="0" w:space="0" w:color="auto"/>
                <w:right w:val="none" w:sz="0" w:space="0" w:color="auto"/>
              </w:divBdr>
            </w:div>
          </w:divsChild>
        </w:div>
        <w:div w:id="988679073">
          <w:marLeft w:val="0"/>
          <w:marRight w:val="0"/>
          <w:marTop w:val="0"/>
          <w:marBottom w:val="0"/>
          <w:divBdr>
            <w:top w:val="none" w:sz="0" w:space="0" w:color="auto"/>
            <w:left w:val="none" w:sz="0" w:space="0" w:color="auto"/>
            <w:bottom w:val="none" w:sz="0" w:space="0" w:color="auto"/>
            <w:right w:val="none" w:sz="0" w:space="0" w:color="auto"/>
          </w:divBdr>
        </w:div>
        <w:div w:id="1395741457">
          <w:marLeft w:val="0"/>
          <w:marRight w:val="0"/>
          <w:marTop w:val="0"/>
          <w:marBottom w:val="0"/>
          <w:divBdr>
            <w:top w:val="none" w:sz="0" w:space="0" w:color="auto"/>
            <w:left w:val="none" w:sz="0" w:space="0" w:color="auto"/>
            <w:bottom w:val="none" w:sz="0" w:space="0" w:color="auto"/>
            <w:right w:val="none" w:sz="0" w:space="0" w:color="auto"/>
          </w:divBdr>
          <w:divsChild>
            <w:div w:id="960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14165">
      <w:bodyDiv w:val="1"/>
      <w:marLeft w:val="0"/>
      <w:marRight w:val="0"/>
      <w:marTop w:val="0"/>
      <w:marBottom w:val="0"/>
      <w:divBdr>
        <w:top w:val="none" w:sz="0" w:space="0" w:color="auto"/>
        <w:left w:val="none" w:sz="0" w:space="0" w:color="auto"/>
        <w:bottom w:val="none" w:sz="0" w:space="0" w:color="auto"/>
        <w:right w:val="none" w:sz="0" w:space="0" w:color="auto"/>
      </w:divBdr>
    </w:div>
    <w:div w:id="1881018443">
      <w:bodyDiv w:val="1"/>
      <w:marLeft w:val="0"/>
      <w:marRight w:val="0"/>
      <w:marTop w:val="0"/>
      <w:marBottom w:val="0"/>
      <w:divBdr>
        <w:top w:val="none" w:sz="0" w:space="0" w:color="auto"/>
        <w:left w:val="none" w:sz="0" w:space="0" w:color="auto"/>
        <w:bottom w:val="none" w:sz="0" w:space="0" w:color="auto"/>
        <w:right w:val="none" w:sz="0" w:space="0" w:color="auto"/>
      </w:divBdr>
    </w:div>
    <w:div w:id="1925528098">
      <w:bodyDiv w:val="1"/>
      <w:marLeft w:val="0"/>
      <w:marRight w:val="0"/>
      <w:marTop w:val="0"/>
      <w:marBottom w:val="0"/>
      <w:divBdr>
        <w:top w:val="none" w:sz="0" w:space="0" w:color="auto"/>
        <w:left w:val="none" w:sz="0" w:space="0" w:color="auto"/>
        <w:bottom w:val="none" w:sz="0" w:space="0" w:color="auto"/>
        <w:right w:val="none" w:sz="0" w:space="0" w:color="auto"/>
      </w:divBdr>
      <w:divsChild>
        <w:div w:id="32928288">
          <w:marLeft w:val="0"/>
          <w:marRight w:val="0"/>
          <w:marTop w:val="0"/>
          <w:marBottom w:val="0"/>
          <w:divBdr>
            <w:top w:val="none" w:sz="0" w:space="0" w:color="auto"/>
            <w:left w:val="none" w:sz="0" w:space="0" w:color="auto"/>
            <w:bottom w:val="none" w:sz="0" w:space="0" w:color="auto"/>
            <w:right w:val="none" w:sz="0" w:space="0" w:color="auto"/>
          </w:divBdr>
        </w:div>
        <w:div w:id="1521240071">
          <w:marLeft w:val="0"/>
          <w:marRight w:val="0"/>
          <w:marTop w:val="0"/>
          <w:marBottom w:val="0"/>
          <w:divBdr>
            <w:top w:val="none" w:sz="0" w:space="0" w:color="auto"/>
            <w:left w:val="none" w:sz="0" w:space="0" w:color="auto"/>
            <w:bottom w:val="none" w:sz="0" w:space="0" w:color="auto"/>
            <w:right w:val="none" w:sz="0" w:space="0" w:color="auto"/>
          </w:divBdr>
        </w:div>
        <w:div w:id="1191608062">
          <w:marLeft w:val="0"/>
          <w:marRight w:val="0"/>
          <w:marTop w:val="0"/>
          <w:marBottom w:val="0"/>
          <w:divBdr>
            <w:top w:val="none" w:sz="0" w:space="0" w:color="auto"/>
            <w:left w:val="none" w:sz="0" w:space="0" w:color="auto"/>
            <w:bottom w:val="none" w:sz="0" w:space="0" w:color="auto"/>
            <w:right w:val="none" w:sz="0" w:space="0" w:color="auto"/>
          </w:divBdr>
        </w:div>
      </w:divsChild>
    </w:div>
    <w:div w:id="2019384989">
      <w:bodyDiv w:val="1"/>
      <w:marLeft w:val="0"/>
      <w:marRight w:val="0"/>
      <w:marTop w:val="0"/>
      <w:marBottom w:val="0"/>
      <w:divBdr>
        <w:top w:val="none" w:sz="0" w:space="0" w:color="auto"/>
        <w:left w:val="none" w:sz="0" w:space="0" w:color="auto"/>
        <w:bottom w:val="none" w:sz="0" w:space="0" w:color="auto"/>
        <w:right w:val="none" w:sz="0" w:space="0" w:color="auto"/>
      </w:divBdr>
      <w:divsChild>
        <w:div w:id="445584071">
          <w:marLeft w:val="0"/>
          <w:marRight w:val="0"/>
          <w:marTop w:val="0"/>
          <w:marBottom w:val="0"/>
          <w:divBdr>
            <w:top w:val="none" w:sz="0" w:space="0" w:color="auto"/>
            <w:left w:val="none" w:sz="0" w:space="0" w:color="auto"/>
            <w:bottom w:val="none" w:sz="0" w:space="0" w:color="auto"/>
            <w:right w:val="none" w:sz="0" w:space="0" w:color="auto"/>
          </w:divBdr>
          <w:divsChild>
            <w:div w:id="52968957">
              <w:marLeft w:val="0"/>
              <w:marRight w:val="0"/>
              <w:marTop w:val="0"/>
              <w:marBottom w:val="0"/>
              <w:divBdr>
                <w:top w:val="none" w:sz="0" w:space="0" w:color="auto"/>
                <w:left w:val="none" w:sz="0" w:space="0" w:color="auto"/>
                <w:bottom w:val="none" w:sz="0" w:space="0" w:color="auto"/>
                <w:right w:val="none" w:sz="0" w:space="0" w:color="auto"/>
              </w:divBdr>
            </w:div>
            <w:div w:id="144780377">
              <w:marLeft w:val="0"/>
              <w:marRight w:val="0"/>
              <w:marTop w:val="0"/>
              <w:marBottom w:val="0"/>
              <w:divBdr>
                <w:top w:val="none" w:sz="0" w:space="0" w:color="auto"/>
                <w:left w:val="none" w:sz="0" w:space="0" w:color="auto"/>
                <w:bottom w:val="none" w:sz="0" w:space="0" w:color="auto"/>
                <w:right w:val="none" w:sz="0" w:space="0" w:color="auto"/>
              </w:divBdr>
            </w:div>
            <w:div w:id="763915098">
              <w:marLeft w:val="0"/>
              <w:marRight w:val="0"/>
              <w:marTop w:val="0"/>
              <w:marBottom w:val="0"/>
              <w:divBdr>
                <w:top w:val="none" w:sz="0" w:space="0" w:color="auto"/>
                <w:left w:val="none" w:sz="0" w:space="0" w:color="auto"/>
                <w:bottom w:val="none" w:sz="0" w:space="0" w:color="auto"/>
                <w:right w:val="none" w:sz="0" w:space="0" w:color="auto"/>
              </w:divBdr>
            </w:div>
            <w:div w:id="1049719599">
              <w:marLeft w:val="0"/>
              <w:marRight w:val="0"/>
              <w:marTop w:val="0"/>
              <w:marBottom w:val="0"/>
              <w:divBdr>
                <w:top w:val="none" w:sz="0" w:space="0" w:color="auto"/>
                <w:left w:val="none" w:sz="0" w:space="0" w:color="auto"/>
                <w:bottom w:val="none" w:sz="0" w:space="0" w:color="auto"/>
                <w:right w:val="none" w:sz="0" w:space="0" w:color="auto"/>
              </w:divBdr>
            </w:div>
            <w:div w:id="1325470649">
              <w:marLeft w:val="0"/>
              <w:marRight w:val="0"/>
              <w:marTop w:val="0"/>
              <w:marBottom w:val="0"/>
              <w:divBdr>
                <w:top w:val="none" w:sz="0" w:space="0" w:color="auto"/>
                <w:left w:val="none" w:sz="0" w:space="0" w:color="auto"/>
                <w:bottom w:val="none" w:sz="0" w:space="0" w:color="auto"/>
                <w:right w:val="none" w:sz="0" w:space="0" w:color="auto"/>
              </w:divBdr>
            </w:div>
            <w:div w:id="1423449607">
              <w:marLeft w:val="0"/>
              <w:marRight w:val="0"/>
              <w:marTop w:val="0"/>
              <w:marBottom w:val="0"/>
              <w:divBdr>
                <w:top w:val="none" w:sz="0" w:space="0" w:color="auto"/>
                <w:left w:val="none" w:sz="0" w:space="0" w:color="auto"/>
                <w:bottom w:val="none" w:sz="0" w:space="0" w:color="auto"/>
                <w:right w:val="none" w:sz="0" w:space="0" w:color="auto"/>
              </w:divBdr>
            </w:div>
            <w:div w:id="2000959693">
              <w:marLeft w:val="0"/>
              <w:marRight w:val="0"/>
              <w:marTop w:val="0"/>
              <w:marBottom w:val="0"/>
              <w:divBdr>
                <w:top w:val="none" w:sz="0" w:space="0" w:color="auto"/>
                <w:left w:val="none" w:sz="0" w:space="0" w:color="auto"/>
                <w:bottom w:val="none" w:sz="0" w:space="0" w:color="auto"/>
                <w:right w:val="none" w:sz="0" w:space="0" w:color="auto"/>
              </w:divBdr>
            </w:div>
            <w:div w:id="207103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1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merlin\server\1_Projekte\B&#252;hler\2016-0376%20IsoMet%20High%20Speed%20Saw\alt\www.konsens.de\buehler.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il@konsens.d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entgen-saw.com/d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hyperlink" Target="mailto:marketing@buehler.com" TargetMode="External"/><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9DBC5-D1CB-491A-8906-44B3FF14B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7797918.dotm</Template>
  <TotalTime>0</TotalTime>
  <Pages>3</Pages>
  <Words>908</Words>
  <Characters>5725</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Instron</Company>
  <LinksUpToDate>false</LinksUpToDate>
  <CharactersWithSpaces>6620</CharactersWithSpaces>
  <SharedDoc>false</SharedDoc>
  <HLinks>
    <vt:vector size="24" baseType="variant">
      <vt:variant>
        <vt:i4>3276833</vt:i4>
      </vt:variant>
      <vt:variant>
        <vt:i4>9</vt:i4>
      </vt:variant>
      <vt:variant>
        <vt:i4>0</vt:i4>
      </vt:variant>
      <vt:variant>
        <vt:i4>5</vt:i4>
      </vt:variant>
      <vt:variant>
        <vt:lpwstr>../2016-0376 IsoMet High Speed Saw/alt/www.konsens.de/buehler.html</vt:lpwstr>
      </vt:variant>
      <vt:variant>
        <vt:lpwstr/>
      </vt:variant>
      <vt:variant>
        <vt:i4>2031664</vt:i4>
      </vt:variant>
      <vt:variant>
        <vt:i4>6</vt:i4>
      </vt:variant>
      <vt:variant>
        <vt:i4>0</vt:i4>
      </vt:variant>
      <vt:variant>
        <vt:i4>5</vt:i4>
      </vt:variant>
      <vt:variant>
        <vt:lpwstr>mailto:mail@konsens.de</vt:lpwstr>
      </vt:variant>
      <vt:variant>
        <vt:lpwstr/>
      </vt:variant>
      <vt:variant>
        <vt:i4>4784199</vt:i4>
      </vt:variant>
      <vt:variant>
        <vt:i4>3</vt:i4>
      </vt:variant>
      <vt:variant>
        <vt:i4>0</vt:i4>
      </vt:variant>
      <vt:variant>
        <vt:i4>5</vt:i4>
      </vt:variant>
      <vt:variant>
        <vt:lpwstr>https://www.buehler-met.de/epoxy-mounting-systems.php</vt:lpwstr>
      </vt:variant>
      <vt:variant>
        <vt:lpwstr/>
      </vt:variant>
      <vt:variant>
        <vt:i4>6291499</vt:i4>
      </vt:variant>
      <vt:variant>
        <vt:i4>0</vt:i4>
      </vt:variant>
      <vt:variant>
        <vt:i4>0</vt:i4>
      </vt:variant>
      <vt:variant>
        <vt:i4>5</vt:i4>
      </vt:variant>
      <vt:variant>
        <vt:lpwstr>http://www.buehler-met.de/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Ursula Herrmann</dc:creator>
  <cp:lastModifiedBy>Jörg Wolters</cp:lastModifiedBy>
  <cp:revision>2</cp:revision>
  <cp:lastPrinted>2012-04-13T12:55:00Z</cp:lastPrinted>
  <dcterms:created xsi:type="dcterms:W3CDTF">2020-01-10T10:31:00Z</dcterms:created>
  <dcterms:modified xsi:type="dcterms:W3CDTF">2020-01-10T10:31:00Z</dcterms:modified>
</cp:coreProperties>
</file>