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8" w:rsidRDefault="002210A8" w:rsidP="00A46BB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:rsidR="009F32A0" w:rsidRPr="00184535" w:rsidRDefault="00184535" w:rsidP="000A2650">
      <w:pPr>
        <w:spacing w:after="0" w:line="240" w:lineRule="auto"/>
        <w:ind w:right="282"/>
        <w:rPr>
          <w:rFonts w:ascii="Arial" w:eastAsia="Times New Roman" w:hAnsi="Arial" w:cs="Arial"/>
          <w:sz w:val="36"/>
          <w:szCs w:val="36"/>
          <w:lang w:eastAsia="en-GB"/>
        </w:rPr>
      </w:pPr>
      <w:r w:rsidRPr="00184535">
        <w:rPr>
          <w:rFonts w:ascii="Arial" w:eastAsia="Times New Roman" w:hAnsi="Arial" w:cs="Arial"/>
          <w:sz w:val="36"/>
          <w:szCs w:val="36"/>
          <w:lang w:eastAsia="en-GB"/>
        </w:rPr>
        <w:t xml:space="preserve">Heißkanaldüsen </w:t>
      </w:r>
      <w:r w:rsidR="00BF3183">
        <w:rPr>
          <w:rFonts w:ascii="Arial" w:eastAsia="Times New Roman" w:hAnsi="Arial" w:cs="Arial"/>
          <w:sz w:val="36"/>
          <w:szCs w:val="36"/>
          <w:lang w:eastAsia="en-GB"/>
        </w:rPr>
        <w:t xml:space="preserve">für sehr geringe Schussgewichte </w:t>
      </w:r>
      <w:r w:rsidRPr="00184535">
        <w:rPr>
          <w:rFonts w:ascii="Arial" w:eastAsia="Times New Roman" w:hAnsi="Arial" w:cs="Arial"/>
          <w:sz w:val="36"/>
          <w:szCs w:val="36"/>
          <w:lang w:eastAsia="en-GB"/>
        </w:rPr>
        <w:t>u</w:t>
      </w:r>
      <w:r w:rsidR="006860E3" w:rsidRPr="00184535">
        <w:rPr>
          <w:rFonts w:ascii="Arial" w:eastAsia="Times New Roman" w:hAnsi="Arial" w:cs="Arial"/>
          <w:sz w:val="36"/>
          <w:szCs w:val="36"/>
          <w:lang w:eastAsia="en-GB"/>
        </w:rPr>
        <w:t xml:space="preserve">nd </w:t>
      </w:r>
      <w:r w:rsidRPr="00184535">
        <w:rPr>
          <w:rFonts w:ascii="Arial" w:eastAsia="Times New Roman" w:hAnsi="Arial" w:cs="Arial"/>
          <w:sz w:val="36"/>
          <w:szCs w:val="36"/>
          <w:lang w:eastAsia="en-GB"/>
        </w:rPr>
        <w:t>erweiterte</w:t>
      </w:r>
      <w:r>
        <w:rPr>
          <w:rFonts w:ascii="Arial" w:eastAsia="Times New Roman" w:hAnsi="Arial" w:cs="Arial"/>
          <w:sz w:val="36"/>
          <w:szCs w:val="36"/>
          <w:lang w:eastAsia="en-GB"/>
        </w:rPr>
        <w:t>s</w:t>
      </w:r>
      <w:r w:rsidRPr="00184535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en-GB"/>
        </w:rPr>
        <w:t>Z</w:t>
      </w:r>
      <w:r w:rsidR="006860E3" w:rsidRPr="00184535">
        <w:rPr>
          <w:rFonts w:ascii="Arial" w:eastAsia="Times New Roman" w:hAnsi="Arial" w:cs="Arial"/>
          <w:sz w:val="36"/>
          <w:szCs w:val="36"/>
          <w:lang w:eastAsia="en-GB"/>
        </w:rPr>
        <w:t>ylinder</w:t>
      </w:r>
      <w:r>
        <w:rPr>
          <w:rFonts w:ascii="Arial" w:eastAsia="Times New Roman" w:hAnsi="Arial" w:cs="Arial"/>
          <w:sz w:val="36"/>
          <w:szCs w:val="36"/>
          <w:lang w:eastAsia="en-GB"/>
        </w:rPr>
        <w:t>angebot</w:t>
      </w:r>
    </w:p>
    <w:p w:rsidR="003D31A1" w:rsidRDefault="003D31A1" w:rsidP="000A2650">
      <w:pPr>
        <w:spacing w:before="240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5317588" cy="3839731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07_SA-Series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45" cy="384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FC" w:rsidRPr="00CA7D33" w:rsidRDefault="00F6406A" w:rsidP="003D31A1">
      <w:pPr>
        <w:spacing w:before="120" w:after="0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Die neuen Heißkanaldüsen der SA-</w:t>
      </w:r>
      <w:r w:rsidR="003D31A1">
        <w:rPr>
          <w:rFonts w:ascii="Arial" w:eastAsia="Times New Roman" w:hAnsi="Arial" w:cs="Arial"/>
          <w:i/>
          <w:sz w:val="20"/>
          <w:szCs w:val="20"/>
          <w:lang w:eastAsia="en-GB"/>
        </w:rPr>
        <w:t>Serie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von HRSflow </w:t>
      </w:r>
      <w:r w:rsidR="003D31A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erfordern wenig Einbauraum und ermöglichen die 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>Herstellung von Formteilen mit Schussgewichten von 1 Gramm und darunter</w:t>
      </w:r>
      <w:r w:rsidR="005A2FA0">
        <w:rPr>
          <w:rFonts w:ascii="Arial" w:eastAsia="Times New Roman" w:hAnsi="Arial" w:cs="Arial"/>
          <w:i/>
          <w:sz w:val="20"/>
          <w:szCs w:val="20"/>
          <w:lang w:eastAsia="en-GB"/>
        </w:rPr>
        <w:t>.</w:t>
      </w:r>
      <w:r w:rsidR="00CA7D3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 w:rsidR="003C34FC" w:rsidRPr="00CA7D33">
        <w:rPr>
          <w:rFonts w:ascii="Arial" w:eastAsia="Times New Roman" w:hAnsi="Arial" w:cs="Arial"/>
          <w:i/>
          <w:sz w:val="20"/>
          <w:szCs w:val="20"/>
          <w:lang w:eastAsia="en-GB"/>
        </w:rPr>
        <w:t>© HRSflow</w:t>
      </w:r>
    </w:p>
    <w:p w:rsidR="006860E3" w:rsidRPr="006860E3" w:rsidRDefault="00F43A4F" w:rsidP="003D31A1">
      <w:pPr>
        <w:spacing w:before="120" w:after="0" w:line="360" w:lineRule="exact"/>
        <w:rPr>
          <w:rFonts w:ascii="Arial" w:eastAsia="Times New Roman" w:hAnsi="Arial" w:cs="Arial"/>
          <w:sz w:val="24"/>
          <w:szCs w:val="24"/>
          <w:lang w:eastAsia="en-GB"/>
        </w:rPr>
      </w:pPr>
      <w:r w:rsidRPr="009023C2">
        <w:rPr>
          <w:rFonts w:ascii="Arial" w:eastAsia="Times New Roman" w:hAnsi="Arial" w:cs="Arial"/>
          <w:sz w:val="24"/>
          <w:szCs w:val="24"/>
          <w:lang w:eastAsia="en-GB"/>
        </w:rPr>
        <w:t>San Polo di Piave</w:t>
      </w:r>
      <w:r w:rsidR="005608AE" w:rsidRPr="009023C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5A2FA0">
        <w:rPr>
          <w:rFonts w:ascii="Arial" w:eastAsia="Times New Roman" w:hAnsi="Arial" w:cs="Arial"/>
          <w:sz w:val="24"/>
          <w:szCs w:val="24"/>
          <w:lang w:eastAsia="en-GB"/>
        </w:rPr>
        <w:t>Italien,</w:t>
      </w:r>
      <w:r w:rsidR="00B43C32" w:rsidRPr="009023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860E3">
        <w:rPr>
          <w:rFonts w:ascii="Arial" w:eastAsia="Times New Roman" w:hAnsi="Arial" w:cs="Arial"/>
          <w:sz w:val="24"/>
          <w:szCs w:val="24"/>
          <w:lang w:eastAsia="en-GB"/>
        </w:rPr>
        <w:t>Mai</w:t>
      </w:r>
      <w:r w:rsidR="005A2F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43C32" w:rsidRPr="009023C2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DB74B7" w:rsidRPr="009023C2">
        <w:rPr>
          <w:rFonts w:ascii="Arial" w:eastAsia="Times New Roman" w:hAnsi="Arial" w:cs="Arial"/>
          <w:sz w:val="24"/>
          <w:szCs w:val="24"/>
          <w:lang w:eastAsia="en-GB"/>
        </w:rPr>
        <w:t xml:space="preserve"> --- </w:t>
      </w:r>
      <w:r w:rsidR="006860E3">
        <w:rPr>
          <w:rFonts w:ascii="Arial" w:eastAsia="Times New Roman" w:hAnsi="Arial" w:cs="Arial"/>
          <w:sz w:val="24"/>
          <w:szCs w:val="24"/>
          <w:lang w:eastAsia="en-GB"/>
        </w:rPr>
        <w:t xml:space="preserve">Zur </w:t>
      </w:r>
      <w:proofErr w:type="spellStart"/>
      <w:r w:rsidR="006860E3">
        <w:rPr>
          <w:rFonts w:ascii="Arial" w:eastAsia="Times New Roman" w:hAnsi="Arial" w:cs="Arial"/>
          <w:sz w:val="24"/>
          <w:szCs w:val="24"/>
          <w:lang w:eastAsia="en-GB"/>
        </w:rPr>
        <w:t>Moulding</w:t>
      </w:r>
      <w:proofErr w:type="spellEnd"/>
      <w:r w:rsidR="006860E3">
        <w:rPr>
          <w:rFonts w:ascii="Arial" w:eastAsia="Times New Roman" w:hAnsi="Arial" w:cs="Arial"/>
          <w:sz w:val="24"/>
          <w:szCs w:val="24"/>
          <w:lang w:eastAsia="en-GB"/>
        </w:rPr>
        <w:t xml:space="preserve"> Expo 2019, die vom 21. bis 24. Mai in Stuttgart stattfindet, präsentiert HRSflow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die</w:t>
      </w:r>
      <w:r w:rsidR="006860E3">
        <w:rPr>
          <w:rFonts w:ascii="Arial" w:eastAsia="Times New Roman" w:hAnsi="Arial" w:cs="Arial"/>
          <w:sz w:val="24"/>
          <w:szCs w:val="24"/>
          <w:lang w:eastAsia="en-GB"/>
        </w:rPr>
        <w:t xml:space="preserve"> neue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SA-Serie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besonders klein bauender Heißkanaldüsen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die sich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für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das Spritzgießen sehr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kleine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Formteile eignen und nur geringen Platzbedarf im Werkzeug haben,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860E3">
        <w:rPr>
          <w:rFonts w:ascii="Arial" w:eastAsia="Times New Roman" w:hAnsi="Arial" w:cs="Arial"/>
          <w:sz w:val="24"/>
          <w:szCs w:val="24"/>
          <w:lang w:eastAsia="en-GB"/>
        </w:rPr>
        <w:t xml:space="preserve">sowie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Erweiterungen des </w:t>
      </w:r>
      <w:r w:rsidR="006860E3">
        <w:rPr>
          <w:rFonts w:ascii="Arial" w:eastAsia="Times New Roman" w:hAnsi="Arial" w:cs="Arial"/>
          <w:sz w:val="24"/>
          <w:szCs w:val="24"/>
          <w:lang w:eastAsia="en-GB"/>
        </w:rPr>
        <w:t>Zylinder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-Portfolios</w:t>
      </w:r>
      <w:r w:rsidR="00BF3183" w:rsidRP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um besonders k</w:t>
      </w:r>
      <w:r w:rsidR="00BF3183" w:rsidRPr="00184535">
        <w:rPr>
          <w:rFonts w:ascii="Arial" w:eastAsia="Times New Roman" w:hAnsi="Arial" w:cs="Arial"/>
          <w:sz w:val="24"/>
          <w:szCs w:val="24"/>
          <w:lang w:eastAsia="en-GB"/>
        </w:rPr>
        <w:t>ompa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kte,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ebenfalls </w:t>
      </w:r>
      <w:r w:rsidR="00BF3183" w:rsidRPr="00184535">
        <w:rPr>
          <w:rFonts w:ascii="Arial" w:eastAsia="Times New Roman" w:hAnsi="Arial" w:cs="Arial"/>
          <w:sz w:val="24"/>
          <w:szCs w:val="24"/>
          <w:lang w:eastAsia="en-GB"/>
        </w:rPr>
        <w:t xml:space="preserve">wenig </w:t>
      </w:r>
      <w:r w:rsidR="00BF3183" w:rsidRPr="00BF3183">
        <w:rPr>
          <w:rFonts w:ascii="Arial" w:eastAsia="Times New Roman" w:hAnsi="Arial" w:cs="Arial"/>
          <w:sz w:val="24"/>
          <w:szCs w:val="24"/>
          <w:lang w:eastAsia="en-GB"/>
        </w:rPr>
        <w:t>Bauraum erfordern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de Ausführungen und </w:t>
      </w:r>
      <w:r w:rsidR="00BF3183" w:rsidRPr="00BF3183">
        <w:rPr>
          <w:rFonts w:ascii="Arial" w:eastAsia="Times New Roman" w:hAnsi="Arial" w:cs="Arial"/>
          <w:sz w:val="24"/>
          <w:szCs w:val="24"/>
          <w:lang w:eastAsia="en-GB"/>
        </w:rPr>
        <w:t>Typen, die für eine exakte Nadeleinstellung entwickelt wurden.</w:t>
      </w:r>
    </w:p>
    <w:p w:rsidR="003D31A1" w:rsidRDefault="00BF3183" w:rsidP="003D31A1">
      <w:pPr>
        <w:spacing w:before="120" w:after="0" w:line="360" w:lineRule="exact"/>
        <w:rPr>
          <w:rFonts w:ascii="Arial" w:eastAsia="Times New Roman" w:hAnsi="Arial" w:cs="Arial"/>
          <w:sz w:val="24"/>
          <w:szCs w:val="24"/>
          <w:lang w:eastAsia="en-GB"/>
        </w:rPr>
      </w:pPr>
      <w:r w:rsidRPr="00BF3183">
        <w:rPr>
          <w:rFonts w:ascii="Arial" w:eastAsia="Times New Roman" w:hAnsi="Arial" w:cs="Arial"/>
          <w:sz w:val="24"/>
          <w:szCs w:val="24"/>
          <w:lang w:eastAsia="en-GB"/>
        </w:rPr>
        <w:t xml:space="preserve">Mit den neuen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eingeschraubten</w:t>
      </w:r>
      <w:r w:rsidRP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Heißkanaldüsen der SA-Baureihe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hat </w:t>
      </w:r>
      <w:r w:rsidR="00184535">
        <w:rPr>
          <w:rFonts w:ascii="Arial" w:eastAsia="Times New Roman" w:hAnsi="Arial" w:cs="Arial"/>
          <w:sz w:val="24"/>
          <w:szCs w:val="24"/>
          <w:lang w:eastAsia="en-GB"/>
        </w:rPr>
        <w:t xml:space="preserve">HRSflow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sein Angebot größenmäßig um eine Ausführung erweitert, die noch unterhalb der bisher kleinsten P-Baureihe rangiert.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Sie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eignen sich </w:t>
      </w:r>
      <w:r w:rsidR="00184535">
        <w:rPr>
          <w:rFonts w:ascii="Arial" w:eastAsia="Times New Roman" w:hAnsi="Arial" w:cs="Arial"/>
          <w:sz w:val="24"/>
          <w:szCs w:val="24"/>
          <w:lang w:eastAsia="en-GB"/>
        </w:rPr>
        <w:t xml:space="preserve">für das Spritzgießen von Teilen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aus technischen Kunststoffen </w:t>
      </w:r>
      <w:r w:rsidR="00184535">
        <w:rPr>
          <w:rFonts w:ascii="Arial" w:eastAsia="Times New Roman" w:hAnsi="Arial" w:cs="Arial"/>
          <w:sz w:val="24"/>
          <w:szCs w:val="24"/>
          <w:lang w:eastAsia="en-GB"/>
        </w:rPr>
        <w:t xml:space="preserve">mit </w:t>
      </w:r>
      <w:r>
        <w:rPr>
          <w:rFonts w:ascii="Arial" w:eastAsia="Times New Roman" w:hAnsi="Arial" w:cs="Arial"/>
          <w:sz w:val="24"/>
          <w:szCs w:val="24"/>
          <w:lang w:eastAsia="en-GB"/>
        </w:rPr>
        <w:t>Schussg</w:t>
      </w:r>
      <w:r w:rsidR="00184535">
        <w:rPr>
          <w:rFonts w:ascii="Arial" w:eastAsia="Times New Roman" w:hAnsi="Arial" w:cs="Arial"/>
          <w:sz w:val="24"/>
          <w:szCs w:val="24"/>
          <w:lang w:eastAsia="en-GB"/>
        </w:rPr>
        <w:t xml:space="preserve">ewicht von rund 1 g und weniger </w:t>
      </w:r>
      <w:r>
        <w:rPr>
          <w:rFonts w:ascii="Arial" w:eastAsia="Times New Roman" w:hAnsi="Arial" w:cs="Arial"/>
          <w:sz w:val="24"/>
          <w:szCs w:val="24"/>
          <w:lang w:eastAsia="en-GB"/>
        </w:rPr>
        <w:t>sowie für Wanddicken unter 1 mm</w:t>
      </w:r>
      <w:r w:rsidR="006860E3" w:rsidRPr="006860E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84535">
        <w:rPr>
          <w:rFonts w:ascii="Arial" w:eastAsia="Times New Roman" w:hAnsi="Arial" w:cs="Arial"/>
          <w:sz w:val="24"/>
          <w:szCs w:val="24"/>
          <w:lang w:eastAsia="en-GB"/>
        </w:rPr>
        <w:t xml:space="preserve"> Die verfügbaren </w:t>
      </w:r>
      <w:proofErr w:type="spellStart"/>
      <w:r w:rsidR="00184535" w:rsidRPr="00184535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184535">
        <w:rPr>
          <w:rFonts w:ascii="Arial" w:eastAsia="Times New Roman" w:hAnsi="Arial" w:cs="Arial"/>
          <w:sz w:val="24"/>
          <w:szCs w:val="24"/>
          <w:lang w:eastAsia="en-GB"/>
        </w:rPr>
        <w:t>nschnittvarianten</w:t>
      </w:r>
      <w:proofErr w:type="spellEnd"/>
      <w:r w:rsidR="00184535">
        <w:rPr>
          <w:rFonts w:ascii="Arial" w:eastAsia="Times New Roman" w:hAnsi="Arial" w:cs="Arial"/>
          <w:sz w:val="24"/>
          <w:szCs w:val="24"/>
          <w:lang w:eastAsia="en-GB"/>
        </w:rPr>
        <w:t xml:space="preserve"> Torpedo und </w:t>
      </w:r>
      <w:r w:rsidR="00184535" w:rsidRPr="00184535">
        <w:rPr>
          <w:rFonts w:ascii="Arial" w:eastAsia="Times New Roman" w:hAnsi="Arial" w:cs="Arial"/>
          <w:sz w:val="24"/>
          <w:szCs w:val="24"/>
          <w:lang w:eastAsia="en-GB"/>
        </w:rPr>
        <w:t>offene Düse</w:t>
      </w:r>
      <w:r w:rsidR="00184535">
        <w:rPr>
          <w:rFonts w:ascii="Arial" w:eastAsia="Times New Roman" w:hAnsi="Arial" w:cs="Arial"/>
          <w:sz w:val="24"/>
          <w:szCs w:val="24"/>
          <w:lang w:eastAsia="en-GB"/>
        </w:rPr>
        <w:t xml:space="preserve"> sind mit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Vorkammer im Einschraubteil und </w:t>
      </w:r>
      <w:r w:rsidR="00184535" w:rsidRPr="00BF3183">
        <w:rPr>
          <w:rFonts w:ascii="Arial" w:eastAsia="Times New Roman" w:hAnsi="Arial" w:cs="Arial"/>
          <w:sz w:val="24"/>
          <w:szCs w:val="24"/>
          <w:lang w:eastAsia="en-GB"/>
        </w:rPr>
        <w:t xml:space="preserve">externem </w:t>
      </w:r>
      <w:proofErr w:type="spellStart"/>
      <w:r w:rsidR="00184535" w:rsidRPr="00BF3183">
        <w:rPr>
          <w:rFonts w:ascii="Arial" w:eastAsia="Times New Roman" w:hAnsi="Arial" w:cs="Arial"/>
          <w:sz w:val="24"/>
          <w:szCs w:val="24"/>
          <w:lang w:eastAsia="en-GB"/>
        </w:rPr>
        <w:t>Endring</w:t>
      </w:r>
      <w:proofErr w:type="spellEnd"/>
      <w:r w:rsidR="001845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(Einbringung der Vorkammer im Werkzeug) </w:t>
      </w:r>
      <w:r w:rsidR="00184535">
        <w:rPr>
          <w:rFonts w:ascii="Arial" w:eastAsia="Times New Roman" w:hAnsi="Arial" w:cs="Arial"/>
          <w:sz w:val="24"/>
          <w:szCs w:val="24"/>
          <w:lang w:eastAsia="en-GB"/>
        </w:rPr>
        <w:t xml:space="preserve">sowie </w:t>
      </w:r>
      <w:r w:rsidRPr="00BF3183">
        <w:rPr>
          <w:rFonts w:ascii="Arial" w:eastAsia="Times New Roman" w:hAnsi="Arial" w:cs="Arial"/>
          <w:sz w:val="24"/>
          <w:szCs w:val="24"/>
          <w:lang w:eastAsia="en-GB"/>
        </w:rPr>
        <w:t>zylindrischem</w:t>
      </w:r>
      <w:r w:rsidR="00184535" w:rsidRPr="00BF3183">
        <w:rPr>
          <w:rFonts w:ascii="Arial" w:eastAsia="Times New Roman" w:hAnsi="Arial" w:cs="Arial"/>
          <w:sz w:val="24"/>
          <w:szCs w:val="24"/>
          <w:lang w:eastAsia="en-GB"/>
        </w:rPr>
        <w:t xml:space="preserve"> Nadelverschluss erhältlich.</w:t>
      </w:r>
      <w:r w:rsidR="006860E3" w:rsidRP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 xml:space="preserve">Die Form </w:t>
      </w:r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und das Material der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Düsens</w:t>
      </w:r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 xml:space="preserve">pitze, des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Schmelzekanals </w:t>
      </w:r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 xml:space="preserve">und der Kontaktfläche des </w:t>
      </w:r>
      <w:proofErr w:type="spellStart"/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>Endrings</w:t>
      </w:r>
      <w:proofErr w:type="spellEnd"/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 xml:space="preserve"> mit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der Kavität </w:t>
      </w:r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 xml:space="preserve">sind auf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einen optimalen</w:t>
      </w:r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 xml:space="preserve"> Wärme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haushalt </w:t>
      </w:r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 xml:space="preserve">ausgelegt,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der </w:t>
      </w:r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 xml:space="preserve">eine hohe Flexibilität bei der Verarbeitung technischer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 xml:space="preserve">Kunststoffe </w:t>
      </w:r>
      <w:r w:rsidR="003D31A1" w:rsidRPr="003D31A1">
        <w:rPr>
          <w:rFonts w:ascii="Arial" w:eastAsia="Times New Roman" w:hAnsi="Arial" w:cs="Arial"/>
          <w:sz w:val="24"/>
          <w:szCs w:val="24"/>
          <w:lang w:eastAsia="en-GB"/>
        </w:rPr>
        <w:t>ermöglichen.</w:t>
      </w:r>
    </w:p>
    <w:p w:rsidR="00184535" w:rsidRDefault="00184535" w:rsidP="003D31A1">
      <w:pPr>
        <w:spacing w:before="120" w:after="0" w:line="360" w:lineRule="exact"/>
        <w:rPr>
          <w:rFonts w:ascii="Arial" w:eastAsia="Times New Roman" w:hAnsi="Arial" w:cs="Arial"/>
          <w:sz w:val="24"/>
          <w:szCs w:val="24"/>
          <w:lang w:eastAsia="en-GB"/>
        </w:rPr>
      </w:pPr>
      <w:r w:rsidRPr="00BF3183">
        <w:rPr>
          <w:rFonts w:ascii="Arial" w:eastAsia="Times New Roman" w:hAnsi="Arial" w:cs="Arial"/>
          <w:sz w:val="24"/>
          <w:szCs w:val="24"/>
          <w:lang w:eastAsia="en-GB"/>
        </w:rPr>
        <w:t>Ihre typischen Einsatzbereiche reichen von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der Automobilindustrie über Elektro- und Elektronikbauteile bis zu Haushalts- und Transportanwendungen und schließen Anwendungen mit häufigen Farbwechseln ebenso ein wie die Verarbeitung von glasfaserverstärkten Kunststoffen oder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die Herstellung von Teilen mit besonders hochwertigen Oberflächen für anschließende Lackier- oder Beschichtungsprozesse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Auch die Verwendung in Etagenwerkzeugen ist möglich. </w:t>
      </w:r>
    </w:p>
    <w:p w:rsidR="006860E3" w:rsidRDefault="00184535" w:rsidP="003D31A1">
      <w:pPr>
        <w:spacing w:before="120" w:after="0" w:line="360" w:lineRule="exac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Die kompakte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Bauform der neuen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SA-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Serie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verringert den Platzbedarf im Werkzeug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. Zugleich erlaubt der relativ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große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Schmelzekanal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durchmesser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die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Verarbeitung hoch verstärkter oder hochviskoser Kunststoffe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bei </w:t>
      </w:r>
      <w:r>
        <w:rPr>
          <w:rFonts w:ascii="Arial" w:eastAsia="Times New Roman" w:hAnsi="Arial" w:cs="Arial"/>
          <w:sz w:val="24"/>
          <w:szCs w:val="24"/>
          <w:lang w:eastAsia="en-GB"/>
        </w:rPr>
        <w:t>hohe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Fließgeschwindigkeiten</w:t>
      </w:r>
      <w:r w:rsidRPr="006860E3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84535">
        <w:rPr>
          <w:rFonts w:ascii="Arial" w:eastAsia="Times New Roman" w:hAnsi="Arial" w:cs="Arial"/>
          <w:sz w:val="24"/>
          <w:szCs w:val="24"/>
          <w:lang w:eastAsia="en-GB"/>
        </w:rPr>
        <w:t xml:space="preserve">Das direkte Einschrauben in das Heißkanalsystem </w:t>
      </w:r>
      <w:r>
        <w:rPr>
          <w:rFonts w:ascii="Arial" w:eastAsia="Times New Roman" w:hAnsi="Arial" w:cs="Arial"/>
          <w:sz w:val="24"/>
          <w:szCs w:val="24"/>
          <w:lang w:eastAsia="en-GB"/>
        </w:rPr>
        <w:t>vermeidet</w:t>
      </w:r>
      <w:r w:rsidRPr="001845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das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Auftreten von Leckagen zwischen Verteiler und Düse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406A" w:rsidRDefault="00184535" w:rsidP="003D31A1">
      <w:pPr>
        <w:spacing w:before="120" w:after="0" w:line="360" w:lineRule="exact"/>
        <w:rPr>
          <w:rFonts w:ascii="Arial" w:eastAsia="Times New Roman" w:hAnsi="Arial" w:cs="Arial"/>
          <w:sz w:val="24"/>
          <w:szCs w:val="24"/>
          <w:lang w:eastAsia="en-GB"/>
        </w:rPr>
      </w:pPr>
      <w:r w:rsidRPr="00F6406A">
        <w:rPr>
          <w:rFonts w:ascii="Arial" w:eastAsia="Times New Roman" w:hAnsi="Arial" w:cs="Arial"/>
          <w:sz w:val="24"/>
          <w:szCs w:val="24"/>
          <w:lang w:eastAsia="en-GB"/>
        </w:rPr>
        <w:t xml:space="preserve">Das </w:t>
      </w:r>
      <w:r w:rsidRPr="00F6406A">
        <w:rPr>
          <w:rFonts w:ascii="Arial" w:eastAsia="Times New Roman" w:hAnsi="Arial" w:cs="Arial"/>
          <w:b/>
          <w:sz w:val="24"/>
          <w:szCs w:val="24"/>
          <w:lang w:eastAsia="en-GB"/>
        </w:rPr>
        <w:t>erweiterte Zylinderportfolio</w:t>
      </w:r>
      <w:r w:rsidR="00F6406A">
        <w:rPr>
          <w:rFonts w:ascii="Arial" w:eastAsia="Times New Roman" w:hAnsi="Arial" w:cs="Arial"/>
          <w:sz w:val="24"/>
          <w:szCs w:val="24"/>
          <w:lang w:eastAsia="en-GB"/>
        </w:rPr>
        <w:t xml:space="preserve"> von </w:t>
      </w:r>
      <w:r>
        <w:rPr>
          <w:rFonts w:ascii="Arial" w:eastAsia="Times New Roman" w:hAnsi="Arial" w:cs="Arial"/>
          <w:sz w:val="24"/>
          <w:szCs w:val="24"/>
          <w:lang w:eastAsia="en-GB"/>
        </w:rPr>
        <w:t>HRSflow umfasst jetzt besonders k</w:t>
      </w:r>
      <w:r w:rsidR="006860E3" w:rsidRPr="00184535">
        <w:rPr>
          <w:rFonts w:ascii="Arial" w:eastAsia="Times New Roman" w:hAnsi="Arial" w:cs="Arial"/>
          <w:sz w:val="24"/>
          <w:szCs w:val="24"/>
          <w:lang w:eastAsia="en-GB"/>
        </w:rPr>
        <w:t>ompa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kte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>Hydraulikzylinder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die </w:t>
      </w:r>
      <w:r w:rsidRPr="00184535">
        <w:rPr>
          <w:rFonts w:ascii="Arial" w:eastAsia="Times New Roman" w:hAnsi="Arial" w:cs="Arial"/>
          <w:sz w:val="24"/>
          <w:szCs w:val="24"/>
          <w:lang w:eastAsia="en-GB"/>
        </w:rPr>
        <w:t xml:space="preserve">wenig </w:t>
      </w:r>
      <w:r w:rsidRPr="00BF3183">
        <w:rPr>
          <w:rFonts w:ascii="Arial" w:eastAsia="Times New Roman" w:hAnsi="Arial" w:cs="Arial"/>
          <w:sz w:val="24"/>
          <w:szCs w:val="24"/>
          <w:lang w:eastAsia="en-GB"/>
        </w:rPr>
        <w:t>Bauraum im Werkzeug erfordern</w:t>
      </w:r>
      <w:r w:rsidR="00F6406A" w:rsidRPr="00F6406A">
        <w:rPr>
          <w:rFonts w:ascii="Arial" w:eastAsia="Times New Roman" w:hAnsi="Arial" w:cs="Arial"/>
          <w:sz w:val="24"/>
          <w:szCs w:val="24"/>
          <w:lang w:eastAsia="en-GB"/>
        </w:rPr>
        <w:t xml:space="preserve"> und </w:t>
      </w:r>
      <w:r w:rsidR="00F6406A">
        <w:rPr>
          <w:rFonts w:ascii="Arial" w:eastAsia="Times New Roman" w:hAnsi="Arial" w:cs="Arial"/>
          <w:sz w:val="24"/>
          <w:szCs w:val="24"/>
          <w:lang w:eastAsia="en-GB"/>
        </w:rPr>
        <w:t>dank kleiner Kontaktflächen thermisch besonders effizient iso</w:t>
      </w:r>
      <w:r w:rsidR="00F6406A" w:rsidRPr="00184535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F6406A">
        <w:rPr>
          <w:rFonts w:ascii="Arial" w:eastAsia="Times New Roman" w:hAnsi="Arial" w:cs="Arial"/>
          <w:sz w:val="24"/>
          <w:szCs w:val="24"/>
          <w:lang w:eastAsia="en-GB"/>
        </w:rPr>
        <w:t>iert sind. Dies minimiert den Wärmeübergang zum Verteiler und reduziert den Energieverbrauch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. Hier ist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neben der Basisausführung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auch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eine </w:t>
      </w:r>
      <w:r w:rsidRPr="00184535">
        <w:rPr>
          <w:rFonts w:ascii="Arial" w:eastAsia="Times New Roman" w:hAnsi="Arial" w:cs="Arial"/>
          <w:sz w:val="24"/>
          <w:szCs w:val="24"/>
          <w:lang w:eastAsia="en-GB"/>
        </w:rPr>
        <w:t>Version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mit Nadeldämpfung verfügbar.</w:t>
      </w:r>
      <w:r w:rsidR="00BF3183" w:rsidRPr="001845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Weitere </w:t>
      </w:r>
      <w:r w:rsidR="00F6406A">
        <w:rPr>
          <w:rFonts w:ascii="Arial" w:eastAsia="Times New Roman" w:hAnsi="Arial" w:cs="Arial"/>
          <w:sz w:val="24"/>
          <w:szCs w:val="24"/>
          <w:lang w:eastAsia="en-GB"/>
        </w:rPr>
        <w:t>Varianten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05B90">
        <w:rPr>
          <w:rFonts w:ascii="Arial" w:eastAsia="Times New Roman" w:hAnsi="Arial" w:cs="Arial"/>
          <w:sz w:val="24"/>
          <w:szCs w:val="24"/>
          <w:lang w:eastAsia="en-GB"/>
        </w:rPr>
        <w:t>bieten einen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6860E3" w:rsidRPr="00184535">
        <w:rPr>
          <w:rFonts w:ascii="Arial" w:eastAsia="Times New Roman" w:hAnsi="Arial" w:cs="Arial"/>
          <w:sz w:val="24"/>
          <w:szCs w:val="24"/>
          <w:lang w:eastAsia="en-GB"/>
        </w:rPr>
        <w:t>Microswitch</w:t>
      </w:r>
      <w:proofErr w:type="spellEnd"/>
      <w:r w:rsidR="006860E3" w:rsidRPr="001845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zur doppelten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Nadel-Endlagenabfrage</w:t>
      </w:r>
      <w:r w:rsidR="00005B90">
        <w:rPr>
          <w:rFonts w:ascii="Arial" w:eastAsia="Times New Roman" w:hAnsi="Arial" w:cs="Arial"/>
          <w:sz w:val="24"/>
          <w:szCs w:val="24"/>
          <w:lang w:eastAsia="en-GB"/>
        </w:rPr>
        <w:t xml:space="preserve"> sowie</w:t>
      </w:r>
      <w:r w:rsidR="00BD64B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05B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D64B7">
        <w:rPr>
          <w:rFonts w:ascii="Arial" w:eastAsia="Times New Roman" w:hAnsi="Arial" w:cs="Arial"/>
          <w:sz w:val="24"/>
          <w:szCs w:val="24"/>
          <w:lang w:eastAsia="en-GB"/>
        </w:rPr>
        <w:t xml:space="preserve">dank der einstellbaren Version, die Möglichkeit, </w:t>
      </w:r>
      <w:r w:rsidR="00005B90">
        <w:rPr>
          <w:rFonts w:ascii="Arial" w:eastAsia="Times New Roman" w:hAnsi="Arial" w:cs="Arial"/>
          <w:sz w:val="24"/>
          <w:szCs w:val="24"/>
          <w:lang w:eastAsia="en-GB"/>
        </w:rPr>
        <w:t>die Position der Nadel um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3183" w:rsidRPr="00BF3183">
        <w:rPr>
          <w:rFonts w:ascii="Arial" w:eastAsia="Times New Roman" w:hAnsi="Arial" w:cs="Arial"/>
          <w:sz w:val="24"/>
          <w:szCs w:val="24"/>
          <w:lang w:eastAsia="en-GB"/>
        </w:rPr>
        <w:t>±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1 mm ohne mechanische Nacharbeit aus</w:t>
      </w:r>
      <w:r w:rsidR="00005B90">
        <w:rPr>
          <w:rFonts w:ascii="Arial" w:eastAsia="Times New Roman" w:hAnsi="Arial" w:cs="Arial"/>
          <w:sz w:val="24"/>
          <w:szCs w:val="24"/>
          <w:lang w:eastAsia="en-GB"/>
        </w:rPr>
        <w:t>zugleichen.</w:t>
      </w:r>
    </w:p>
    <w:p w:rsidR="00BF3183" w:rsidRDefault="00F6406A" w:rsidP="003D31A1">
      <w:pPr>
        <w:spacing w:before="120" w:after="0" w:line="360" w:lineRule="exact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 xml:space="preserve">Mit </w:t>
      </w:r>
      <w:proofErr w:type="spellStart"/>
      <w:r w:rsidR="00BF3183">
        <w:rPr>
          <w:rFonts w:ascii="Arial" w:eastAsia="Times New Roman" w:hAnsi="Arial" w:cs="Arial"/>
          <w:sz w:val="24"/>
          <w:szCs w:val="24"/>
          <w:lang w:eastAsia="en-GB"/>
        </w:rPr>
        <w:t>HRScool</w:t>
      </w:r>
      <w:proofErr w:type="spellEnd"/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hat HRSflow darüber hinaus 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eine </w:t>
      </w:r>
      <w:r w:rsidR="00BF3183" w:rsidRPr="00184535">
        <w:rPr>
          <w:rFonts w:ascii="Arial" w:eastAsia="Times New Roman" w:hAnsi="Arial" w:cs="Arial"/>
          <w:sz w:val="24"/>
          <w:szCs w:val="24"/>
          <w:lang w:eastAsia="en-GB"/>
        </w:rPr>
        <w:t xml:space="preserve">innovative </w:t>
      </w:r>
      <w:r w:rsidRPr="002A7CE6">
        <w:rPr>
          <w:rFonts w:ascii="Arial" w:eastAsia="Times New Roman" w:hAnsi="Arial" w:cs="Arial"/>
          <w:sz w:val="24"/>
          <w:szCs w:val="24"/>
          <w:lang w:eastAsia="en-GB"/>
        </w:rPr>
        <w:t>Lösung für das Heißkanal-Spritzgießen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entwickelt</w:t>
      </w:r>
      <w:r w:rsidR="00BF318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bei der die Wasserkühlung der Aktuatoren vollständig entfallen kann. </w:t>
      </w:r>
      <w:r w:rsidRPr="00F6406A">
        <w:rPr>
          <w:rFonts w:ascii="Arial" w:eastAsia="Times New Roman" w:hAnsi="Arial" w:cs="Arial"/>
          <w:sz w:val="24"/>
          <w:szCs w:val="24"/>
          <w:lang w:eastAsia="en-GB"/>
        </w:rPr>
        <w:t xml:space="preserve">Stützsäulen mit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optimierten</w:t>
      </w:r>
      <w:r w:rsidRPr="00F6406A">
        <w:rPr>
          <w:rFonts w:ascii="Arial" w:eastAsia="Times New Roman" w:hAnsi="Arial" w:cs="Arial"/>
          <w:sz w:val="24"/>
          <w:szCs w:val="24"/>
          <w:lang w:eastAsia="en-GB"/>
        </w:rPr>
        <w:t xml:space="preserve"> Kontaktflächen minimieren den Wärmeübergang von der heißen Werkzeugplatte zum Zylinder, während eine höhenverstellbare Abdeckplatte aus einem thermisch hoch leitfähigen Material die maximale Wärmeabfuhr vom Zylinder zur kalten Aufspannplatte sichert.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Durch den Entfall aller für eine aktive Kühlung erforderlichen Elemente wie Kanäle, Leitungen und Anschlüsse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vermeidet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HRScool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31A1">
        <w:rPr>
          <w:rFonts w:ascii="Arial" w:eastAsia="Times New Roman" w:hAnsi="Arial" w:cs="Arial"/>
          <w:sz w:val="24"/>
          <w:szCs w:val="24"/>
          <w:lang w:eastAsia="en-GB"/>
        </w:rPr>
        <w:t>Probleme aufgrund zugesetzter Kühlkreisläufe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43A4F" w:rsidRPr="00207830" w:rsidRDefault="00F43A4F" w:rsidP="00F6406A">
      <w:pPr>
        <w:spacing w:before="120" w:after="120" w:line="240" w:lineRule="auto"/>
        <w:rPr>
          <w:rFonts w:ascii="Arial" w:eastAsia="Times New Roman" w:hAnsi="Arial"/>
          <w:sz w:val="18"/>
          <w:szCs w:val="18"/>
          <w:lang w:eastAsia="en-GB"/>
        </w:rPr>
      </w:pPr>
      <w:r w:rsidRPr="00207830">
        <w:rPr>
          <w:rFonts w:ascii="Arial" w:eastAsia="Times New Roman" w:hAnsi="Arial"/>
          <w:b/>
          <w:sz w:val="18"/>
          <w:szCs w:val="18"/>
          <w:lang w:eastAsia="en-GB"/>
        </w:rPr>
        <w:t>HRSflow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(www.hrsflow.com) ist ein Geschäftsbereich der </w:t>
      </w:r>
      <w:r w:rsidRPr="00207830">
        <w:rPr>
          <w:rFonts w:ascii="Arial" w:eastAsia="Times New Roman" w:hAnsi="Arial" w:cs="Arial"/>
          <w:sz w:val="18"/>
          <w:szCs w:val="18"/>
          <w:lang w:eastAsia="en-GB"/>
        </w:rPr>
        <w:t>INglass S.p.A.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(www.inglass.it) mit Sitz in San Polo di Piave/Italien, spezialisiert auf die Entwicklung und die Produktion anspruchsvoller und innovativer </w:t>
      </w:r>
      <w:proofErr w:type="spellStart"/>
      <w:r w:rsidRPr="00207830">
        <w:rPr>
          <w:rFonts w:ascii="Arial" w:eastAsia="Times New Roman" w:hAnsi="Arial"/>
          <w:sz w:val="18"/>
          <w:szCs w:val="18"/>
          <w:lang w:eastAsia="en-GB"/>
        </w:rPr>
        <w:t>Heißkanalsys</w:t>
      </w:r>
      <w:r w:rsidR="00F6406A">
        <w:rPr>
          <w:rFonts w:ascii="Arial" w:eastAsia="Times New Roman" w:hAnsi="Arial"/>
          <w:sz w:val="18"/>
          <w:szCs w:val="18"/>
          <w:lang w:eastAsia="en-GB"/>
        </w:rPr>
        <w:t>-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>teme</w:t>
      </w:r>
      <w:proofErr w:type="spellEnd"/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für die Spritzgießindustrie. Die Unternehmensgruppe beschäftigt </w:t>
      </w:r>
      <w:r w:rsidR="00DA2564" w:rsidRPr="00207830">
        <w:rPr>
          <w:rFonts w:ascii="Arial" w:eastAsia="Times New Roman" w:hAnsi="Arial"/>
          <w:sz w:val="18"/>
          <w:szCs w:val="18"/>
          <w:lang w:eastAsia="en-GB"/>
        </w:rPr>
        <w:t>mehr als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1.100 Mitarbeiter und ist weltweit in allen wichtigen Märkten präsent. HRSflow produziert Heißkanalsysteme im europäischen Headquarters San Polo di Piave/Italien, in Asien </w:t>
      </w:r>
      <w:r w:rsidR="00F6406A">
        <w:rPr>
          <w:rFonts w:ascii="Arial" w:eastAsia="Times New Roman" w:hAnsi="Arial"/>
          <w:sz w:val="18"/>
          <w:szCs w:val="18"/>
          <w:lang w:eastAsia="en-GB"/>
        </w:rPr>
        <w:t>in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Hangzhou/China sowie im Werk Byron Center nahe Grand Rapids, MI/USA. </w:t>
      </w:r>
    </w:p>
    <w:p w:rsidR="00F43A4F" w:rsidRPr="00207830" w:rsidRDefault="00F43A4F" w:rsidP="00F6406A">
      <w:pPr>
        <w:spacing w:before="120"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207830">
        <w:rPr>
          <w:rFonts w:ascii="Arial" w:eastAsia="Times New Roman" w:hAnsi="Arial" w:cs="Arial"/>
          <w:u w:val="single"/>
          <w:lang w:eastAsia="en-GB"/>
        </w:rPr>
        <w:t>Kontakt und weitere Informationen</w:t>
      </w:r>
    </w:p>
    <w:p w:rsidR="000653CF" w:rsidRPr="003F3126" w:rsidRDefault="00F43A4F" w:rsidP="000653C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7830">
        <w:rPr>
          <w:rFonts w:ascii="Arial" w:eastAsia="Times New Roman" w:hAnsi="Arial" w:cs="Arial"/>
          <w:lang w:eastAsia="en-GB"/>
        </w:rPr>
        <w:t xml:space="preserve">Grit </w:t>
      </w:r>
      <w:r w:rsidR="000653CF">
        <w:rPr>
          <w:rFonts w:ascii="Arial" w:eastAsia="Times New Roman" w:hAnsi="Arial" w:cs="Arial"/>
          <w:lang w:eastAsia="en-GB"/>
        </w:rPr>
        <w:t>Reifer</w:t>
      </w:r>
      <w:r w:rsidRPr="00207830">
        <w:rPr>
          <w:rFonts w:ascii="Arial" w:eastAsia="Times New Roman" w:hAnsi="Arial" w:cs="Arial"/>
          <w:lang w:eastAsia="en-GB"/>
        </w:rPr>
        <w:t xml:space="preserve">, </w:t>
      </w:r>
      <w:r w:rsidR="000653CF" w:rsidRPr="003F3126">
        <w:rPr>
          <w:rFonts w:ascii="Arial" w:eastAsia="Times New Roman" w:hAnsi="Arial" w:cs="Arial"/>
          <w:lang w:eastAsia="en-GB"/>
        </w:rPr>
        <w:t>Marketing Manager D-A-CH</w:t>
      </w:r>
    </w:p>
    <w:p w:rsidR="000653CF" w:rsidRPr="009030C6" w:rsidRDefault="000653CF" w:rsidP="000653CF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9030C6">
        <w:rPr>
          <w:rFonts w:ascii="Arial" w:eastAsia="Times New Roman" w:hAnsi="Arial" w:cs="Arial"/>
          <w:lang w:val="it-IT" w:eastAsia="en-GB"/>
        </w:rPr>
        <w:t>Tel.: +49 160 7407058, E-Mail: grit.reifer@hrsflow.com</w:t>
      </w:r>
    </w:p>
    <w:p w:rsidR="000653CF" w:rsidRPr="009030C6" w:rsidRDefault="000653CF" w:rsidP="000653CF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9030C6">
        <w:rPr>
          <w:rFonts w:ascii="Arial" w:eastAsia="Times New Roman" w:hAnsi="Arial" w:cs="Arial"/>
          <w:lang w:val="it-IT" w:eastAsia="en-GB"/>
        </w:rPr>
        <w:t>HQ: HRSflow, Via Piave 4, 31020 San Polo di Piave (TV), Italien</w:t>
      </w:r>
    </w:p>
    <w:p w:rsidR="000653CF" w:rsidRPr="009030C6" w:rsidRDefault="000653CF" w:rsidP="000653CF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9030C6">
        <w:rPr>
          <w:rFonts w:ascii="Arial" w:eastAsia="Times New Roman" w:hAnsi="Arial" w:cs="Arial"/>
          <w:lang w:val="it-IT" w:eastAsia="en-GB"/>
        </w:rPr>
        <w:t xml:space="preserve">Tel.: </w:t>
      </w:r>
      <w:r w:rsidR="00687C80">
        <w:rPr>
          <w:rFonts w:ascii="Arial" w:eastAsia="Times New Roman" w:hAnsi="Arial" w:cs="Arial"/>
          <w:lang w:val="it-IT" w:eastAsia="en-GB"/>
        </w:rPr>
        <w:t>+39 0422 750 111, E-Mail: info@</w:t>
      </w:r>
      <w:r w:rsidRPr="009030C6">
        <w:rPr>
          <w:rFonts w:ascii="Arial" w:eastAsia="Times New Roman" w:hAnsi="Arial" w:cs="Arial"/>
          <w:lang w:val="it-IT" w:eastAsia="en-GB"/>
        </w:rPr>
        <w:t>hrsflow.com, www.hrsflow.com </w:t>
      </w:r>
    </w:p>
    <w:p w:rsidR="005D4B4A" w:rsidRPr="00F6406A" w:rsidRDefault="000653CF" w:rsidP="00F6406A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F6406A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Presseinformationen von HRSflow stehen unter </w:t>
      </w:r>
      <w:hyperlink r:id="rId10" w:history="1">
        <w:r w:rsidRPr="00F6406A">
          <w:rPr>
            <w:rStyle w:val="Hyperlink"/>
            <w:rFonts w:ascii="Arial" w:eastAsia="Times New Roman" w:hAnsi="Arial" w:cs="Arial"/>
            <w:i/>
            <w:sz w:val="20"/>
            <w:szCs w:val="20"/>
            <w:lang w:eastAsia="en-GB"/>
          </w:rPr>
          <w:t>www.konsens.de/hrsflow.html</w:t>
        </w:r>
      </w:hyperlink>
      <w:r w:rsidRPr="00F6406A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zum Download bereit</w:t>
      </w:r>
    </w:p>
    <w:sectPr w:rsidR="005D4B4A" w:rsidRPr="00F6406A" w:rsidSect="00F6406A">
      <w:headerReference w:type="default" r:id="rId11"/>
      <w:headerReference w:type="first" r:id="rId12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7F" w:rsidRDefault="0039407F" w:rsidP="00F43A4F">
      <w:pPr>
        <w:spacing w:after="0" w:line="240" w:lineRule="auto"/>
      </w:pPr>
      <w:r>
        <w:separator/>
      </w:r>
    </w:p>
  </w:endnote>
  <w:endnote w:type="continuationSeparator" w:id="0">
    <w:p w:rsidR="0039407F" w:rsidRDefault="0039407F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7F" w:rsidRDefault="0039407F" w:rsidP="00F43A4F">
      <w:pPr>
        <w:spacing w:after="0" w:line="240" w:lineRule="auto"/>
      </w:pPr>
      <w:r>
        <w:separator/>
      </w:r>
    </w:p>
  </w:footnote>
  <w:footnote w:type="continuationSeparator" w:id="0">
    <w:p w:rsidR="0039407F" w:rsidRDefault="0039407F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F" w:rsidRPr="00AC55C0" w:rsidRDefault="00207830" w:rsidP="00207830">
    <w:pPr>
      <w:pBdr>
        <w:bottom w:val="single" w:sz="4" w:space="1" w:color="auto"/>
      </w:pBdr>
      <w:tabs>
        <w:tab w:val="center" w:pos="6663"/>
      </w:tabs>
      <w:spacing w:after="0" w:line="240" w:lineRule="auto"/>
      <w:rPr>
        <w:rFonts w:ascii="Arial" w:eastAsia="Times New Roman" w:hAnsi="Arial" w:cs="Arial"/>
        <w:sz w:val="24"/>
        <w:szCs w:val="24"/>
        <w:lang w:eastAsia="en-GB"/>
      </w:rPr>
    </w:pPr>
    <w:r w:rsidRPr="00AC55C0">
      <w:rPr>
        <w:rFonts w:ascii="Arial" w:eastAsia="Times New Roman" w:hAnsi="Arial" w:cs="Arial"/>
        <w:sz w:val="24"/>
        <w:szCs w:val="24"/>
        <w:lang w:eastAsia="en-GB"/>
      </w:rPr>
      <w:t xml:space="preserve">Seite </w:t>
    </w:r>
    <w:r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begin"/>
    </w:r>
    <w:r w:rsidRPr="00AC55C0">
      <w:rPr>
        <w:rFonts w:ascii="Arial" w:eastAsia="Times New Roman" w:hAnsi="Arial" w:cs="Arial"/>
        <w:sz w:val="24"/>
        <w:szCs w:val="24"/>
        <w:lang w:eastAsia="en-GB"/>
      </w:rPr>
      <w:instrText>PAGE   \* MERGEFORMAT</w:instrText>
    </w:r>
    <w:r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separate"/>
    </w:r>
    <w:r w:rsidR="00BD64B7">
      <w:rPr>
        <w:rFonts w:ascii="Arial" w:eastAsia="Times New Roman" w:hAnsi="Arial" w:cs="Arial"/>
        <w:noProof/>
        <w:sz w:val="24"/>
        <w:szCs w:val="24"/>
        <w:lang w:eastAsia="en-GB"/>
      </w:rPr>
      <w:t>2</w:t>
    </w:r>
    <w:r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end"/>
    </w:r>
    <w:r w:rsidRPr="00AC55C0">
      <w:rPr>
        <w:rFonts w:ascii="Arial" w:eastAsia="Times New Roman" w:hAnsi="Arial" w:cs="Arial"/>
        <w:sz w:val="24"/>
        <w:szCs w:val="24"/>
        <w:lang w:eastAsia="en-GB"/>
      </w:rPr>
      <w:t xml:space="preserve"> zur Pressemitteil</w:t>
    </w:r>
    <w:r w:rsidR="00A46BB8">
      <w:rPr>
        <w:rFonts w:ascii="Arial" w:eastAsia="Times New Roman" w:hAnsi="Arial" w:cs="Arial"/>
        <w:sz w:val="24"/>
        <w:szCs w:val="24"/>
        <w:lang w:eastAsia="en-GB"/>
      </w:rPr>
      <w:t xml:space="preserve">ung: </w:t>
    </w:r>
    <w:r w:rsidR="00F6406A">
      <w:rPr>
        <w:rFonts w:ascii="Arial" w:eastAsia="Times New Roman" w:hAnsi="Arial" w:cs="Arial"/>
        <w:sz w:val="24"/>
        <w:szCs w:val="24"/>
        <w:lang w:eastAsia="en-GB"/>
      </w:rPr>
      <w:br/>
    </w:r>
    <w:r w:rsidR="00F6406A" w:rsidRPr="00F6406A">
      <w:rPr>
        <w:rFonts w:ascii="Arial" w:eastAsia="Times New Roman" w:hAnsi="Arial" w:cs="Arial"/>
        <w:sz w:val="24"/>
        <w:szCs w:val="24"/>
        <w:lang w:eastAsia="en-GB"/>
      </w:rPr>
      <w:t>Heißkanaldüsen für sehr geringe Schussgewichte und erweitertes Zylinderangebot</w:t>
    </w:r>
  </w:p>
  <w:p w:rsidR="00F43A4F" w:rsidRPr="00207830" w:rsidRDefault="00F43A4F">
    <w:pPr>
      <w:pStyle w:val="Kopfzeile"/>
      <w:rPr>
        <w:rFonts w:ascii="Arial" w:eastAsia="Times New Roman" w:hAnsi="Arial" w:cs="Arial"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7"/>
      <w:gridCol w:w="5030"/>
    </w:tblGrid>
    <w:tr w:rsidR="00207830" w:rsidTr="000C0DDE">
      <w:tc>
        <w:tcPr>
          <w:tcW w:w="4605" w:type="dxa"/>
          <w:vAlign w:val="bottom"/>
        </w:tcPr>
        <w:p w:rsidR="00207830" w:rsidRDefault="00D525BF" w:rsidP="000C0D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de-DE"/>
            </w:rPr>
            <w:drawing>
              <wp:inline distT="0" distB="0" distL="0" distR="0" wp14:anchorId="41C6DE17" wp14:editId="0542EBE8">
                <wp:extent cx="1528774" cy="695528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_2019_UT_D_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93" cy="696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25BF" w:rsidRPr="00880B08" w:rsidRDefault="00D525BF" w:rsidP="00D525BF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b/>
              <w:bCs/>
              <w:lang w:val="en-US"/>
            </w:rPr>
            <w:t>Stand</w:t>
          </w:r>
          <w:r w:rsidRPr="00D525BF">
            <w:rPr>
              <w:b/>
              <w:bCs/>
              <w:lang w:val="en-US"/>
            </w:rPr>
            <w:t xml:space="preserve"> </w:t>
          </w:r>
          <w:r>
            <w:rPr>
              <w:b/>
              <w:bCs/>
              <w:lang w:val="en-US"/>
            </w:rPr>
            <w:t>7D41, Halle 7</w:t>
          </w:r>
        </w:p>
      </w:tc>
      <w:tc>
        <w:tcPr>
          <w:tcW w:w="4606" w:type="dxa"/>
          <w:vAlign w:val="bottom"/>
        </w:tcPr>
        <w:p w:rsidR="00207830" w:rsidRDefault="00475049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7360C4B2" wp14:editId="6266E150">
                <wp:extent cx="3056890" cy="51879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68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207830" w:rsidRDefault="00207830" w:rsidP="000C0DDE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 w:rsidRPr="00F43A4F"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PRESSEINFORMATION</w:t>
          </w:r>
        </w:p>
      </w:tc>
    </w:tr>
  </w:tbl>
  <w:p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5B90"/>
    <w:rsid w:val="00007A55"/>
    <w:rsid w:val="000118C9"/>
    <w:rsid w:val="00016C20"/>
    <w:rsid w:val="00017B3B"/>
    <w:rsid w:val="00020F49"/>
    <w:rsid w:val="00021288"/>
    <w:rsid w:val="00021EF8"/>
    <w:rsid w:val="0002446B"/>
    <w:rsid w:val="00034F38"/>
    <w:rsid w:val="00043C18"/>
    <w:rsid w:val="00045EA6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B3982"/>
    <w:rsid w:val="000B7EAA"/>
    <w:rsid w:val="000C0ED2"/>
    <w:rsid w:val="000C3071"/>
    <w:rsid w:val="000C503E"/>
    <w:rsid w:val="000C6396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1415A"/>
    <w:rsid w:val="00121F7B"/>
    <w:rsid w:val="00130799"/>
    <w:rsid w:val="00137378"/>
    <w:rsid w:val="00140DD9"/>
    <w:rsid w:val="00142994"/>
    <w:rsid w:val="001451D1"/>
    <w:rsid w:val="00150278"/>
    <w:rsid w:val="0015122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B7F64"/>
    <w:rsid w:val="001C424F"/>
    <w:rsid w:val="001C558E"/>
    <w:rsid w:val="001C635C"/>
    <w:rsid w:val="001D0A13"/>
    <w:rsid w:val="001D1BAA"/>
    <w:rsid w:val="001D3AE5"/>
    <w:rsid w:val="001D581B"/>
    <w:rsid w:val="001E15EC"/>
    <w:rsid w:val="001E276A"/>
    <w:rsid w:val="001F09F8"/>
    <w:rsid w:val="001F7A58"/>
    <w:rsid w:val="002057E5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43B7A"/>
    <w:rsid w:val="00247798"/>
    <w:rsid w:val="002479BB"/>
    <w:rsid w:val="002551E1"/>
    <w:rsid w:val="002620B5"/>
    <w:rsid w:val="0026283E"/>
    <w:rsid w:val="00276142"/>
    <w:rsid w:val="002808CE"/>
    <w:rsid w:val="00283FBE"/>
    <w:rsid w:val="00284B8D"/>
    <w:rsid w:val="002930D2"/>
    <w:rsid w:val="002A101A"/>
    <w:rsid w:val="002A13DC"/>
    <w:rsid w:val="002A528A"/>
    <w:rsid w:val="002A7CE6"/>
    <w:rsid w:val="002B0E02"/>
    <w:rsid w:val="002B1701"/>
    <w:rsid w:val="002B392B"/>
    <w:rsid w:val="002C15CE"/>
    <w:rsid w:val="002D0C5D"/>
    <w:rsid w:val="002D57A1"/>
    <w:rsid w:val="002E2796"/>
    <w:rsid w:val="002E6D5D"/>
    <w:rsid w:val="002E7007"/>
    <w:rsid w:val="002F0924"/>
    <w:rsid w:val="002F2277"/>
    <w:rsid w:val="002F3976"/>
    <w:rsid w:val="002F4311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6C1C"/>
    <w:rsid w:val="00372E73"/>
    <w:rsid w:val="003738A2"/>
    <w:rsid w:val="003757B3"/>
    <w:rsid w:val="00376059"/>
    <w:rsid w:val="003829EF"/>
    <w:rsid w:val="00383B45"/>
    <w:rsid w:val="00385D86"/>
    <w:rsid w:val="00386F42"/>
    <w:rsid w:val="00390BF4"/>
    <w:rsid w:val="0039407F"/>
    <w:rsid w:val="0039424A"/>
    <w:rsid w:val="00395D84"/>
    <w:rsid w:val="003A36ED"/>
    <w:rsid w:val="003A4473"/>
    <w:rsid w:val="003B08AE"/>
    <w:rsid w:val="003B2C26"/>
    <w:rsid w:val="003B3C97"/>
    <w:rsid w:val="003B73C1"/>
    <w:rsid w:val="003B769C"/>
    <w:rsid w:val="003C34FC"/>
    <w:rsid w:val="003C5F76"/>
    <w:rsid w:val="003D31A1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75FF"/>
    <w:rsid w:val="00441ADF"/>
    <w:rsid w:val="00441CB3"/>
    <w:rsid w:val="00447066"/>
    <w:rsid w:val="0045449F"/>
    <w:rsid w:val="004565AA"/>
    <w:rsid w:val="00456CF9"/>
    <w:rsid w:val="00457B01"/>
    <w:rsid w:val="00460342"/>
    <w:rsid w:val="004622F2"/>
    <w:rsid w:val="004625DC"/>
    <w:rsid w:val="00471923"/>
    <w:rsid w:val="00474977"/>
    <w:rsid w:val="00475049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7079"/>
    <w:rsid w:val="004C7097"/>
    <w:rsid w:val="004C7E35"/>
    <w:rsid w:val="004D59FF"/>
    <w:rsid w:val="004E1F03"/>
    <w:rsid w:val="004E3D6F"/>
    <w:rsid w:val="0050002F"/>
    <w:rsid w:val="00501EC1"/>
    <w:rsid w:val="00511B49"/>
    <w:rsid w:val="005129CA"/>
    <w:rsid w:val="00516CED"/>
    <w:rsid w:val="00523871"/>
    <w:rsid w:val="005266F0"/>
    <w:rsid w:val="00541425"/>
    <w:rsid w:val="00542855"/>
    <w:rsid w:val="00546771"/>
    <w:rsid w:val="005608AE"/>
    <w:rsid w:val="00561CBD"/>
    <w:rsid w:val="00563CD0"/>
    <w:rsid w:val="00567290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4F70"/>
    <w:rsid w:val="005F5C86"/>
    <w:rsid w:val="005F61AE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7EC4"/>
    <w:rsid w:val="00644194"/>
    <w:rsid w:val="00655F41"/>
    <w:rsid w:val="00662846"/>
    <w:rsid w:val="00665A7C"/>
    <w:rsid w:val="00680220"/>
    <w:rsid w:val="00681EDF"/>
    <w:rsid w:val="006860E3"/>
    <w:rsid w:val="00687C80"/>
    <w:rsid w:val="0069634F"/>
    <w:rsid w:val="006A11FA"/>
    <w:rsid w:val="006A169C"/>
    <w:rsid w:val="006A7820"/>
    <w:rsid w:val="006B0201"/>
    <w:rsid w:val="006B0F3C"/>
    <w:rsid w:val="006B1889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704614"/>
    <w:rsid w:val="00704778"/>
    <w:rsid w:val="00707291"/>
    <w:rsid w:val="00710398"/>
    <w:rsid w:val="007106F4"/>
    <w:rsid w:val="00711D0A"/>
    <w:rsid w:val="00720EBD"/>
    <w:rsid w:val="00721F84"/>
    <w:rsid w:val="00722D2E"/>
    <w:rsid w:val="00723B21"/>
    <w:rsid w:val="0073038A"/>
    <w:rsid w:val="007408FE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80A00"/>
    <w:rsid w:val="00782010"/>
    <w:rsid w:val="00790ABF"/>
    <w:rsid w:val="007A206A"/>
    <w:rsid w:val="007A776B"/>
    <w:rsid w:val="007B41C5"/>
    <w:rsid w:val="007B4BB1"/>
    <w:rsid w:val="007C037F"/>
    <w:rsid w:val="007C0C2A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3998"/>
    <w:rsid w:val="00826A52"/>
    <w:rsid w:val="0083539E"/>
    <w:rsid w:val="00847784"/>
    <w:rsid w:val="00852520"/>
    <w:rsid w:val="008609DE"/>
    <w:rsid w:val="008615AA"/>
    <w:rsid w:val="0087027F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3F43"/>
    <w:rsid w:val="008B538B"/>
    <w:rsid w:val="008C4F4C"/>
    <w:rsid w:val="008C679D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31DF"/>
    <w:rsid w:val="009337FD"/>
    <w:rsid w:val="009339DA"/>
    <w:rsid w:val="00935961"/>
    <w:rsid w:val="009533E8"/>
    <w:rsid w:val="00953969"/>
    <w:rsid w:val="00954A29"/>
    <w:rsid w:val="00957771"/>
    <w:rsid w:val="00976047"/>
    <w:rsid w:val="0097625A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20550"/>
    <w:rsid w:val="00A21D28"/>
    <w:rsid w:val="00A30AE7"/>
    <w:rsid w:val="00A3350E"/>
    <w:rsid w:val="00A33703"/>
    <w:rsid w:val="00A35A44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4399"/>
    <w:rsid w:val="00A77C5F"/>
    <w:rsid w:val="00A80A1B"/>
    <w:rsid w:val="00A86B9E"/>
    <w:rsid w:val="00A872C6"/>
    <w:rsid w:val="00A90500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55C0"/>
    <w:rsid w:val="00AD1B47"/>
    <w:rsid w:val="00AE6FE5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4C80"/>
    <w:rsid w:val="00B70152"/>
    <w:rsid w:val="00B7242E"/>
    <w:rsid w:val="00B73441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D64B7"/>
    <w:rsid w:val="00BE0730"/>
    <w:rsid w:val="00BE31CE"/>
    <w:rsid w:val="00BE4088"/>
    <w:rsid w:val="00BE5E0C"/>
    <w:rsid w:val="00BE601A"/>
    <w:rsid w:val="00BF3183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2719"/>
    <w:rsid w:val="00C949C0"/>
    <w:rsid w:val="00CA12F0"/>
    <w:rsid w:val="00CA55F5"/>
    <w:rsid w:val="00CA7D33"/>
    <w:rsid w:val="00CB7464"/>
    <w:rsid w:val="00CC3FEB"/>
    <w:rsid w:val="00CD19ED"/>
    <w:rsid w:val="00CD3AC2"/>
    <w:rsid w:val="00CD71C5"/>
    <w:rsid w:val="00CE4554"/>
    <w:rsid w:val="00CE6CE7"/>
    <w:rsid w:val="00CF0866"/>
    <w:rsid w:val="00CF7BDA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404F1"/>
    <w:rsid w:val="00D43092"/>
    <w:rsid w:val="00D43DA6"/>
    <w:rsid w:val="00D47037"/>
    <w:rsid w:val="00D514C2"/>
    <w:rsid w:val="00D51DDB"/>
    <w:rsid w:val="00D525BF"/>
    <w:rsid w:val="00D569B6"/>
    <w:rsid w:val="00D60868"/>
    <w:rsid w:val="00D64159"/>
    <w:rsid w:val="00D73D95"/>
    <w:rsid w:val="00D81611"/>
    <w:rsid w:val="00D8305E"/>
    <w:rsid w:val="00D84E91"/>
    <w:rsid w:val="00D9680C"/>
    <w:rsid w:val="00DA2564"/>
    <w:rsid w:val="00DA521E"/>
    <w:rsid w:val="00DA788F"/>
    <w:rsid w:val="00DB507D"/>
    <w:rsid w:val="00DB68F9"/>
    <w:rsid w:val="00DB6EE3"/>
    <w:rsid w:val="00DB74B7"/>
    <w:rsid w:val="00DB7830"/>
    <w:rsid w:val="00DC60AB"/>
    <w:rsid w:val="00DC6B89"/>
    <w:rsid w:val="00E106F6"/>
    <w:rsid w:val="00E110D8"/>
    <w:rsid w:val="00E220BA"/>
    <w:rsid w:val="00E31FE2"/>
    <w:rsid w:val="00E3452A"/>
    <w:rsid w:val="00E3511A"/>
    <w:rsid w:val="00E36CE1"/>
    <w:rsid w:val="00E43BC8"/>
    <w:rsid w:val="00E4488D"/>
    <w:rsid w:val="00E46782"/>
    <w:rsid w:val="00E47B72"/>
    <w:rsid w:val="00E47BB9"/>
    <w:rsid w:val="00E51E28"/>
    <w:rsid w:val="00E5310C"/>
    <w:rsid w:val="00E55EDD"/>
    <w:rsid w:val="00E568DB"/>
    <w:rsid w:val="00E65FD8"/>
    <w:rsid w:val="00E74149"/>
    <w:rsid w:val="00E8001B"/>
    <w:rsid w:val="00E80645"/>
    <w:rsid w:val="00E814B3"/>
    <w:rsid w:val="00E83F80"/>
    <w:rsid w:val="00E87237"/>
    <w:rsid w:val="00EA13BF"/>
    <w:rsid w:val="00EA4C7A"/>
    <w:rsid w:val="00EB0C7F"/>
    <w:rsid w:val="00EC1A15"/>
    <w:rsid w:val="00ED6016"/>
    <w:rsid w:val="00ED70FE"/>
    <w:rsid w:val="00EE63A3"/>
    <w:rsid w:val="00EE6E43"/>
    <w:rsid w:val="00EF3798"/>
    <w:rsid w:val="00EF6205"/>
    <w:rsid w:val="00F0050B"/>
    <w:rsid w:val="00F06430"/>
    <w:rsid w:val="00F201A1"/>
    <w:rsid w:val="00F24D34"/>
    <w:rsid w:val="00F262D1"/>
    <w:rsid w:val="00F275E1"/>
    <w:rsid w:val="00F302AC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604FD"/>
    <w:rsid w:val="00F611A4"/>
    <w:rsid w:val="00F6406A"/>
    <w:rsid w:val="00F70015"/>
    <w:rsid w:val="00F702F6"/>
    <w:rsid w:val="00F710B7"/>
    <w:rsid w:val="00F82DB3"/>
    <w:rsid w:val="00F82F92"/>
    <w:rsid w:val="00F8415C"/>
    <w:rsid w:val="00F929A3"/>
    <w:rsid w:val="00FA32A7"/>
    <w:rsid w:val="00FB0002"/>
    <w:rsid w:val="00FB1BD0"/>
    <w:rsid w:val="00FB6C89"/>
    <w:rsid w:val="00FB7818"/>
    <w:rsid w:val="00FC3A5C"/>
    <w:rsid w:val="00FC4E32"/>
    <w:rsid w:val="00FC6D49"/>
    <w:rsid w:val="00FD1E02"/>
    <w:rsid w:val="00FD217E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nsens.de/hrsflow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9F34-0A58-4601-BF5E-B6E59234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443F389D.dotm</Template>
  <TotalTime>0</TotalTime>
  <Pages>2</Pages>
  <Words>558</Words>
  <Characters>3950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Jörg Wolters</cp:lastModifiedBy>
  <cp:revision>6</cp:revision>
  <cp:lastPrinted>2018-10-09T09:33:00Z</cp:lastPrinted>
  <dcterms:created xsi:type="dcterms:W3CDTF">2019-05-14T13:07:00Z</dcterms:created>
  <dcterms:modified xsi:type="dcterms:W3CDTF">2019-05-17T13:11:00Z</dcterms:modified>
</cp:coreProperties>
</file>