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9F" w:rsidRDefault="00134E9F" w:rsidP="00134E9F">
      <w:pPr>
        <w:spacing w:before="120" w:after="120" w:line="240" w:lineRule="auto"/>
        <w:rPr>
          <w:rFonts w:ascii="Arial" w:hAnsi="Arial" w:cs="Arial"/>
          <w:b/>
          <w:bCs/>
          <w:sz w:val="32"/>
          <w:szCs w:val="32"/>
        </w:rPr>
      </w:pPr>
      <w:bookmarkStart w:id="0" w:name="_GoBack"/>
      <w:bookmarkEnd w:id="0"/>
      <w:r w:rsidRPr="00134E9F">
        <w:rPr>
          <w:rFonts w:ascii="Arial" w:hAnsi="Arial" w:cs="Arial"/>
          <w:b/>
          <w:bCs/>
          <w:sz w:val="32"/>
          <w:szCs w:val="32"/>
        </w:rPr>
        <w:t xml:space="preserve">Julien Noel </w:t>
      </w:r>
      <w:r>
        <w:rPr>
          <w:rFonts w:ascii="Arial" w:hAnsi="Arial" w:cs="Arial"/>
          <w:b/>
          <w:bCs/>
          <w:sz w:val="32"/>
          <w:szCs w:val="32"/>
        </w:rPr>
        <w:t>neuer</w:t>
      </w:r>
      <w:r w:rsidRPr="00134E9F">
        <w:rPr>
          <w:rFonts w:ascii="Arial" w:hAnsi="Arial" w:cs="Arial"/>
          <w:b/>
          <w:bCs/>
          <w:sz w:val="32"/>
          <w:szCs w:val="32"/>
        </w:rPr>
        <w:t xml:space="preserve"> </w:t>
      </w:r>
      <w:proofErr w:type="spellStart"/>
      <w:r w:rsidRPr="00134E9F">
        <w:rPr>
          <w:rFonts w:ascii="Arial" w:hAnsi="Arial" w:cs="Arial"/>
          <w:b/>
          <w:bCs/>
          <w:sz w:val="32"/>
          <w:szCs w:val="32"/>
        </w:rPr>
        <w:t>Vice</w:t>
      </w:r>
      <w:proofErr w:type="spellEnd"/>
      <w:r w:rsidRPr="00134E9F">
        <w:rPr>
          <w:rFonts w:ascii="Arial" w:hAnsi="Arial" w:cs="Arial"/>
          <w:b/>
          <w:bCs/>
          <w:sz w:val="32"/>
          <w:szCs w:val="32"/>
        </w:rPr>
        <w:t xml:space="preserve"> </w:t>
      </w:r>
      <w:proofErr w:type="spellStart"/>
      <w:r w:rsidRPr="00134E9F">
        <w:rPr>
          <w:rFonts w:ascii="Arial" w:hAnsi="Arial" w:cs="Arial"/>
          <w:b/>
          <w:bCs/>
          <w:sz w:val="32"/>
          <w:szCs w:val="32"/>
        </w:rPr>
        <w:t>President</w:t>
      </w:r>
      <w:proofErr w:type="spellEnd"/>
      <w:r w:rsidRPr="00134E9F">
        <w:rPr>
          <w:rFonts w:ascii="Arial" w:hAnsi="Arial" w:cs="Arial"/>
          <w:b/>
          <w:bCs/>
          <w:sz w:val="32"/>
          <w:szCs w:val="32"/>
        </w:rPr>
        <w:t xml:space="preserve">/General Manager </w:t>
      </w:r>
      <w:r>
        <w:rPr>
          <w:rFonts w:ascii="Arial" w:hAnsi="Arial" w:cs="Arial"/>
          <w:b/>
          <w:bCs/>
          <w:sz w:val="32"/>
          <w:szCs w:val="32"/>
        </w:rPr>
        <w:t>des ITW-Unternehmens</w:t>
      </w:r>
      <w:r w:rsidRPr="00134E9F">
        <w:rPr>
          <w:rFonts w:ascii="Arial" w:hAnsi="Arial" w:cs="Arial"/>
          <w:b/>
          <w:bCs/>
          <w:sz w:val="32"/>
          <w:szCs w:val="32"/>
        </w:rPr>
        <w:t xml:space="preserve"> Buehler</w:t>
      </w:r>
    </w:p>
    <w:p w:rsidR="00134E9F" w:rsidRDefault="00A55730" w:rsidP="00134E9F">
      <w:pPr>
        <w:spacing w:before="120" w:after="120" w:line="240" w:lineRule="auto"/>
        <w:rPr>
          <w:rFonts w:ascii="Arial" w:hAnsi="Arial" w:cs="Arial"/>
          <w:sz w:val="24"/>
          <w:szCs w:val="24"/>
        </w:rPr>
      </w:pPr>
      <w:r>
        <w:rPr>
          <w:rFonts w:ascii="Arial" w:hAnsi="Arial" w:cs="Arial"/>
          <w:noProof/>
          <w:sz w:val="24"/>
          <w:szCs w:val="24"/>
          <w:lang w:eastAsia="de-DE"/>
        </w:rPr>
        <w:drawing>
          <wp:inline distT="0" distB="0" distL="0" distR="0">
            <wp:extent cx="2125345" cy="3185795"/>
            <wp:effectExtent l="0" t="0" r="8255" b="0"/>
            <wp:docPr id="1" name="Bild 1" descr="2019-0025_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025_No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345" cy="3185795"/>
                    </a:xfrm>
                    <a:prstGeom prst="rect">
                      <a:avLst/>
                    </a:prstGeom>
                    <a:noFill/>
                    <a:ln>
                      <a:noFill/>
                    </a:ln>
                  </pic:spPr>
                </pic:pic>
              </a:graphicData>
            </a:graphic>
          </wp:inline>
        </w:drawing>
      </w:r>
    </w:p>
    <w:p w:rsidR="001D35F9" w:rsidRPr="00134E9F" w:rsidRDefault="00134E9F" w:rsidP="00134E9F">
      <w:pPr>
        <w:spacing w:before="120" w:after="120" w:line="240" w:lineRule="auto"/>
        <w:rPr>
          <w:rFonts w:ascii="Arial" w:hAnsi="Arial" w:cs="Arial"/>
          <w:i/>
          <w:sz w:val="24"/>
          <w:szCs w:val="24"/>
        </w:rPr>
      </w:pPr>
      <w:r w:rsidRPr="00134E9F">
        <w:rPr>
          <w:rFonts w:ascii="Arial" w:hAnsi="Arial" w:cs="Arial"/>
          <w:i/>
          <w:sz w:val="24"/>
          <w:szCs w:val="24"/>
        </w:rPr>
        <w:t xml:space="preserve">Julien Noel, </w:t>
      </w:r>
      <w:proofErr w:type="spellStart"/>
      <w:r w:rsidRPr="00134E9F">
        <w:rPr>
          <w:rFonts w:ascii="Arial" w:hAnsi="Arial" w:cs="Arial"/>
          <w:i/>
          <w:sz w:val="24"/>
          <w:szCs w:val="24"/>
        </w:rPr>
        <w:t>Vice</w:t>
      </w:r>
      <w:proofErr w:type="spellEnd"/>
      <w:r w:rsidRPr="00134E9F">
        <w:rPr>
          <w:rFonts w:ascii="Arial" w:hAnsi="Arial" w:cs="Arial"/>
          <w:i/>
          <w:sz w:val="24"/>
          <w:szCs w:val="24"/>
        </w:rPr>
        <w:t xml:space="preserve"> </w:t>
      </w:r>
      <w:proofErr w:type="spellStart"/>
      <w:r w:rsidRPr="00134E9F">
        <w:rPr>
          <w:rFonts w:ascii="Arial" w:hAnsi="Arial" w:cs="Arial"/>
          <w:i/>
          <w:sz w:val="24"/>
          <w:szCs w:val="24"/>
        </w:rPr>
        <w:t>President</w:t>
      </w:r>
      <w:proofErr w:type="spellEnd"/>
      <w:r w:rsidRPr="00134E9F">
        <w:rPr>
          <w:rFonts w:ascii="Arial" w:hAnsi="Arial" w:cs="Arial"/>
          <w:i/>
          <w:sz w:val="24"/>
          <w:szCs w:val="24"/>
        </w:rPr>
        <w:t>/Gen</w:t>
      </w:r>
      <w:r w:rsidR="00C1111A">
        <w:rPr>
          <w:rFonts w:ascii="Arial" w:hAnsi="Arial" w:cs="Arial"/>
          <w:i/>
          <w:sz w:val="24"/>
          <w:szCs w:val="24"/>
        </w:rPr>
        <w:t>e</w:t>
      </w:r>
      <w:r w:rsidRPr="00134E9F">
        <w:rPr>
          <w:rFonts w:ascii="Arial" w:hAnsi="Arial" w:cs="Arial"/>
          <w:i/>
          <w:sz w:val="24"/>
          <w:szCs w:val="24"/>
        </w:rPr>
        <w:t>ral Manager von Buehler</w:t>
      </w:r>
      <w:r w:rsidR="00C46BD1">
        <w:rPr>
          <w:rFonts w:ascii="Arial" w:hAnsi="Arial" w:cs="Arial"/>
          <w:i/>
          <w:sz w:val="24"/>
          <w:szCs w:val="24"/>
        </w:rPr>
        <w:t>.</w:t>
      </w:r>
      <w:r>
        <w:rPr>
          <w:rFonts w:ascii="Arial" w:hAnsi="Arial" w:cs="Arial"/>
          <w:i/>
          <w:sz w:val="24"/>
          <w:szCs w:val="24"/>
        </w:rPr>
        <w:t xml:space="preserve"> ©Buehler</w:t>
      </w:r>
    </w:p>
    <w:p w:rsidR="00134E9F" w:rsidRPr="00134E9F" w:rsidRDefault="004151E1" w:rsidP="00134E9F">
      <w:pPr>
        <w:spacing w:before="120" w:after="120" w:line="360" w:lineRule="exact"/>
        <w:rPr>
          <w:rFonts w:ascii="Arial" w:hAnsi="Arial" w:cs="Arial"/>
          <w:sz w:val="24"/>
          <w:szCs w:val="24"/>
        </w:rPr>
      </w:pPr>
      <w:r w:rsidRPr="00B16605">
        <w:rPr>
          <w:rFonts w:ascii="Arial" w:hAnsi="Arial" w:cs="Arial"/>
          <w:sz w:val="24"/>
          <w:szCs w:val="24"/>
        </w:rPr>
        <w:t>Esslingen</w:t>
      </w:r>
      <w:r w:rsidR="004F18C9" w:rsidRPr="00B16605">
        <w:rPr>
          <w:rFonts w:ascii="Arial" w:hAnsi="Arial" w:cs="Arial"/>
          <w:sz w:val="24"/>
          <w:szCs w:val="24"/>
        </w:rPr>
        <w:t xml:space="preserve">, </w:t>
      </w:r>
      <w:r w:rsidR="00134E9F">
        <w:rPr>
          <w:rFonts w:ascii="Arial" w:hAnsi="Arial" w:cs="Arial"/>
          <w:sz w:val="24"/>
          <w:szCs w:val="24"/>
        </w:rPr>
        <w:t>Februar</w:t>
      </w:r>
      <w:r w:rsidR="00B04619" w:rsidRPr="00B16605">
        <w:rPr>
          <w:rFonts w:ascii="Arial" w:hAnsi="Arial" w:cs="Arial"/>
          <w:sz w:val="24"/>
          <w:szCs w:val="24"/>
        </w:rPr>
        <w:t xml:space="preserve"> 201</w:t>
      </w:r>
      <w:r w:rsidR="004C386D">
        <w:rPr>
          <w:rFonts w:ascii="Arial" w:hAnsi="Arial" w:cs="Arial"/>
          <w:sz w:val="24"/>
          <w:szCs w:val="24"/>
        </w:rPr>
        <w:t>9</w:t>
      </w:r>
      <w:r w:rsidRPr="00B16605">
        <w:rPr>
          <w:rFonts w:ascii="Arial" w:hAnsi="Arial" w:cs="Arial"/>
          <w:sz w:val="24"/>
          <w:szCs w:val="24"/>
        </w:rPr>
        <w:t xml:space="preserve"> </w:t>
      </w:r>
      <w:r w:rsidR="004F18C9" w:rsidRPr="00B16605">
        <w:rPr>
          <w:rFonts w:ascii="Arial" w:hAnsi="Arial" w:cs="Arial"/>
          <w:sz w:val="24"/>
          <w:szCs w:val="24"/>
        </w:rPr>
        <w:t>–</w:t>
      </w:r>
      <w:r w:rsidR="00C46BD1">
        <w:rPr>
          <w:rFonts w:ascii="Arial" w:hAnsi="Arial" w:cs="Arial"/>
          <w:sz w:val="24"/>
          <w:szCs w:val="24"/>
        </w:rPr>
        <w:t xml:space="preserve"> </w:t>
      </w:r>
      <w:r w:rsidR="00134E9F" w:rsidRPr="00134E9F">
        <w:rPr>
          <w:rFonts w:ascii="Arial" w:hAnsi="Arial" w:cs="Arial"/>
          <w:sz w:val="24"/>
          <w:szCs w:val="24"/>
        </w:rPr>
        <w:t xml:space="preserve">Yahya </w:t>
      </w:r>
      <w:proofErr w:type="spellStart"/>
      <w:r w:rsidR="00134E9F" w:rsidRPr="00134E9F">
        <w:rPr>
          <w:rFonts w:ascii="Arial" w:hAnsi="Arial" w:cs="Arial"/>
          <w:sz w:val="24"/>
          <w:szCs w:val="24"/>
        </w:rPr>
        <w:t>Gharagozlou</w:t>
      </w:r>
      <w:proofErr w:type="spellEnd"/>
      <w:r w:rsidR="00134E9F">
        <w:rPr>
          <w:rFonts w:ascii="Arial" w:hAnsi="Arial" w:cs="Arial"/>
          <w:sz w:val="24"/>
          <w:szCs w:val="24"/>
        </w:rPr>
        <w:t>,</w:t>
      </w:r>
      <w:r w:rsidR="00134E9F" w:rsidRPr="00134E9F">
        <w:rPr>
          <w:rFonts w:ascii="Arial" w:hAnsi="Arial" w:cs="Arial"/>
          <w:sz w:val="24"/>
          <w:szCs w:val="24"/>
        </w:rPr>
        <w:t xml:space="preserve"> </w:t>
      </w:r>
      <w:proofErr w:type="spellStart"/>
      <w:r w:rsidR="00134E9F" w:rsidRPr="00134E9F">
        <w:rPr>
          <w:rFonts w:ascii="Arial" w:hAnsi="Arial" w:cs="Arial"/>
          <w:sz w:val="24"/>
          <w:szCs w:val="24"/>
        </w:rPr>
        <w:t>President</w:t>
      </w:r>
      <w:proofErr w:type="spellEnd"/>
      <w:r w:rsidR="00134E9F" w:rsidRPr="00134E9F">
        <w:rPr>
          <w:rFonts w:ascii="Arial" w:hAnsi="Arial" w:cs="Arial"/>
          <w:sz w:val="24"/>
          <w:szCs w:val="24"/>
        </w:rPr>
        <w:t xml:space="preserve"> der ITW Test </w:t>
      </w:r>
      <w:proofErr w:type="spellStart"/>
      <w:r w:rsidR="00134E9F" w:rsidRPr="00134E9F">
        <w:rPr>
          <w:rFonts w:ascii="Arial" w:hAnsi="Arial" w:cs="Arial"/>
          <w:sz w:val="24"/>
          <w:szCs w:val="24"/>
        </w:rPr>
        <w:t>and</w:t>
      </w:r>
      <w:proofErr w:type="spellEnd"/>
      <w:r w:rsidR="00134E9F" w:rsidRPr="00134E9F">
        <w:rPr>
          <w:rFonts w:ascii="Arial" w:hAnsi="Arial" w:cs="Arial"/>
          <w:sz w:val="24"/>
          <w:szCs w:val="24"/>
        </w:rPr>
        <w:t xml:space="preserve"> Measurement Group</w:t>
      </w:r>
      <w:r w:rsidR="00134E9F">
        <w:rPr>
          <w:rFonts w:ascii="Arial" w:hAnsi="Arial" w:cs="Arial"/>
          <w:sz w:val="24"/>
          <w:szCs w:val="24"/>
        </w:rPr>
        <w:t>,</w:t>
      </w:r>
      <w:r w:rsidR="00134E9F" w:rsidRPr="00134E9F">
        <w:rPr>
          <w:rFonts w:ascii="Arial" w:hAnsi="Arial" w:cs="Arial"/>
          <w:sz w:val="24"/>
          <w:szCs w:val="24"/>
        </w:rPr>
        <w:t xml:space="preserve"> </w:t>
      </w:r>
      <w:r w:rsidR="00C46BD1">
        <w:rPr>
          <w:rFonts w:ascii="Arial" w:hAnsi="Arial" w:cs="Arial"/>
          <w:sz w:val="24"/>
          <w:szCs w:val="24"/>
        </w:rPr>
        <w:t xml:space="preserve">hat </w:t>
      </w:r>
      <w:r w:rsidR="00134E9F" w:rsidRPr="00134E9F">
        <w:rPr>
          <w:rFonts w:ascii="Arial" w:hAnsi="Arial" w:cs="Arial"/>
          <w:sz w:val="24"/>
          <w:szCs w:val="24"/>
        </w:rPr>
        <w:t xml:space="preserve">Julien Noel zum </w:t>
      </w:r>
      <w:proofErr w:type="spellStart"/>
      <w:r w:rsidR="00134E9F" w:rsidRPr="00134E9F">
        <w:rPr>
          <w:rFonts w:ascii="Arial" w:hAnsi="Arial" w:cs="Arial"/>
          <w:sz w:val="24"/>
          <w:szCs w:val="24"/>
        </w:rPr>
        <w:t>Vice</w:t>
      </w:r>
      <w:proofErr w:type="spellEnd"/>
      <w:r w:rsidR="00134E9F" w:rsidRPr="00134E9F">
        <w:rPr>
          <w:rFonts w:ascii="Arial" w:hAnsi="Arial" w:cs="Arial"/>
          <w:sz w:val="24"/>
          <w:szCs w:val="24"/>
        </w:rPr>
        <w:t xml:space="preserve"> </w:t>
      </w:r>
      <w:proofErr w:type="spellStart"/>
      <w:r w:rsidR="00134E9F" w:rsidRPr="00134E9F">
        <w:rPr>
          <w:rFonts w:ascii="Arial" w:hAnsi="Arial" w:cs="Arial"/>
          <w:sz w:val="24"/>
          <w:szCs w:val="24"/>
        </w:rPr>
        <w:t>President</w:t>
      </w:r>
      <w:proofErr w:type="spellEnd"/>
      <w:r w:rsidR="00134E9F" w:rsidRPr="00134E9F">
        <w:rPr>
          <w:rFonts w:ascii="Arial" w:hAnsi="Arial" w:cs="Arial"/>
          <w:sz w:val="24"/>
          <w:szCs w:val="24"/>
        </w:rPr>
        <w:t>/</w:t>
      </w:r>
      <w:proofErr w:type="spellStart"/>
      <w:r w:rsidR="00134E9F" w:rsidRPr="00134E9F">
        <w:rPr>
          <w:rFonts w:ascii="Arial" w:hAnsi="Arial" w:cs="Arial"/>
          <w:sz w:val="24"/>
          <w:szCs w:val="24"/>
        </w:rPr>
        <w:t>Genral</w:t>
      </w:r>
      <w:proofErr w:type="spellEnd"/>
      <w:r w:rsidR="00134E9F" w:rsidRPr="00134E9F">
        <w:rPr>
          <w:rFonts w:ascii="Arial" w:hAnsi="Arial" w:cs="Arial"/>
          <w:sz w:val="24"/>
          <w:szCs w:val="24"/>
        </w:rPr>
        <w:t xml:space="preserve"> Manager des weltweit</w:t>
      </w:r>
      <w:r w:rsidR="00134E9F">
        <w:rPr>
          <w:rFonts w:ascii="Arial" w:hAnsi="Arial" w:cs="Arial"/>
          <w:sz w:val="24"/>
          <w:szCs w:val="24"/>
        </w:rPr>
        <w:t xml:space="preserve"> präsent</w:t>
      </w:r>
      <w:r w:rsidR="00134E9F" w:rsidRPr="00134E9F">
        <w:rPr>
          <w:rFonts w:ascii="Arial" w:hAnsi="Arial" w:cs="Arial"/>
          <w:sz w:val="24"/>
          <w:szCs w:val="24"/>
        </w:rPr>
        <w:t xml:space="preserve">en </w:t>
      </w:r>
      <w:r w:rsidR="00134E9F">
        <w:rPr>
          <w:rFonts w:ascii="Arial" w:hAnsi="Arial" w:cs="Arial"/>
          <w:sz w:val="24"/>
          <w:szCs w:val="24"/>
        </w:rPr>
        <w:t>ITW-</w:t>
      </w:r>
      <w:r w:rsidR="00134E9F" w:rsidRPr="00134E9F">
        <w:rPr>
          <w:rFonts w:ascii="Arial" w:hAnsi="Arial" w:cs="Arial"/>
          <w:sz w:val="24"/>
          <w:szCs w:val="24"/>
        </w:rPr>
        <w:t>Unternehmen</w:t>
      </w:r>
      <w:r w:rsidR="00134E9F">
        <w:rPr>
          <w:rFonts w:ascii="Arial" w:hAnsi="Arial" w:cs="Arial"/>
          <w:sz w:val="24"/>
          <w:szCs w:val="24"/>
        </w:rPr>
        <w:t>s</w:t>
      </w:r>
      <w:r w:rsidR="00134E9F" w:rsidRPr="00134E9F">
        <w:rPr>
          <w:rFonts w:ascii="Arial" w:hAnsi="Arial" w:cs="Arial"/>
          <w:sz w:val="24"/>
          <w:szCs w:val="24"/>
        </w:rPr>
        <w:t xml:space="preserve"> Buehler </w:t>
      </w:r>
      <w:r w:rsidR="00C46BD1">
        <w:rPr>
          <w:rFonts w:ascii="Arial" w:hAnsi="Arial" w:cs="Arial"/>
          <w:sz w:val="24"/>
          <w:szCs w:val="24"/>
        </w:rPr>
        <w:t>(</w:t>
      </w:r>
      <w:hyperlink r:id="rId10" w:history="1">
        <w:r w:rsidR="005F3AAF" w:rsidRPr="00322CCF">
          <w:rPr>
            <w:rStyle w:val="Hyperlink"/>
            <w:rFonts w:ascii="Arial" w:hAnsi="Arial" w:cs="Arial"/>
            <w:sz w:val="24"/>
            <w:szCs w:val="24"/>
          </w:rPr>
          <w:t>www.buehler-met.de</w:t>
        </w:r>
      </w:hyperlink>
      <w:r w:rsidR="00C46BD1">
        <w:rPr>
          <w:rFonts w:ascii="Arial" w:hAnsi="Arial" w:cs="Arial"/>
          <w:sz w:val="24"/>
          <w:szCs w:val="24"/>
        </w:rPr>
        <w:t xml:space="preserve">) </w:t>
      </w:r>
      <w:r w:rsidR="00134E9F" w:rsidRPr="00134E9F">
        <w:rPr>
          <w:rFonts w:ascii="Arial" w:hAnsi="Arial" w:cs="Arial"/>
          <w:sz w:val="24"/>
          <w:szCs w:val="24"/>
        </w:rPr>
        <w:t xml:space="preserve">ernannt. Buehler ist ein führender Hersteller von Geräten, Verbrauchsmaterial und Zubehör für die Materialographie und Materialanalyse </w:t>
      </w:r>
      <w:r w:rsidR="00134E9F">
        <w:rPr>
          <w:rFonts w:ascii="Arial" w:hAnsi="Arial" w:cs="Arial"/>
          <w:sz w:val="24"/>
          <w:szCs w:val="24"/>
        </w:rPr>
        <w:t xml:space="preserve">inklusive </w:t>
      </w:r>
      <w:r w:rsidR="00134E9F" w:rsidRPr="00134E9F">
        <w:rPr>
          <w:rFonts w:ascii="Arial" w:hAnsi="Arial" w:cs="Arial"/>
          <w:sz w:val="24"/>
          <w:szCs w:val="24"/>
        </w:rPr>
        <w:t>ein</w:t>
      </w:r>
      <w:r w:rsidR="00134E9F">
        <w:rPr>
          <w:rFonts w:ascii="Arial" w:hAnsi="Arial" w:cs="Arial"/>
          <w:sz w:val="24"/>
          <w:szCs w:val="24"/>
        </w:rPr>
        <w:t>es umfangreichen</w:t>
      </w:r>
      <w:r w:rsidR="00134E9F" w:rsidRPr="00134E9F">
        <w:rPr>
          <w:rFonts w:ascii="Arial" w:hAnsi="Arial" w:cs="Arial"/>
          <w:sz w:val="24"/>
          <w:szCs w:val="24"/>
        </w:rPr>
        <w:t xml:space="preserve"> </w:t>
      </w:r>
      <w:r w:rsidR="00134E9F">
        <w:rPr>
          <w:rFonts w:ascii="Arial" w:hAnsi="Arial" w:cs="Arial"/>
          <w:sz w:val="24"/>
          <w:szCs w:val="24"/>
        </w:rPr>
        <w:t xml:space="preserve">Portfolios </w:t>
      </w:r>
      <w:r w:rsidR="00134E9F" w:rsidRPr="00134E9F">
        <w:rPr>
          <w:rFonts w:ascii="Arial" w:hAnsi="Arial" w:cs="Arial"/>
          <w:sz w:val="24"/>
          <w:szCs w:val="24"/>
        </w:rPr>
        <w:t>an Härteprüfern und Härteprüfungssystemen</w:t>
      </w:r>
      <w:r w:rsidR="00134E9F">
        <w:rPr>
          <w:rFonts w:ascii="Arial" w:hAnsi="Arial" w:cs="Arial"/>
          <w:sz w:val="24"/>
          <w:szCs w:val="24"/>
        </w:rPr>
        <w:t xml:space="preserve"> </w:t>
      </w:r>
      <w:r w:rsidR="00134E9F" w:rsidRPr="00134E9F">
        <w:rPr>
          <w:rFonts w:ascii="Arial" w:hAnsi="Arial" w:cs="Arial"/>
          <w:sz w:val="24"/>
          <w:szCs w:val="24"/>
        </w:rPr>
        <w:t xml:space="preserve">für </w:t>
      </w:r>
      <w:r w:rsidR="00134E9F">
        <w:rPr>
          <w:rFonts w:ascii="Arial" w:hAnsi="Arial" w:cs="Arial"/>
          <w:sz w:val="24"/>
          <w:szCs w:val="24"/>
        </w:rPr>
        <w:t>Industrie-</w:t>
      </w:r>
      <w:r w:rsidR="00134E9F" w:rsidRPr="00134E9F">
        <w:rPr>
          <w:rFonts w:ascii="Arial" w:hAnsi="Arial" w:cs="Arial"/>
          <w:sz w:val="24"/>
          <w:szCs w:val="24"/>
        </w:rPr>
        <w:t xml:space="preserve">Laboratorien </w:t>
      </w:r>
      <w:r w:rsidR="00134E9F">
        <w:rPr>
          <w:rFonts w:ascii="Arial" w:hAnsi="Arial" w:cs="Arial"/>
          <w:sz w:val="24"/>
          <w:szCs w:val="24"/>
        </w:rPr>
        <w:t>mit hohen Durchlaufzahlen sowie für</w:t>
      </w:r>
      <w:r w:rsidR="00134E9F" w:rsidRPr="00134E9F">
        <w:rPr>
          <w:rFonts w:ascii="Arial" w:hAnsi="Arial" w:cs="Arial"/>
          <w:sz w:val="24"/>
          <w:szCs w:val="24"/>
        </w:rPr>
        <w:t xml:space="preserve"> Universitäten </w:t>
      </w:r>
      <w:r w:rsidR="00134E9F">
        <w:rPr>
          <w:rFonts w:ascii="Arial" w:hAnsi="Arial" w:cs="Arial"/>
          <w:sz w:val="24"/>
          <w:szCs w:val="24"/>
        </w:rPr>
        <w:t xml:space="preserve">und andere </w:t>
      </w:r>
      <w:r w:rsidR="00134E9F" w:rsidRPr="00134E9F">
        <w:rPr>
          <w:rFonts w:ascii="Arial" w:hAnsi="Arial" w:cs="Arial"/>
          <w:sz w:val="24"/>
          <w:szCs w:val="24"/>
        </w:rPr>
        <w:t>Forschung</w:t>
      </w:r>
      <w:r w:rsidR="00134E9F">
        <w:rPr>
          <w:rFonts w:ascii="Arial" w:hAnsi="Arial" w:cs="Arial"/>
          <w:sz w:val="24"/>
          <w:szCs w:val="24"/>
        </w:rPr>
        <w:t xml:space="preserve">s- und </w:t>
      </w:r>
      <w:r w:rsidR="00134E9F" w:rsidRPr="00134E9F">
        <w:rPr>
          <w:rFonts w:ascii="Arial" w:hAnsi="Arial" w:cs="Arial"/>
          <w:sz w:val="24"/>
          <w:szCs w:val="24"/>
        </w:rPr>
        <w:t>Entwicklungsorganisationen.</w:t>
      </w:r>
      <w:r w:rsidR="00134E9F">
        <w:rPr>
          <w:rFonts w:ascii="Arial" w:hAnsi="Arial" w:cs="Arial"/>
          <w:sz w:val="24"/>
          <w:szCs w:val="24"/>
        </w:rPr>
        <w:t xml:space="preserve"> Noel folgt </w:t>
      </w:r>
      <w:r w:rsidR="00134E9F" w:rsidRPr="00134E9F">
        <w:rPr>
          <w:rFonts w:ascii="Arial" w:hAnsi="Arial" w:cs="Arial"/>
          <w:sz w:val="24"/>
          <w:szCs w:val="24"/>
        </w:rPr>
        <w:t xml:space="preserve">Meredith Platt, die </w:t>
      </w:r>
      <w:r w:rsidR="00134E9F">
        <w:rPr>
          <w:rFonts w:ascii="Arial" w:hAnsi="Arial" w:cs="Arial"/>
          <w:sz w:val="24"/>
          <w:szCs w:val="24"/>
        </w:rPr>
        <w:t xml:space="preserve">als </w:t>
      </w:r>
      <w:proofErr w:type="spellStart"/>
      <w:r w:rsidR="00134E9F" w:rsidRPr="00134E9F">
        <w:rPr>
          <w:rFonts w:ascii="Arial" w:hAnsi="Arial" w:cs="Arial"/>
          <w:sz w:val="24"/>
          <w:szCs w:val="24"/>
        </w:rPr>
        <w:t>Vice</w:t>
      </w:r>
      <w:proofErr w:type="spellEnd"/>
      <w:r w:rsidR="00134E9F" w:rsidRPr="00134E9F">
        <w:rPr>
          <w:rFonts w:ascii="Arial" w:hAnsi="Arial" w:cs="Arial"/>
          <w:sz w:val="24"/>
          <w:szCs w:val="24"/>
        </w:rPr>
        <w:t xml:space="preserve"> </w:t>
      </w:r>
      <w:proofErr w:type="spellStart"/>
      <w:r w:rsidR="00134E9F" w:rsidRPr="00134E9F">
        <w:rPr>
          <w:rFonts w:ascii="Arial" w:hAnsi="Arial" w:cs="Arial"/>
          <w:sz w:val="24"/>
          <w:szCs w:val="24"/>
        </w:rPr>
        <w:t>President</w:t>
      </w:r>
      <w:proofErr w:type="spellEnd"/>
      <w:r w:rsidR="00134E9F" w:rsidRPr="00134E9F">
        <w:rPr>
          <w:rFonts w:ascii="Arial" w:hAnsi="Arial" w:cs="Arial"/>
          <w:sz w:val="24"/>
          <w:szCs w:val="24"/>
        </w:rPr>
        <w:t xml:space="preserve">/General Manager für </w:t>
      </w:r>
      <w:r w:rsidR="00134E9F">
        <w:rPr>
          <w:rFonts w:ascii="Arial" w:hAnsi="Arial" w:cs="Arial"/>
          <w:sz w:val="24"/>
          <w:szCs w:val="24"/>
        </w:rPr>
        <w:t xml:space="preserve">den weltweiten </w:t>
      </w:r>
      <w:r w:rsidR="00134E9F" w:rsidRPr="00134E9F">
        <w:rPr>
          <w:rFonts w:ascii="Arial" w:hAnsi="Arial" w:cs="Arial"/>
          <w:sz w:val="24"/>
          <w:szCs w:val="24"/>
        </w:rPr>
        <w:t xml:space="preserve">Geschäftsbereich </w:t>
      </w:r>
      <w:proofErr w:type="spellStart"/>
      <w:r w:rsidR="00134E9F" w:rsidRPr="00134E9F">
        <w:rPr>
          <w:rFonts w:ascii="Arial" w:hAnsi="Arial" w:cs="Arial"/>
          <w:sz w:val="24"/>
          <w:szCs w:val="24"/>
        </w:rPr>
        <w:t>Seats</w:t>
      </w:r>
      <w:proofErr w:type="spellEnd"/>
      <w:r w:rsidR="00134E9F" w:rsidRPr="00134E9F">
        <w:rPr>
          <w:rFonts w:ascii="Arial" w:hAnsi="Arial" w:cs="Arial"/>
          <w:sz w:val="24"/>
          <w:szCs w:val="24"/>
        </w:rPr>
        <w:t xml:space="preserve">, </w:t>
      </w:r>
      <w:proofErr w:type="spellStart"/>
      <w:r w:rsidR="00134E9F" w:rsidRPr="00134E9F">
        <w:rPr>
          <w:rFonts w:ascii="Arial" w:hAnsi="Arial" w:cs="Arial"/>
          <w:sz w:val="24"/>
          <w:szCs w:val="24"/>
        </w:rPr>
        <w:t>Safety</w:t>
      </w:r>
      <w:proofErr w:type="spellEnd"/>
      <w:r w:rsidR="00134E9F" w:rsidRPr="00134E9F">
        <w:rPr>
          <w:rFonts w:ascii="Arial" w:hAnsi="Arial" w:cs="Arial"/>
          <w:sz w:val="24"/>
          <w:szCs w:val="24"/>
        </w:rPr>
        <w:t xml:space="preserve"> </w:t>
      </w:r>
      <w:proofErr w:type="spellStart"/>
      <w:r w:rsidR="00134E9F" w:rsidRPr="00134E9F">
        <w:rPr>
          <w:rFonts w:ascii="Arial" w:hAnsi="Arial" w:cs="Arial"/>
          <w:sz w:val="24"/>
          <w:szCs w:val="24"/>
        </w:rPr>
        <w:t>and</w:t>
      </w:r>
      <w:proofErr w:type="spellEnd"/>
      <w:r w:rsidR="00134E9F" w:rsidRPr="00134E9F">
        <w:rPr>
          <w:rFonts w:ascii="Arial" w:hAnsi="Arial" w:cs="Arial"/>
          <w:sz w:val="24"/>
          <w:szCs w:val="24"/>
        </w:rPr>
        <w:t xml:space="preserve"> Motion in den Automobilbereich von ITW </w:t>
      </w:r>
      <w:r w:rsidR="00134E9F">
        <w:rPr>
          <w:rFonts w:ascii="Arial" w:hAnsi="Arial" w:cs="Arial"/>
          <w:sz w:val="24"/>
          <w:szCs w:val="24"/>
        </w:rPr>
        <w:t>wechselt</w:t>
      </w:r>
      <w:r w:rsidR="00134E9F" w:rsidRPr="00134E9F">
        <w:rPr>
          <w:rFonts w:ascii="Arial" w:hAnsi="Arial" w:cs="Arial"/>
          <w:sz w:val="24"/>
          <w:szCs w:val="24"/>
        </w:rPr>
        <w:t>.</w:t>
      </w:r>
    </w:p>
    <w:p w:rsidR="00134E9F" w:rsidRPr="00134E9F" w:rsidRDefault="00134E9F" w:rsidP="00134E9F">
      <w:pPr>
        <w:spacing w:before="120" w:after="120" w:line="360" w:lineRule="exact"/>
        <w:rPr>
          <w:rFonts w:ascii="Arial" w:hAnsi="Arial" w:cs="Arial"/>
          <w:sz w:val="24"/>
          <w:szCs w:val="24"/>
        </w:rPr>
      </w:pPr>
      <w:r w:rsidRPr="00134E9F">
        <w:rPr>
          <w:rFonts w:ascii="Arial" w:hAnsi="Arial" w:cs="Arial"/>
          <w:sz w:val="24"/>
          <w:szCs w:val="24"/>
        </w:rPr>
        <w:t xml:space="preserve">Julien Noel </w:t>
      </w:r>
      <w:r>
        <w:rPr>
          <w:rFonts w:ascii="Arial" w:hAnsi="Arial" w:cs="Arial"/>
          <w:sz w:val="24"/>
          <w:szCs w:val="24"/>
        </w:rPr>
        <w:t xml:space="preserve">ist seit </w:t>
      </w:r>
      <w:r w:rsidRPr="00134E9F">
        <w:rPr>
          <w:rFonts w:ascii="Arial" w:hAnsi="Arial" w:cs="Arial"/>
          <w:sz w:val="24"/>
          <w:szCs w:val="24"/>
        </w:rPr>
        <w:t xml:space="preserve">2015 </w:t>
      </w:r>
      <w:r>
        <w:rPr>
          <w:rFonts w:ascii="Arial" w:hAnsi="Arial" w:cs="Arial"/>
          <w:sz w:val="24"/>
          <w:szCs w:val="24"/>
        </w:rPr>
        <w:t xml:space="preserve">bei </w:t>
      </w:r>
      <w:r w:rsidRPr="00134E9F">
        <w:rPr>
          <w:rFonts w:ascii="Arial" w:hAnsi="Arial" w:cs="Arial"/>
          <w:sz w:val="24"/>
          <w:szCs w:val="24"/>
        </w:rPr>
        <w:t xml:space="preserve">Buehler und </w:t>
      </w:r>
      <w:r>
        <w:rPr>
          <w:rFonts w:ascii="Arial" w:hAnsi="Arial" w:cs="Arial"/>
          <w:sz w:val="24"/>
          <w:szCs w:val="24"/>
        </w:rPr>
        <w:t>bekleidete dort bisher</w:t>
      </w:r>
      <w:r w:rsidRPr="00134E9F">
        <w:rPr>
          <w:rFonts w:ascii="Arial" w:hAnsi="Arial" w:cs="Arial"/>
          <w:sz w:val="24"/>
          <w:szCs w:val="24"/>
        </w:rPr>
        <w:t xml:space="preserve"> </w:t>
      </w:r>
      <w:r>
        <w:rPr>
          <w:rFonts w:ascii="Arial" w:hAnsi="Arial" w:cs="Arial"/>
          <w:sz w:val="24"/>
          <w:szCs w:val="24"/>
        </w:rPr>
        <w:t xml:space="preserve">die Positionen des </w:t>
      </w:r>
      <w:r w:rsidRPr="00134E9F">
        <w:rPr>
          <w:rFonts w:ascii="Arial" w:hAnsi="Arial" w:cs="Arial"/>
          <w:sz w:val="24"/>
          <w:szCs w:val="24"/>
        </w:rPr>
        <w:t xml:space="preserve">Commercial </w:t>
      </w:r>
      <w:proofErr w:type="spellStart"/>
      <w:r w:rsidRPr="00134E9F">
        <w:rPr>
          <w:rFonts w:ascii="Arial" w:hAnsi="Arial" w:cs="Arial"/>
          <w:sz w:val="24"/>
          <w:szCs w:val="24"/>
        </w:rPr>
        <w:t>Director</w:t>
      </w:r>
      <w:r>
        <w:rPr>
          <w:rFonts w:ascii="Arial" w:hAnsi="Arial" w:cs="Arial"/>
          <w:sz w:val="24"/>
          <w:szCs w:val="24"/>
        </w:rPr>
        <w:t>s</w:t>
      </w:r>
      <w:proofErr w:type="spellEnd"/>
      <w:r w:rsidRPr="00134E9F">
        <w:rPr>
          <w:rFonts w:ascii="Arial" w:hAnsi="Arial" w:cs="Arial"/>
          <w:sz w:val="24"/>
          <w:szCs w:val="24"/>
        </w:rPr>
        <w:t xml:space="preserve"> für den amerikanischen Kontinent</w:t>
      </w:r>
      <w:r>
        <w:rPr>
          <w:rFonts w:ascii="Arial" w:hAnsi="Arial" w:cs="Arial"/>
          <w:sz w:val="24"/>
          <w:szCs w:val="24"/>
        </w:rPr>
        <w:t xml:space="preserve"> sowie des </w:t>
      </w:r>
      <w:r w:rsidRPr="00134E9F">
        <w:rPr>
          <w:rFonts w:ascii="Arial" w:hAnsi="Arial" w:cs="Arial"/>
          <w:sz w:val="24"/>
          <w:szCs w:val="24"/>
        </w:rPr>
        <w:t xml:space="preserve">Global </w:t>
      </w:r>
      <w:proofErr w:type="spellStart"/>
      <w:r w:rsidRPr="00134E9F">
        <w:rPr>
          <w:rFonts w:ascii="Arial" w:hAnsi="Arial" w:cs="Arial"/>
          <w:sz w:val="24"/>
          <w:szCs w:val="24"/>
        </w:rPr>
        <w:t>Director</w:t>
      </w:r>
      <w:r>
        <w:rPr>
          <w:rFonts w:ascii="Arial" w:hAnsi="Arial" w:cs="Arial"/>
          <w:sz w:val="24"/>
          <w:szCs w:val="24"/>
        </w:rPr>
        <w:t>s</w:t>
      </w:r>
      <w:proofErr w:type="spellEnd"/>
      <w:r w:rsidRPr="00134E9F">
        <w:rPr>
          <w:rFonts w:ascii="Arial" w:hAnsi="Arial" w:cs="Arial"/>
          <w:sz w:val="24"/>
          <w:szCs w:val="24"/>
        </w:rPr>
        <w:t xml:space="preserve"> </w:t>
      </w:r>
      <w:proofErr w:type="spellStart"/>
      <w:r w:rsidRPr="00134E9F">
        <w:rPr>
          <w:rFonts w:ascii="Arial" w:hAnsi="Arial" w:cs="Arial"/>
          <w:sz w:val="24"/>
          <w:szCs w:val="24"/>
        </w:rPr>
        <w:t>of</w:t>
      </w:r>
      <w:proofErr w:type="spellEnd"/>
      <w:r w:rsidRPr="00134E9F">
        <w:rPr>
          <w:rFonts w:ascii="Arial" w:hAnsi="Arial" w:cs="Arial"/>
          <w:sz w:val="24"/>
          <w:szCs w:val="24"/>
        </w:rPr>
        <w:t xml:space="preserve"> </w:t>
      </w:r>
      <w:proofErr w:type="spellStart"/>
      <w:r w:rsidRPr="00134E9F">
        <w:rPr>
          <w:rFonts w:ascii="Arial" w:hAnsi="Arial" w:cs="Arial"/>
          <w:sz w:val="24"/>
          <w:szCs w:val="24"/>
        </w:rPr>
        <w:t>Strategy</w:t>
      </w:r>
      <w:proofErr w:type="spellEnd"/>
      <w:r w:rsidRPr="00134E9F">
        <w:rPr>
          <w:rFonts w:ascii="Arial" w:hAnsi="Arial" w:cs="Arial"/>
          <w:sz w:val="24"/>
          <w:szCs w:val="24"/>
        </w:rPr>
        <w:t xml:space="preserve"> </w:t>
      </w:r>
      <w:proofErr w:type="spellStart"/>
      <w:r w:rsidRPr="00134E9F">
        <w:rPr>
          <w:rFonts w:ascii="Arial" w:hAnsi="Arial" w:cs="Arial"/>
          <w:sz w:val="24"/>
          <w:szCs w:val="24"/>
        </w:rPr>
        <w:t>and</w:t>
      </w:r>
      <w:proofErr w:type="spellEnd"/>
      <w:r w:rsidRPr="00134E9F">
        <w:rPr>
          <w:rFonts w:ascii="Arial" w:hAnsi="Arial" w:cs="Arial"/>
          <w:sz w:val="24"/>
          <w:szCs w:val="24"/>
        </w:rPr>
        <w:t xml:space="preserve"> Innovation. </w:t>
      </w:r>
      <w:r>
        <w:rPr>
          <w:rFonts w:ascii="Arial" w:hAnsi="Arial" w:cs="Arial"/>
          <w:sz w:val="24"/>
          <w:szCs w:val="24"/>
        </w:rPr>
        <w:t xml:space="preserve">Zu ITW kam </w:t>
      </w:r>
      <w:r w:rsidRPr="00134E9F">
        <w:rPr>
          <w:rFonts w:ascii="Arial" w:hAnsi="Arial" w:cs="Arial"/>
          <w:sz w:val="24"/>
          <w:szCs w:val="24"/>
        </w:rPr>
        <w:t xml:space="preserve">Noel </w:t>
      </w:r>
      <w:r>
        <w:rPr>
          <w:rFonts w:ascii="Arial" w:hAnsi="Arial" w:cs="Arial"/>
          <w:sz w:val="24"/>
          <w:szCs w:val="24"/>
        </w:rPr>
        <w:t xml:space="preserve">bereits </w:t>
      </w:r>
      <w:r w:rsidRPr="00134E9F">
        <w:rPr>
          <w:rFonts w:ascii="Arial" w:hAnsi="Arial" w:cs="Arial"/>
          <w:sz w:val="24"/>
          <w:szCs w:val="24"/>
        </w:rPr>
        <w:t xml:space="preserve">im Jahr 2010 </w:t>
      </w:r>
      <w:r>
        <w:rPr>
          <w:rFonts w:ascii="Arial" w:hAnsi="Arial" w:cs="Arial"/>
          <w:sz w:val="24"/>
          <w:szCs w:val="24"/>
        </w:rPr>
        <w:t xml:space="preserve">im Zuge der </w:t>
      </w:r>
      <w:r w:rsidRPr="00134E9F">
        <w:rPr>
          <w:rFonts w:ascii="Arial" w:hAnsi="Arial" w:cs="Arial"/>
          <w:sz w:val="24"/>
          <w:szCs w:val="24"/>
        </w:rPr>
        <w:t>Übernahme von North Star Imaging</w:t>
      </w:r>
      <w:r>
        <w:rPr>
          <w:rFonts w:ascii="Arial" w:hAnsi="Arial" w:cs="Arial"/>
          <w:sz w:val="24"/>
          <w:szCs w:val="24"/>
        </w:rPr>
        <w:t xml:space="preserve">, Anbieter </w:t>
      </w:r>
      <w:r w:rsidRPr="00134E9F">
        <w:rPr>
          <w:rFonts w:ascii="Arial" w:hAnsi="Arial" w:cs="Arial"/>
          <w:sz w:val="24"/>
          <w:szCs w:val="24"/>
        </w:rPr>
        <w:t>komplette</w:t>
      </w:r>
      <w:r>
        <w:rPr>
          <w:rFonts w:ascii="Arial" w:hAnsi="Arial" w:cs="Arial"/>
          <w:sz w:val="24"/>
          <w:szCs w:val="24"/>
        </w:rPr>
        <w:t>r</w:t>
      </w:r>
      <w:r w:rsidRPr="00134E9F">
        <w:rPr>
          <w:rFonts w:ascii="Arial" w:hAnsi="Arial" w:cs="Arial"/>
          <w:sz w:val="24"/>
          <w:szCs w:val="24"/>
        </w:rPr>
        <w:t xml:space="preserve"> Systemlösungen für die Röntgenprüfung und die Computertomographie (CT)</w:t>
      </w:r>
      <w:r>
        <w:rPr>
          <w:rFonts w:ascii="Arial" w:hAnsi="Arial" w:cs="Arial"/>
          <w:sz w:val="24"/>
          <w:szCs w:val="24"/>
        </w:rPr>
        <w:t xml:space="preserve">, wo er zuletzt als General </w:t>
      </w:r>
      <w:r>
        <w:rPr>
          <w:rFonts w:ascii="Arial" w:hAnsi="Arial" w:cs="Arial"/>
          <w:sz w:val="24"/>
          <w:szCs w:val="24"/>
        </w:rPr>
        <w:lastRenderedPageBreak/>
        <w:t>Manager</w:t>
      </w:r>
      <w:r w:rsidRPr="00134E9F">
        <w:rPr>
          <w:rFonts w:ascii="Arial" w:hAnsi="Arial" w:cs="Arial"/>
          <w:sz w:val="24"/>
          <w:szCs w:val="24"/>
        </w:rPr>
        <w:t xml:space="preserve"> für Europa</w:t>
      </w:r>
      <w:r>
        <w:rPr>
          <w:rFonts w:ascii="Arial" w:hAnsi="Arial" w:cs="Arial"/>
          <w:sz w:val="24"/>
          <w:szCs w:val="24"/>
        </w:rPr>
        <w:t xml:space="preserve"> tätig war</w:t>
      </w:r>
      <w:r w:rsidRPr="00134E9F">
        <w:rPr>
          <w:rFonts w:ascii="Arial" w:hAnsi="Arial" w:cs="Arial"/>
          <w:sz w:val="24"/>
          <w:szCs w:val="24"/>
        </w:rPr>
        <w:t xml:space="preserve">. Davor war er Business Manager </w:t>
      </w:r>
      <w:r>
        <w:rPr>
          <w:rFonts w:ascii="Arial" w:hAnsi="Arial" w:cs="Arial"/>
          <w:sz w:val="24"/>
          <w:szCs w:val="24"/>
        </w:rPr>
        <w:t>bei</w:t>
      </w:r>
      <w:r w:rsidRPr="00134E9F">
        <w:rPr>
          <w:rFonts w:ascii="Arial" w:hAnsi="Arial" w:cs="Arial"/>
          <w:sz w:val="24"/>
          <w:szCs w:val="24"/>
        </w:rPr>
        <w:t xml:space="preserve"> </w:t>
      </w:r>
      <w:proofErr w:type="spellStart"/>
      <w:r w:rsidRPr="00134E9F">
        <w:rPr>
          <w:rFonts w:ascii="Arial" w:hAnsi="Arial" w:cs="Arial"/>
          <w:sz w:val="24"/>
          <w:szCs w:val="24"/>
        </w:rPr>
        <w:t>Digisens</w:t>
      </w:r>
      <w:proofErr w:type="spellEnd"/>
      <w:r w:rsidRPr="00134E9F">
        <w:rPr>
          <w:rFonts w:ascii="Arial" w:hAnsi="Arial" w:cs="Arial"/>
          <w:sz w:val="24"/>
          <w:szCs w:val="24"/>
        </w:rPr>
        <w:t xml:space="preserve"> und Professor an der Grenoble School </w:t>
      </w:r>
      <w:proofErr w:type="spellStart"/>
      <w:r w:rsidRPr="00134E9F">
        <w:rPr>
          <w:rFonts w:ascii="Arial" w:hAnsi="Arial" w:cs="Arial"/>
          <w:sz w:val="24"/>
          <w:szCs w:val="24"/>
        </w:rPr>
        <w:t>of</w:t>
      </w:r>
      <w:proofErr w:type="spellEnd"/>
      <w:r w:rsidRPr="00134E9F">
        <w:rPr>
          <w:rFonts w:ascii="Arial" w:hAnsi="Arial" w:cs="Arial"/>
          <w:sz w:val="24"/>
          <w:szCs w:val="24"/>
        </w:rPr>
        <w:t xml:space="preserve"> Management in Frankreich. </w:t>
      </w:r>
    </w:p>
    <w:p w:rsidR="00134E9F" w:rsidRDefault="00134E9F" w:rsidP="00134E9F">
      <w:pPr>
        <w:spacing w:before="120" w:after="120" w:line="360" w:lineRule="exact"/>
        <w:rPr>
          <w:rFonts w:ascii="Arial" w:hAnsi="Arial" w:cs="Arial"/>
          <w:sz w:val="24"/>
          <w:szCs w:val="24"/>
        </w:rPr>
      </w:pPr>
      <w:r w:rsidRPr="00134E9F">
        <w:rPr>
          <w:rFonts w:ascii="Arial" w:hAnsi="Arial" w:cs="Arial"/>
          <w:sz w:val="24"/>
          <w:szCs w:val="24"/>
        </w:rPr>
        <w:t>„Ich freue mich, diese wichtige Führungsrolle für Buehler übernehmen</w:t>
      </w:r>
      <w:r>
        <w:rPr>
          <w:rFonts w:ascii="Arial" w:hAnsi="Arial" w:cs="Arial"/>
          <w:sz w:val="24"/>
          <w:szCs w:val="24"/>
        </w:rPr>
        <w:t xml:space="preserve"> zu dürfen“, so Noel</w:t>
      </w:r>
      <w:r w:rsidRPr="00134E9F">
        <w:rPr>
          <w:rFonts w:ascii="Arial" w:hAnsi="Arial" w:cs="Arial"/>
          <w:sz w:val="24"/>
          <w:szCs w:val="24"/>
        </w:rPr>
        <w:t xml:space="preserve">. </w:t>
      </w:r>
      <w:r>
        <w:rPr>
          <w:rFonts w:ascii="Arial" w:hAnsi="Arial" w:cs="Arial"/>
          <w:sz w:val="24"/>
          <w:szCs w:val="24"/>
        </w:rPr>
        <w:t>„</w:t>
      </w:r>
      <w:r w:rsidRPr="00134E9F">
        <w:rPr>
          <w:rFonts w:ascii="Arial" w:hAnsi="Arial" w:cs="Arial"/>
          <w:sz w:val="24"/>
          <w:szCs w:val="24"/>
        </w:rPr>
        <w:t xml:space="preserve">Während der letzten Jahre </w:t>
      </w:r>
      <w:r>
        <w:rPr>
          <w:rFonts w:ascii="Arial" w:hAnsi="Arial" w:cs="Arial"/>
          <w:sz w:val="24"/>
          <w:szCs w:val="24"/>
        </w:rPr>
        <w:t>haben wir unsere</w:t>
      </w:r>
      <w:r w:rsidRPr="00134E9F">
        <w:rPr>
          <w:rFonts w:ascii="Arial" w:hAnsi="Arial" w:cs="Arial"/>
          <w:sz w:val="24"/>
          <w:szCs w:val="24"/>
        </w:rPr>
        <w:t xml:space="preserve"> Unternehmensstrategie </w:t>
      </w:r>
      <w:r>
        <w:rPr>
          <w:rFonts w:ascii="Arial" w:hAnsi="Arial" w:cs="Arial"/>
          <w:sz w:val="24"/>
          <w:szCs w:val="24"/>
        </w:rPr>
        <w:t xml:space="preserve">klar ausgerichtet </w:t>
      </w:r>
      <w:r w:rsidRPr="00134E9F">
        <w:rPr>
          <w:rFonts w:ascii="Arial" w:hAnsi="Arial" w:cs="Arial"/>
          <w:sz w:val="24"/>
          <w:szCs w:val="24"/>
        </w:rPr>
        <w:t>und innovative Lösungen</w:t>
      </w:r>
      <w:r>
        <w:rPr>
          <w:rFonts w:ascii="Arial" w:hAnsi="Arial" w:cs="Arial"/>
          <w:sz w:val="24"/>
          <w:szCs w:val="24"/>
        </w:rPr>
        <w:t xml:space="preserve"> entwickelt</w:t>
      </w:r>
      <w:r w:rsidRPr="00134E9F">
        <w:rPr>
          <w:rFonts w:ascii="Arial" w:hAnsi="Arial" w:cs="Arial"/>
          <w:sz w:val="24"/>
          <w:szCs w:val="24"/>
        </w:rPr>
        <w:t xml:space="preserve">, </w:t>
      </w:r>
      <w:r>
        <w:rPr>
          <w:rFonts w:ascii="Arial" w:hAnsi="Arial" w:cs="Arial"/>
          <w:sz w:val="24"/>
          <w:szCs w:val="24"/>
        </w:rPr>
        <w:t xml:space="preserve">die </w:t>
      </w:r>
      <w:r w:rsidRPr="00134E9F">
        <w:rPr>
          <w:rFonts w:ascii="Arial" w:hAnsi="Arial" w:cs="Arial"/>
          <w:sz w:val="24"/>
          <w:szCs w:val="24"/>
        </w:rPr>
        <w:t xml:space="preserve">Produzenten helfen, Spitzenleistungen </w:t>
      </w:r>
      <w:r>
        <w:rPr>
          <w:rFonts w:ascii="Arial" w:hAnsi="Arial" w:cs="Arial"/>
          <w:sz w:val="24"/>
          <w:szCs w:val="24"/>
        </w:rPr>
        <w:t>zu erreichen</w:t>
      </w:r>
      <w:r w:rsidRPr="00134E9F">
        <w:rPr>
          <w:rFonts w:ascii="Arial" w:hAnsi="Arial" w:cs="Arial"/>
          <w:sz w:val="24"/>
          <w:szCs w:val="24"/>
        </w:rPr>
        <w:t xml:space="preserve">. Wir </w:t>
      </w:r>
      <w:r>
        <w:rPr>
          <w:rFonts w:ascii="Arial" w:hAnsi="Arial" w:cs="Arial"/>
          <w:sz w:val="24"/>
          <w:szCs w:val="24"/>
        </w:rPr>
        <w:t xml:space="preserve">verfügen heute über </w:t>
      </w:r>
      <w:r w:rsidRPr="00134E9F">
        <w:rPr>
          <w:rFonts w:ascii="Arial" w:hAnsi="Arial" w:cs="Arial"/>
          <w:sz w:val="24"/>
          <w:szCs w:val="24"/>
        </w:rPr>
        <w:t xml:space="preserve">neue Produkte, </w:t>
      </w:r>
      <w:r>
        <w:rPr>
          <w:rFonts w:ascii="Arial" w:hAnsi="Arial" w:cs="Arial"/>
          <w:sz w:val="24"/>
          <w:szCs w:val="24"/>
        </w:rPr>
        <w:t xml:space="preserve">haben </w:t>
      </w:r>
      <w:r w:rsidRPr="00134E9F">
        <w:rPr>
          <w:rFonts w:ascii="Arial" w:hAnsi="Arial" w:cs="Arial"/>
          <w:sz w:val="24"/>
          <w:szCs w:val="24"/>
        </w:rPr>
        <w:t xml:space="preserve">das Onlineshopping </w:t>
      </w:r>
      <w:r>
        <w:rPr>
          <w:rFonts w:ascii="Arial" w:hAnsi="Arial" w:cs="Arial"/>
          <w:sz w:val="24"/>
          <w:szCs w:val="24"/>
        </w:rPr>
        <w:t>optimiert</w:t>
      </w:r>
      <w:r w:rsidRPr="00134E9F">
        <w:rPr>
          <w:rFonts w:ascii="Arial" w:hAnsi="Arial" w:cs="Arial"/>
          <w:sz w:val="24"/>
          <w:szCs w:val="24"/>
        </w:rPr>
        <w:t xml:space="preserve"> und unser </w:t>
      </w:r>
      <w:r>
        <w:rPr>
          <w:rFonts w:ascii="Arial" w:hAnsi="Arial" w:cs="Arial"/>
          <w:sz w:val="24"/>
          <w:szCs w:val="24"/>
        </w:rPr>
        <w:t>Service</w:t>
      </w:r>
      <w:r w:rsidRPr="00134E9F">
        <w:rPr>
          <w:rFonts w:ascii="Arial" w:hAnsi="Arial" w:cs="Arial"/>
          <w:sz w:val="24"/>
          <w:szCs w:val="24"/>
        </w:rPr>
        <w:t>angebot</w:t>
      </w:r>
      <w:r>
        <w:rPr>
          <w:rFonts w:ascii="Arial" w:hAnsi="Arial" w:cs="Arial"/>
          <w:sz w:val="24"/>
          <w:szCs w:val="24"/>
        </w:rPr>
        <w:t xml:space="preserve"> ausgebaut</w:t>
      </w:r>
      <w:r w:rsidRPr="00134E9F">
        <w:rPr>
          <w:rFonts w:ascii="Arial" w:hAnsi="Arial" w:cs="Arial"/>
          <w:sz w:val="24"/>
          <w:szCs w:val="24"/>
        </w:rPr>
        <w:t>. Ich freue mich</w:t>
      </w:r>
      <w:r>
        <w:rPr>
          <w:rFonts w:ascii="Arial" w:hAnsi="Arial" w:cs="Arial"/>
          <w:sz w:val="24"/>
          <w:szCs w:val="24"/>
        </w:rPr>
        <w:t xml:space="preserve"> darauf</w:t>
      </w:r>
      <w:r w:rsidRPr="00134E9F">
        <w:rPr>
          <w:rFonts w:ascii="Arial" w:hAnsi="Arial" w:cs="Arial"/>
          <w:sz w:val="24"/>
          <w:szCs w:val="24"/>
        </w:rPr>
        <w:t xml:space="preserve">, </w:t>
      </w:r>
      <w:r>
        <w:rPr>
          <w:rFonts w:ascii="Arial" w:hAnsi="Arial" w:cs="Arial"/>
          <w:sz w:val="24"/>
          <w:szCs w:val="24"/>
        </w:rPr>
        <w:t xml:space="preserve">diesen </w:t>
      </w:r>
      <w:r w:rsidRPr="00134E9F">
        <w:rPr>
          <w:rFonts w:ascii="Arial" w:hAnsi="Arial" w:cs="Arial"/>
          <w:sz w:val="24"/>
          <w:szCs w:val="24"/>
        </w:rPr>
        <w:t xml:space="preserve">Weg </w:t>
      </w:r>
      <w:r>
        <w:rPr>
          <w:rFonts w:ascii="Arial" w:hAnsi="Arial" w:cs="Arial"/>
          <w:sz w:val="24"/>
          <w:szCs w:val="24"/>
        </w:rPr>
        <w:t>gemeinsam</w:t>
      </w:r>
      <w:r w:rsidRPr="00134E9F">
        <w:rPr>
          <w:rFonts w:ascii="Arial" w:hAnsi="Arial" w:cs="Arial"/>
          <w:sz w:val="24"/>
          <w:szCs w:val="24"/>
        </w:rPr>
        <w:t xml:space="preserve"> mit den Mitarbeitern von Buehler konsequent fortzusetzen</w:t>
      </w:r>
      <w:r>
        <w:rPr>
          <w:rFonts w:ascii="Arial" w:hAnsi="Arial" w:cs="Arial"/>
          <w:sz w:val="24"/>
          <w:szCs w:val="24"/>
        </w:rPr>
        <w:t xml:space="preserve">, um </w:t>
      </w:r>
      <w:r w:rsidRPr="00134E9F">
        <w:rPr>
          <w:rFonts w:ascii="Arial" w:hAnsi="Arial" w:cs="Arial"/>
          <w:sz w:val="24"/>
          <w:szCs w:val="24"/>
        </w:rPr>
        <w:t xml:space="preserve">die Erwartungen unserer qualitätsbewussten Kunden </w:t>
      </w:r>
      <w:r>
        <w:rPr>
          <w:rFonts w:ascii="Arial" w:hAnsi="Arial" w:cs="Arial"/>
          <w:sz w:val="24"/>
          <w:szCs w:val="24"/>
        </w:rPr>
        <w:t>zu erfüllen, und weiter zu wachsen</w:t>
      </w:r>
      <w:r w:rsidRPr="00134E9F">
        <w:rPr>
          <w:rFonts w:ascii="Arial" w:hAnsi="Arial" w:cs="Arial"/>
          <w:sz w:val="24"/>
          <w:szCs w:val="24"/>
        </w:rPr>
        <w:t>.“</w:t>
      </w:r>
    </w:p>
    <w:p w:rsidR="00B04619" w:rsidRPr="00EB77A9" w:rsidRDefault="00B04619" w:rsidP="00134E9F">
      <w:pPr>
        <w:spacing w:before="12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w:t>
      </w:r>
      <w:proofErr w:type="spellStart"/>
      <w:r w:rsidRPr="00EB77A9">
        <w:rPr>
          <w:rFonts w:ascii="Arial" w:hAnsi="Arial" w:cs="Arial"/>
          <w:sz w:val="20"/>
          <w:szCs w:val="20"/>
        </w:rPr>
        <w:t>Buehler</w:t>
      </w:r>
      <w:proofErr w:type="spellEnd"/>
      <w:r w:rsidRPr="00EB77A9">
        <w:rPr>
          <w:rFonts w:ascii="Arial" w:hAnsi="Arial" w:cs="Arial"/>
          <w:sz w:val="20"/>
          <w:szCs w:val="20"/>
        </w:rPr>
        <w:t xml:space="preserve"> Solutions </w:t>
      </w:r>
      <w:proofErr w:type="spellStart"/>
      <w:r w:rsidRPr="00EB77A9">
        <w:rPr>
          <w:rFonts w:ascii="Arial" w:hAnsi="Arial" w:cs="Arial"/>
          <w:sz w:val="20"/>
          <w:szCs w:val="20"/>
        </w:rPr>
        <w:t>Centre</w:t>
      </w:r>
      <w:proofErr w:type="spellEnd"/>
      <w:r w:rsidRPr="00EB77A9">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 xml:space="preserve">Buehler ist Teil des Test </w:t>
      </w:r>
      <w:proofErr w:type="spellStart"/>
      <w:r w:rsidRPr="00EB77A9">
        <w:rPr>
          <w:rFonts w:ascii="Arial" w:hAnsi="Arial" w:cs="Arial"/>
          <w:sz w:val="20"/>
          <w:szCs w:val="20"/>
        </w:rPr>
        <w:t>and</w:t>
      </w:r>
      <w:proofErr w:type="spellEnd"/>
      <w:r w:rsidRPr="00EB77A9">
        <w:rPr>
          <w:rFonts w:ascii="Arial" w:hAnsi="Arial" w:cs="Arial"/>
          <w:sz w:val="20"/>
          <w:szCs w:val="20"/>
        </w:rPr>
        <w:t xml:space="preserve">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EB77A9">
      <w:pPr>
        <w:spacing w:before="120"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1"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765B5A">
      <w:pPr>
        <w:spacing w:before="36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Hans-Kudlich-Straße 25,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2" w:history="1">
        <w:r w:rsidRPr="009D0D1C">
          <w:rPr>
            <w:rFonts w:ascii="Arial" w:eastAsia="MS Mincho" w:hAnsi="Arial" w:cs="Arial"/>
            <w:noProof/>
            <w:color w:val="000000"/>
            <w:sz w:val="24"/>
            <w:szCs w:val="24"/>
          </w:rPr>
          <w:t>mail@konsens.de</w:t>
        </w:r>
      </w:hyperlink>
    </w:p>
    <w:p w:rsidR="00E22E71" w:rsidRPr="009D0D1C" w:rsidRDefault="00B04619" w:rsidP="00765B5A">
      <w:pPr>
        <w:pBdr>
          <w:top w:val="single" w:sz="4" w:space="1" w:color="auto"/>
          <w:left w:val="single" w:sz="4" w:space="4" w:color="auto"/>
          <w:bottom w:val="single" w:sz="4" w:space="1" w:color="auto"/>
          <w:right w:val="single" w:sz="4" w:space="4" w:color="auto"/>
        </w:pBdr>
        <w:tabs>
          <w:tab w:val="left" w:pos="851"/>
        </w:tabs>
        <w:spacing w:before="36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3" w:history="1">
        <w:r w:rsidRPr="009D0D1C">
          <w:rPr>
            <w:rStyle w:val="Hyperlink"/>
            <w:rFonts w:ascii="Arial" w:hAnsi="Arial" w:cs="Arial"/>
            <w:i/>
            <w:sz w:val="24"/>
            <w:szCs w:val="24"/>
          </w:rPr>
          <w:t>www.konsens.de/buehler.html</w:t>
        </w:r>
      </w:hyperlink>
    </w:p>
    <w:sectPr w:rsidR="00E22E71" w:rsidRPr="009D0D1C" w:rsidSect="007E1B44">
      <w:headerReference w:type="default" r:id="rId14"/>
      <w:footerReference w:type="default" r:id="rId15"/>
      <w:headerReference w:type="first" r:id="rId16"/>
      <w:footerReference w:type="first" r:id="rId17"/>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4E" w:rsidRDefault="007A314E" w:rsidP="00995D5B">
      <w:pPr>
        <w:spacing w:after="0" w:line="240" w:lineRule="auto"/>
      </w:pPr>
      <w:r>
        <w:separator/>
      </w:r>
    </w:p>
  </w:endnote>
  <w:endnote w:type="continuationSeparator" w:id="0">
    <w:p w:rsidR="007A314E" w:rsidRDefault="007A314E" w:rsidP="00995D5B">
      <w:pPr>
        <w:spacing w:after="0" w:line="240" w:lineRule="auto"/>
      </w:pPr>
      <w:r>
        <w:continuationSeparator/>
      </w:r>
    </w:p>
  </w:endnote>
  <w:endnote w:type="continuationNotice" w:id="1">
    <w:p w:rsidR="007A314E" w:rsidRDefault="007A31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E9717E">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E9717E">
      <w:fldChar w:fldCharType="begin"/>
    </w:r>
    <w:r w:rsidR="00E9717E">
      <w:instrText xml:space="preserve"> NUMPAGES   \* MERGEFORMAT </w:instrText>
    </w:r>
    <w:r w:rsidR="00E9717E">
      <w:fldChar w:fldCharType="separate"/>
    </w:r>
    <w:r w:rsidR="00E9717E" w:rsidRPr="00E9717E">
      <w:rPr>
        <w:rStyle w:val="Seitenzahl"/>
        <w:rFonts w:ascii="Arial" w:hAnsi="Arial" w:cs="Arial"/>
        <w:noProof/>
        <w:sz w:val="20"/>
        <w:szCs w:val="20"/>
      </w:rPr>
      <w:t>2</w:t>
    </w:r>
    <w:r w:rsidR="00E9717E">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 xml:space="preserve">Buehler – ITW Test &amp; Measurement GmbH – </w:t>
    </w:r>
    <w:proofErr w:type="spellStart"/>
    <w:r>
      <w:rPr>
        <w:rFonts w:ascii="Arial" w:hAnsi="Arial" w:cs="Arial"/>
        <w:color w:val="000000"/>
        <w:sz w:val="17"/>
        <w:szCs w:val="17"/>
        <w:lang w:val="en-US" w:eastAsia="de-DE"/>
      </w:rPr>
      <w:t>Boschstraße</w:t>
    </w:r>
    <w:proofErr w:type="spellEnd"/>
    <w:r>
      <w:rPr>
        <w:rFonts w:ascii="Arial" w:hAnsi="Arial" w:cs="Arial"/>
        <w:color w:val="000000"/>
        <w:sz w:val="17"/>
        <w:szCs w:val="17"/>
        <w:lang w:val="en-US" w:eastAsia="de-DE"/>
      </w:rPr>
      <w:t xml:space="preserv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E9717E">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E9717E">
      <w:fldChar w:fldCharType="begin"/>
    </w:r>
    <w:r w:rsidR="00E9717E">
      <w:instrText xml:space="preserve"> NUMPAGES   \* MERGEFORMAT </w:instrText>
    </w:r>
    <w:r w:rsidR="00E9717E">
      <w:fldChar w:fldCharType="separate"/>
    </w:r>
    <w:r w:rsidR="00E9717E" w:rsidRPr="00E9717E">
      <w:rPr>
        <w:rStyle w:val="Seitenzahl"/>
        <w:rFonts w:ascii="Arial" w:hAnsi="Arial" w:cs="Arial"/>
        <w:noProof/>
        <w:sz w:val="20"/>
        <w:szCs w:val="20"/>
      </w:rPr>
      <w:t>2</w:t>
    </w:r>
    <w:r w:rsidR="00E9717E">
      <w:rPr>
        <w:rStyle w:val="Seitenzahl"/>
        <w:rFonts w:ascii="Arial" w:hAnsi="Arial" w:cs="Arial"/>
        <w:noProof/>
        <w:sz w:val="20"/>
        <w:szCs w:val="20"/>
      </w:rPr>
      <w:fldChar w:fldCharType="end"/>
    </w:r>
    <w:r w:rsidRPr="00734A2D">
      <w:rPr>
        <w:rStyle w:val="Seitenzahl"/>
        <w:rFonts w:ascii="Arial" w:hAnsi="Arial" w:cs="Arial"/>
        <w:sz w:val="20"/>
        <w:szCs w:val="20"/>
        <w:u w:val="single"/>
        <w:lang w:val="fr-FR"/>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Pr>
        <w:rFonts w:ascii="Arial" w:hAnsi="Arial" w:cs="Arial"/>
        <w:color w:val="000000"/>
        <w:sz w:val="17"/>
        <w:szCs w:val="17"/>
        <w:lang w:val="en-US" w:eastAsia="de-DE"/>
      </w:rPr>
      <w:t xml:space="preserve">Buehler – ITW Test &amp; Measurement GmbH – </w:t>
    </w:r>
    <w:proofErr w:type="spellStart"/>
    <w:r w:rsidR="004151E1">
      <w:rPr>
        <w:rFonts w:ascii="Arial" w:hAnsi="Arial" w:cs="Arial"/>
        <w:color w:val="000000"/>
        <w:sz w:val="17"/>
        <w:szCs w:val="17"/>
        <w:lang w:val="en-US" w:eastAsia="de-DE"/>
      </w:rPr>
      <w:t>Boschstraße</w:t>
    </w:r>
    <w:proofErr w:type="spellEnd"/>
    <w:r w:rsidR="004151E1">
      <w:rPr>
        <w:rFonts w:ascii="Arial" w:hAnsi="Arial" w:cs="Arial"/>
        <w:color w:val="000000"/>
        <w:sz w:val="17"/>
        <w:szCs w:val="17"/>
        <w:lang w:val="en-US" w:eastAsia="de-DE"/>
      </w:rPr>
      <w:t xml:space="preserv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4E" w:rsidRDefault="007A314E" w:rsidP="00995D5B">
      <w:pPr>
        <w:spacing w:after="0" w:line="240" w:lineRule="auto"/>
      </w:pPr>
      <w:r>
        <w:separator/>
      </w:r>
    </w:p>
  </w:footnote>
  <w:footnote w:type="continuationSeparator" w:id="0">
    <w:p w:rsidR="007A314E" w:rsidRDefault="007A314E" w:rsidP="00995D5B">
      <w:pPr>
        <w:spacing w:after="0" w:line="240" w:lineRule="auto"/>
      </w:pPr>
      <w:r>
        <w:continuationSeparator/>
      </w:r>
    </w:p>
  </w:footnote>
  <w:footnote w:type="continuationNotice" w:id="1">
    <w:p w:rsidR="007A314E" w:rsidRDefault="007A31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A55730" w:rsidP="00D62807">
    <w:pPr>
      <w:pStyle w:val="Kopfzeile"/>
      <w:jc w:val="right"/>
    </w:pPr>
    <w:r>
      <w:rPr>
        <w:noProof/>
        <w:lang w:eastAsia="de-DE"/>
      </w:rPr>
      <w:drawing>
        <wp:inline distT="0" distB="0" distL="0" distR="0">
          <wp:extent cx="2247265" cy="778510"/>
          <wp:effectExtent l="0" t="0" r="635" b="254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A55730" w:rsidP="00B04619">
          <w:pPr>
            <w:tabs>
              <w:tab w:val="right" w:pos="9072"/>
            </w:tabs>
            <w:spacing w:after="0" w:line="240" w:lineRule="auto"/>
            <w:jc w:val="right"/>
          </w:pPr>
          <w:r>
            <w:rPr>
              <w:noProof/>
              <w:lang w:eastAsia="de-DE"/>
            </w:rPr>
            <w:drawing>
              <wp:inline distT="0" distB="0" distL="0" distR="0">
                <wp:extent cx="2247265" cy="778510"/>
                <wp:effectExtent l="0" t="0" r="635" b="2540"/>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E9717E"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9"/>
  <w:hyphenationZone w:val="425"/>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34E9F"/>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3AA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314E"/>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1FAD"/>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5730"/>
    <w:rsid w:val="00A5683C"/>
    <w:rsid w:val="00A56B11"/>
    <w:rsid w:val="00A61A6F"/>
    <w:rsid w:val="00A61CEE"/>
    <w:rsid w:val="00A643ED"/>
    <w:rsid w:val="00A64A82"/>
    <w:rsid w:val="00A65ADF"/>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1C83"/>
    <w:rsid w:val="00B275B6"/>
    <w:rsid w:val="00B32755"/>
    <w:rsid w:val="00B34966"/>
    <w:rsid w:val="00B37B33"/>
    <w:rsid w:val="00B42BE5"/>
    <w:rsid w:val="00B46465"/>
    <w:rsid w:val="00B466AE"/>
    <w:rsid w:val="00B47C20"/>
    <w:rsid w:val="00B548AA"/>
    <w:rsid w:val="00B62EA2"/>
    <w:rsid w:val="00B636C3"/>
    <w:rsid w:val="00B64AE2"/>
    <w:rsid w:val="00B660E1"/>
    <w:rsid w:val="00B713C8"/>
    <w:rsid w:val="00B71B59"/>
    <w:rsid w:val="00B77026"/>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111A"/>
    <w:rsid w:val="00C16086"/>
    <w:rsid w:val="00C23A93"/>
    <w:rsid w:val="00C359A2"/>
    <w:rsid w:val="00C35BA3"/>
    <w:rsid w:val="00C4029B"/>
    <w:rsid w:val="00C4088C"/>
    <w:rsid w:val="00C424E7"/>
    <w:rsid w:val="00C435F2"/>
    <w:rsid w:val="00C46BD1"/>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9717E"/>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met.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uehler-met.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7D71-D325-4FCC-8FF8-7403FBF3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A0A475A.dotm</Template>
  <TotalTime>0</TotalTime>
  <Pages>2</Pages>
  <Words>513</Words>
  <Characters>3233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3739</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2018-04-17T14:47:00Z</cp:lastPrinted>
  <dcterms:created xsi:type="dcterms:W3CDTF">2019-02-05T10:51:00Z</dcterms:created>
  <dcterms:modified xsi:type="dcterms:W3CDTF">2019-02-05T10:51:00Z</dcterms:modified>
</cp:coreProperties>
</file>